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30" w:rsidRDefault="00D13803">
      <w:pPr>
        <w:spacing w:before="0" w:after="0" w:line="0" w:lineRule="atLeast"/>
        <w:jc w:val="left"/>
        <w:rPr>
          <w:rFonts w:ascii="Arial"/>
          <w:color w:val="FF0000"/>
          <w:sz w:val="2"/>
        </w:rPr>
      </w:pPr>
      <w:r>
        <w:rPr>
          <w:rFonts w:ascii="Arial"/>
          <w:color w:val="FF0000"/>
          <w:sz w:val="2"/>
        </w:rPr>
        <w:t xml:space="preserve"> </w:t>
      </w:r>
    </w:p>
    <w:p w:rsidR="00DF2830" w:rsidRDefault="00D13803">
      <w:pPr>
        <w:framePr w:w="2201" w:wrap="auto" w:hAnchor="text" w:x="5314" w:y="1534"/>
        <w:widowControl w:val="0"/>
        <w:autoSpaceDE w:val="0"/>
        <w:autoSpaceDN w:val="0"/>
        <w:spacing w:before="0" w:after="0" w:line="208" w:lineRule="exact"/>
        <w:jc w:val="left"/>
        <w:rPr>
          <w:rFonts w:ascii="Arial"/>
          <w:b/>
          <w:color w:val="000000"/>
          <w:sz w:val="20"/>
        </w:rPr>
      </w:pPr>
      <w:r>
        <w:rPr>
          <w:rFonts w:ascii="Arial"/>
          <w:b/>
          <w:color w:val="000000"/>
          <w:sz w:val="20"/>
        </w:rPr>
        <w:t xml:space="preserve">cGMP Plant Project </w:t>
      </w:r>
    </w:p>
    <w:p w:rsidR="00DF2830" w:rsidRDefault="00D13803">
      <w:pPr>
        <w:framePr w:w="1918" w:wrap="auto" w:hAnchor="text" w:x="5429" w:y="1892"/>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cGMP</w:t>
      </w:r>
      <w:r>
        <w:rPr>
          <w:rFonts w:ascii="JVSBFD+ËÎÌå" w:hAnsi="JVSBFD+ËÎÌå" w:cs="JVSBFD+ËÎÌå"/>
          <w:color w:val="000000"/>
          <w:sz w:val="20"/>
        </w:rPr>
        <w:t>制剂厂项目</w:t>
      </w:r>
    </w:p>
    <w:p w:rsidR="00DF2830" w:rsidRDefault="00D13803">
      <w:pPr>
        <w:framePr w:w="2581" w:wrap="auto" w:hAnchor="text" w:x="5172" w:y="2386"/>
        <w:widowControl w:val="0"/>
        <w:autoSpaceDE w:val="0"/>
        <w:autoSpaceDN w:val="0"/>
        <w:spacing w:before="0" w:after="0" w:line="208" w:lineRule="exact"/>
        <w:jc w:val="left"/>
        <w:rPr>
          <w:rFonts w:ascii="Arial"/>
          <w:b/>
          <w:color w:val="000000"/>
          <w:sz w:val="20"/>
        </w:rPr>
      </w:pPr>
      <w:r>
        <w:rPr>
          <w:rFonts w:ascii="Arial" w:hint="eastAsia"/>
          <w:b/>
          <w:color w:val="000000"/>
          <w:sz w:val="20"/>
        </w:rPr>
        <w:t>南京佳顿自动化设备有限公司</w:t>
      </w:r>
      <w:r>
        <w:rPr>
          <w:rFonts w:ascii="Arial" w:hint="eastAsia"/>
          <w:b/>
          <w:color w:val="000000"/>
          <w:sz w:val="20"/>
        </w:rPr>
        <w:t xml:space="preserve"> </w:t>
      </w:r>
      <w:r>
        <w:rPr>
          <w:rFonts w:ascii="Arial" w:hint="eastAsia"/>
          <w:b/>
          <w:color w:val="000000"/>
          <w:sz w:val="20"/>
        </w:rPr>
        <w:t>专业生产配液罐，提取罐，储罐等压力容器和管道工程建设的生产与销售。公司网站</w:t>
      </w:r>
      <w:r>
        <w:rPr>
          <w:rFonts w:ascii="Arial" w:hint="eastAsia"/>
          <w:b/>
          <w:color w:val="000000"/>
          <w:sz w:val="20"/>
        </w:rPr>
        <w:t>www.gaeyj.com</w:t>
      </w:r>
      <w:r>
        <w:rPr>
          <w:rFonts w:ascii="Arial"/>
          <w:b/>
          <w:color w:val="000000"/>
          <w:sz w:val="20"/>
        </w:rPr>
        <w:t xml:space="preserve">  </w:t>
      </w:r>
    </w:p>
    <w:p w:rsidR="00DF2830" w:rsidRDefault="00D13803">
      <w:pPr>
        <w:framePr w:w="1908" w:wrap="auto" w:hAnchor="text" w:x="1716" w:y="3857"/>
        <w:widowControl w:val="0"/>
        <w:autoSpaceDE w:val="0"/>
        <w:autoSpaceDN w:val="0"/>
        <w:spacing w:before="0" w:after="0" w:line="208" w:lineRule="exact"/>
        <w:ind w:left="106"/>
        <w:jc w:val="left"/>
        <w:rPr>
          <w:rFonts w:ascii="Arial"/>
          <w:b/>
          <w:color w:val="000000"/>
          <w:sz w:val="20"/>
        </w:rPr>
      </w:pPr>
      <w:r>
        <w:rPr>
          <w:rFonts w:ascii="Arial"/>
          <w:b/>
          <w:color w:val="000000"/>
          <w:sz w:val="20"/>
        </w:rPr>
        <w:t xml:space="preserve">CONTRACTOR </w:t>
      </w:r>
    </w:p>
    <w:p w:rsidR="00DF2830" w:rsidRDefault="00D13803">
      <w:pPr>
        <w:framePr w:w="1908" w:wrap="auto" w:hAnchor="text" w:x="1716" w:y="3857"/>
        <w:widowControl w:val="0"/>
        <w:autoSpaceDE w:val="0"/>
        <w:autoSpaceDN w:val="0"/>
        <w:spacing w:before="0" w:after="0" w:line="636" w:lineRule="exact"/>
        <w:ind w:left="38"/>
        <w:jc w:val="left"/>
        <w:rPr>
          <w:rFonts w:ascii="JVSBFD+ËÎÌå" w:hAnsi="JVSBFD+ËÎÌå" w:cs="JVSBFD+ËÎÌå"/>
          <w:color w:val="000000"/>
          <w:sz w:val="20"/>
        </w:rPr>
      </w:pPr>
      <w:r>
        <w:rPr>
          <w:rFonts w:ascii="Arial"/>
          <w:color w:val="000000"/>
          <w:sz w:val="20"/>
        </w:rPr>
        <w:t>Prepared By</w:t>
      </w:r>
      <w:r>
        <w:rPr>
          <w:rFonts w:ascii="JVSBFD+ËÎÌå" w:hAnsi="JVSBFD+ËÎÌå" w:cs="JVSBFD+ËÎÌå"/>
          <w:color w:val="000000"/>
          <w:sz w:val="20"/>
        </w:rPr>
        <w:t>起稿</w:t>
      </w:r>
    </w:p>
    <w:p w:rsidR="00DF2830" w:rsidRDefault="00D13803">
      <w:pPr>
        <w:framePr w:w="1908" w:wrap="auto" w:hAnchor="text" w:x="1716" w:y="3857"/>
        <w:widowControl w:val="0"/>
        <w:autoSpaceDE w:val="0"/>
        <w:autoSpaceDN w:val="0"/>
        <w:spacing w:before="0" w:after="0" w:line="641" w:lineRule="exact"/>
        <w:jc w:val="left"/>
        <w:rPr>
          <w:rFonts w:ascii="JVSBFD+ËÎÌå" w:hAnsi="JVSBFD+ËÎÌå" w:cs="JVSBFD+ËÎÌå"/>
          <w:color w:val="000000"/>
          <w:sz w:val="20"/>
        </w:rPr>
      </w:pPr>
      <w:r>
        <w:rPr>
          <w:rFonts w:ascii="Arial"/>
          <w:color w:val="000000"/>
          <w:sz w:val="20"/>
        </w:rPr>
        <w:t>Reviewed By</w:t>
      </w:r>
      <w:r>
        <w:rPr>
          <w:rFonts w:ascii="JVSBFD+ËÎÌå" w:hAnsi="JVSBFD+ËÎÌå" w:cs="JVSBFD+ËÎÌå"/>
          <w:color w:val="000000"/>
          <w:sz w:val="20"/>
        </w:rPr>
        <w:t>检查</w:t>
      </w:r>
    </w:p>
    <w:p w:rsidR="00DF2830" w:rsidRDefault="00D13803">
      <w:pPr>
        <w:framePr w:w="1908" w:wrap="auto" w:hAnchor="text" w:x="1716" w:y="3857"/>
        <w:widowControl w:val="0"/>
        <w:autoSpaceDE w:val="0"/>
        <w:autoSpaceDN w:val="0"/>
        <w:spacing w:before="0" w:after="0" w:line="638" w:lineRule="exact"/>
        <w:ind w:left="22"/>
        <w:jc w:val="left"/>
        <w:rPr>
          <w:rFonts w:ascii="JVSBFD+ËÎÌå" w:hAnsi="JVSBFD+ËÎÌå" w:cs="JVSBFD+ËÎÌå"/>
          <w:color w:val="000000"/>
          <w:sz w:val="20"/>
        </w:rPr>
      </w:pPr>
      <w:r>
        <w:rPr>
          <w:rFonts w:ascii="Arial"/>
          <w:color w:val="000000"/>
          <w:sz w:val="20"/>
        </w:rPr>
        <w:t>Approved By</w:t>
      </w:r>
      <w:r>
        <w:rPr>
          <w:rFonts w:ascii="JVSBFD+ËÎÌå" w:hAnsi="JVSBFD+ËÎÌå" w:cs="JVSBFD+ËÎÌå"/>
          <w:color w:val="000000"/>
          <w:sz w:val="20"/>
        </w:rPr>
        <w:t>审核</w:t>
      </w:r>
    </w:p>
    <w:p w:rsidR="00DF2830" w:rsidRDefault="00D13803">
      <w:pPr>
        <w:framePr w:w="1334" w:wrap="auto" w:hAnchor="text" w:x="3941" w:y="385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NAME</w:t>
      </w:r>
      <w:r>
        <w:rPr>
          <w:rFonts w:ascii="JVSBFD+ËÎÌå" w:hAnsi="JVSBFD+ËÎÌå" w:cs="JVSBFD+ËÎÌå"/>
          <w:color w:val="000000"/>
          <w:sz w:val="20"/>
        </w:rPr>
        <w:t>姓名</w:t>
      </w:r>
    </w:p>
    <w:p w:rsidR="00DF2830" w:rsidRDefault="00D13803">
      <w:pPr>
        <w:framePr w:w="2160" w:wrap="auto" w:hAnchor="text" w:x="5587" w:y="385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DESIGNATION</w:t>
      </w:r>
      <w:r>
        <w:rPr>
          <w:rFonts w:ascii="JVSBFD+ËÎÌå" w:hAnsi="JVSBFD+ËÎÌå" w:cs="JVSBFD+ËÎÌå"/>
          <w:color w:val="000000"/>
          <w:sz w:val="20"/>
        </w:rPr>
        <w:t>职位</w:t>
      </w:r>
    </w:p>
    <w:p w:rsidR="00DF2830" w:rsidRDefault="00D13803">
      <w:pPr>
        <w:framePr w:w="2160" w:wrap="auto" w:hAnchor="text" w:x="5587" w:y="3850"/>
        <w:widowControl w:val="0"/>
        <w:autoSpaceDE w:val="0"/>
        <w:autoSpaceDN w:val="0"/>
        <w:spacing w:before="0" w:after="0" w:line="646" w:lineRule="exact"/>
        <w:ind w:left="70"/>
        <w:jc w:val="left"/>
        <w:rPr>
          <w:rFonts w:ascii="Arial"/>
          <w:color w:val="000000"/>
          <w:sz w:val="20"/>
        </w:rPr>
      </w:pPr>
      <w:r>
        <w:rPr>
          <w:rFonts w:ascii="Arial"/>
          <w:color w:val="000000"/>
          <w:sz w:val="20"/>
        </w:rPr>
        <w:t xml:space="preserve">Validation Engineer </w:t>
      </w:r>
    </w:p>
    <w:p w:rsidR="00DF2830" w:rsidRDefault="00D13803">
      <w:pPr>
        <w:framePr w:w="2160" w:wrap="auto" w:hAnchor="text" w:x="5587" w:y="3850"/>
        <w:widowControl w:val="0"/>
        <w:autoSpaceDE w:val="0"/>
        <w:autoSpaceDN w:val="0"/>
        <w:spacing w:before="0" w:after="0" w:line="638" w:lineRule="exact"/>
        <w:ind w:left="77"/>
        <w:jc w:val="left"/>
        <w:rPr>
          <w:rFonts w:ascii="Arial"/>
          <w:color w:val="000000"/>
          <w:sz w:val="20"/>
        </w:rPr>
      </w:pPr>
      <w:r>
        <w:rPr>
          <w:rFonts w:ascii="Arial"/>
          <w:color w:val="000000"/>
          <w:sz w:val="20"/>
        </w:rPr>
        <w:t xml:space="preserve">Validation Manager </w:t>
      </w:r>
    </w:p>
    <w:p w:rsidR="00DF2830" w:rsidRDefault="00D13803">
      <w:pPr>
        <w:framePr w:w="2160" w:wrap="auto" w:hAnchor="text" w:x="5587" w:y="3850"/>
        <w:widowControl w:val="0"/>
        <w:autoSpaceDE w:val="0"/>
        <w:autoSpaceDN w:val="0"/>
        <w:spacing w:before="0" w:after="0" w:line="638" w:lineRule="exact"/>
        <w:ind w:left="204"/>
        <w:jc w:val="left"/>
        <w:rPr>
          <w:rFonts w:ascii="Arial"/>
          <w:color w:val="000000"/>
          <w:sz w:val="20"/>
        </w:rPr>
      </w:pPr>
      <w:r>
        <w:rPr>
          <w:rFonts w:ascii="Arial"/>
          <w:color w:val="000000"/>
          <w:sz w:val="20"/>
        </w:rPr>
        <w:t xml:space="preserve">Project Manager </w:t>
      </w:r>
    </w:p>
    <w:p w:rsidR="00DF2830" w:rsidRDefault="00D13803">
      <w:pPr>
        <w:framePr w:w="1925" w:wrap="auto" w:hAnchor="text" w:x="7901" w:y="385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SIGNATURE</w:t>
      </w:r>
      <w:r>
        <w:rPr>
          <w:rFonts w:ascii="JVSBFD+ËÎÌå" w:hAnsi="JVSBFD+ËÎÌå" w:cs="JVSBFD+ËÎÌå"/>
          <w:color w:val="000000"/>
          <w:sz w:val="20"/>
        </w:rPr>
        <w:t>签名</w:t>
      </w:r>
    </w:p>
    <w:p w:rsidR="00DF2830" w:rsidRDefault="00D13803">
      <w:pPr>
        <w:framePr w:w="1291" w:wrap="auto" w:hAnchor="text" w:x="9886" w:y="385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DATE</w:t>
      </w:r>
      <w:r>
        <w:rPr>
          <w:rFonts w:ascii="JVSBFD+ËÎÌå" w:hAnsi="JVSBFD+ËÎÌå" w:cs="JVSBFD+ËÎÌå"/>
          <w:color w:val="000000"/>
          <w:sz w:val="20"/>
        </w:rPr>
        <w:t>日期</w:t>
      </w:r>
    </w:p>
    <w:p w:rsidR="00DF2830" w:rsidRDefault="00D13803">
      <w:pPr>
        <w:framePr w:w="1121" w:wrap="auto" w:hAnchor="text" w:x="2179" w:y="7008"/>
        <w:widowControl w:val="0"/>
        <w:autoSpaceDE w:val="0"/>
        <w:autoSpaceDN w:val="0"/>
        <w:spacing w:before="0" w:after="0" w:line="208" w:lineRule="exact"/>
        <w:jc w:val="left"/>
        <w:rPr>
          <w:rFonts w:ascii="Arial"/>
          <w:b/>
          <w:color w:val="000000"/>
          <w:sz w:val="20"/>
        </w:rPr>
      </w:pPr>
      <w:r>
        <w:rPr>
          <w:rFonts w:ascii="Arial"/>
          <w:b/>
          <w:color w:val="000000"/>
          <w:sz w:val="20"/>
        </w:rPr>
        <w:t xml:space="preserve">OWNER </w:t>
      </w:r>
    </w:p>
    <w:p w:rsidR="00DF2830" w:rsidRDefault="00D13803">
      <w:pPr>
        <w:framePr w:w="1334" w:wrap="auto" w:hAnchor="text" w:x="4145" w:y="70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NAME</w:t>
      </w:r>
      <w:r>
        <w:rPr>
          <w:rFonts w:ascii="JVSBFD+ËÎÌå" w:hAnsi="JVSBFD+ËÎÌå" w:cs="JVSBFD+ËÎÌå"/>
          <w:color w:val="000000"/>
          <w:sz w:val="20"/>
        </w:rPr>
        <w:t>姓名</w:t>
      </w:r>
    </w:p>
    <w:p w:rsidR="00DF2830" w:rsidRDefault="00D13803">
      <w:pPr>
        <w:framePr w:w="2136" w:wrap="auto" w:hAnchor="text" w:x="5775" w:y="70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DESIGNATION</w:t>
      </w:r>
      <w:r>
        <w:rPr>
          <w:rFonts w:ascii="JVSBFD+ËÎÌå" w:hAnsi="JVSBFD+ËÎÌå" w:cs="JVSBFD+ËÎÌå"/>
          <w:color w:val="000000"/>
          <w:sz w:val="20"/>
        </w:rPr>
        <w:t>职位</w:t>
      </w:r>
    </w:p>
    <w:p w:rsidR="00DF2830" w:rsidRDefault="00D13803">
      <w:pPr>
        <w:framePr w:w="1925" w:wrap="auto" w:hAnchor="text" w:x="8064" w:y="70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SIGNATURE</w:t>
      </w:r>
      <w:r>
        <w:rPr>
          <w:rFonts w:ascii="JVSBFD+ËÎÌå" w:hAnsi="JVSBFD+ËÎÌå" w:cs="JVSBFD+ËÎÌå"/>
          <w:color w:val="000000"/>
          <w:sz w:val="20"/>
        </w:rPr>
        <w:t>签名</w:t>
      </w:r>
    </w:p>
    <w:p w:rsidR="00DF2830" w:rsidRDefault="00D13803">
      <w:pPr>
        <w:framePr w:w="1291" w:wrap="auto" w:hAnchor="text" w:x="10090" w:y="70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DATE</w:t>
      </w:r>
      <w:r>
        <w:rPr>
          <w:rFonts w:ascii="JVSBFD+ËÎÌå" w:hAnsi="JVSBFD+ËÎÌå" w:cs="JVSBFD+ËÎÌå"/>
          <w:color w:val="000000"/>
          <w:sz w:val="20"/>
        </w:rPr>
        <w:t>日期</w:t>
      </w:r>
    </w:p>
    <w:p w:rsidR="00DF2830" w:rsidRDefault="00D13803">
      <w:pPr>
        <w:framePr w:w="1908" w:wrap="auto" w:hAnchor="text" w:x="1757" w:y="764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Reviewed By</w:t>
      </w:r>
      <w:r>
        <w:rPr>
          <w:rFonts w:ascii="JVSBFD+ËÎÌå" w:hAnsi="JVSBFD+ËÎÌå" w:cs="JVSBFD+ËÎÌå"/>
          <w:color w:val="000000"/>
          <w:sz w:val="20"/>
        </w:rPr>
        <w:t>检查</w:t>
      </w:r>
    </w:p>
    <w:p w:rsidR="00DF2830" w:rsidRDefault="00D13803">
      <w:pPr>
        <w:framePr w:w="1908" w:wrap="auto" w:hAnchor="text" w:x="1757" w:y="7640"/>
        <w:widowControl w:val="0"/>
        <w:autoSpaceDE w:val="0"/>
        <w:autoSpaceDN w:val="0"/>
        <w:spacing w:before="0" w:after="0" w:line="641" w:lineRule="exact"/>
        <w:jc w:val="left"/>
        <w:rPr>
          <w:rFonts w:ascii="JVSBFD+ËÎÌå" w:hAnsi="JVSBFD+ËÎÌå" w:cs="JVSBFD+ËÎÌå"/>
          <w:color w:val="000000"/>
          <w:sz w:val="20"/>
        </w:rPr>
      </w:pPr>
      <w:r>
        <w:rPr>
          <w:rFonts w:ascii="Arial"/>
          <w:color w:val="000000"/>
          <w:sz w:val="20"/>
        </w:rPr>
        <w:t>Approved By</w:t>
      </w:r>
      <w:r>
        <w:rPr>
          <w:rFonts w:ascii="JVSBFD+ËÎÌå" w:hAnsi="JVSBFD+ËÎÌå" w:cs="JVSBFD+ËÎÌå"/>
          <w:color w:val="000000"/>
          <w:sz w:val="20"/>
        </w:rPr>
        <w:t>审核</w:t>
      </w:r>
    </w:p>
    <w:p w:rsidR="00DF2830" w:rsidRDefault="00DF2830">
      <w:pPr>
        <w:spacing w:before="0" w:after="0" w:line="0" w:lineRule="atLeast"/>
        <w:jc w:val="left"/>
        <w:rPr>
          <w:rFonts w:ascii="Arial"/>
          <w:color w:val="FF0000"/>
          <w:sz w:val="2"/>
        </w:rPr>
      </w:pPr>
      <w:r w:rsidRPr="00DF28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44" type="#_x0000_t75" style="position:absolute;margin-left:70.9pt;margin-top:184.5pt;width:481.9pt;height:128.3pt;z-index:-251649536;mso-position-horizontal-relative:page;mso-position-vertical-relative:page">
            <v:imagedata r:id="rId4" o:title="image1"/>
            <w10:wrap anchorx="page" anchory="page"/>
          </v:shape>
        </w:pict>
      </w:r>
      <w:r w:rsidRPr="00DF2830">
        <w:rPr>
          <w:noProof/>
        </w:rPr>
        <w:pict>
          <v:shape id="_x00001" o:spid="_x0000_s1043" type="#_x0000_t75" style="position:absolute;margin-left:70.9pt;margin-top:342.05pt;width:487.8pt;height:96.35pt;z-index:-251650560;mso-position-horizontal-relative:page;mso-position-vertical-relative:page">
            <v:imagedata r:id="rId5" o:title="image2"/>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1834" w:wrap="auto" w:hAnchor="text" w:x="5499" w:y="948"/>
        <w:widowControl w:val="0"/>
        <w:autoSpaceDE w:val="0"/>
        <w:autoSpaceDN w:val="0"/>
        <w:spacing w:before="0" w:after="0" w:line="208" w:lineRule="exact"/>
        <w:jc w:val="left"/>
        <w:rPr>
          <w:rFonts w:ascii="Arial"/>
          <w:b/>
          <w:color w:val="000000"/>
          <w:sz w:val="20"/>
        </w:rPr>
      </w:pPr>
      <w:r>
        <w:rPr>
          <w:rFonts w:ascii="Arial"/>
          <w:b/>
          <w:color w:val="000000"/>
          <w:sz w:val="20"/>
        </w:rPr>
        <w:t xml:space="preserve">Version History </w:t>
      </w:r>
    </w:p>
    <w:p w:rsidR="00DF2830" w:rsidRDefault="00D13803">
      <w:pPr>
        <w:framePr w:w="1104" w:wrap="auto" w:hAnchor="text" w:x="5835" w:y="142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历史版本</w:t>
      </w:r>
    </w:p>
    <w:p w:rsidR="00DF2830" w:rsidRDefault="00D13803">
      <w:pPr>
        <w:framePr w:w="1255" w:wrap="auto" w:hAnchor="text" w:x="1531" w:y="2518"/>
        <w:widowControl w:val="0"/>
        <w:autoSpaceDE w:val="0"/>
        <w:autoSpaceDN w:val="0"/>
        <w:spacing w:before="0" w:after="0" w:line="208" w:lineRule="exact"/>
        <w:jc w:val="left"/>
        <w:rPr>
          <w:rFonts w:ascii="Arial"/>
          <w:b/>
          <w:color w:val="000000"/>
          <w:sz w:val="20"/>
        </w:rPr>
      </w:pPr>
      <w:r>
        <w:rPr>
          <w:rFonts w:ascii="Arial"/>
          <w:b/>
          <w:color w:val="000000"/>
          <w:sz w:val="20"/>
        </w:rPr>
        <w:t xml:space="preserve">VERSION </w:t>
      </w:r>
    </w:p>
    <w:p w:rsidR="00DF2830" w:rsidRDefault="00D13803">
      <w:pPr>
        <w:framePr w:w="1723" w:wrap="auto" w:hAnchor="text" w:x="3907" w:y="2518"/>
        <w:widowControl w:val="0"/>
        <w:autoSpaceDE w:val="0"/>
        <w:autoSpaceDN w:val="0"/>
        <w:spacing w:before="0" w:after="0" w:line="208" w:lineRule="exact"/>
        <w:jc w:val="left"/>
        <w:rPr>
          <w:rFonts w:ascii="Arial"/>
          <w:b/>
          <w:color w:val="000000"/>
          <w:sz w:val="20"/>
        </w:rPr>
      </w:pPr>
      <w:r>
        <w:rPr>
          <w:rFonts w:ascii="Arial"/>
          <w:b/>
          <w:color w:val="000000"/>
          <w:sz w:val="20"/>
        </w:rPr>
        <w:t xml:space="preserve">DESCRIPTION </w:t>
      </w:r>
    </w:p>
    <w:p w:rsidR="00DF2830" w:rsidRDefault="00D13803">
      <w:pPr>
        <w:framePr w:w="1601" w:wrap="auto" w:hAnchor="text" w:x="6965" w:y="2518"/>
        <w:widowControl w:val="0"/>
        <w:autoSpaceDE w:val="0"/>
        <w:autoSpaceDN w:val="0"/>
        <w:spacing w:before="0" w:after="0" w:line="208" w:lineRule="exact"/>
        <w:jc w:val="left"/>
        <w:rPr>
          <w:rFonts w:ascii="Arial"/>
          <w:b/>
          <w:color w:val="000000"/>
          <w:sz w:val="20"/>
        </w:rPr>
      </w:pPr>
      <w:r>
        <w:rPr>
          <w:rFonts w:ascii="Arial"/>
          <w:b/>
          <w:color w:val="000000"/>
          <w:sz w:val="20"/>
        </w:rPr>
        <w:t xml:space="preserve">WRITTEN BY </w:t>
      </w:r>
    </w:p>
    <w:p w:rsidR="00DF2830" w:rsidRDefault="00D13803">
      <w:pPr>
        <w:framePr w:w="1856" w:wrap="auto" w:hAnchor="text" w:x="9041" w:y="2518"/>
        <w:widowControl w:val="0"/>
        <w:autoSpaceDE w:val="0"/>
        <w:autoSpaceDN w:val="0"/>
        <w:spacing w:before="0" w:after="0" w:line="208" w:lineRule="exact"/>
        <w:jc w:val="left"/>
        <w:rPr>
          <w:rFonts w:ascii="Arial"/>
          <w:b/>
          <w:color w:val="000000"/>
          <w:sz w:val="20"/>
        </w:rPr>
      </w:pPr>
      <w:r>
        <w:rPr>
          <w:rFonts w:ascii="Arial"/>
          <w:b/>
          <w:color w:val="000000"/>
          <w:sz w:val="20"/>
        </w:rPr>
        <w:t xml:space="preserve">VERSION DATE </w:t>
      </w:r>
    </w:p>
    <w:p w:rsidR="00DF2830" w:rsidRDefault="00D13803">
      <w:pPr>
        <w:framePr w:w="701" w:wrap="auto" w:hAnchor="text" w:x="1781" w:y="287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版本</w:t>
      </w:r>
    </w:p>
    <w:p w:rsidR="00DF2830" w:rsidRDefault="00D13803">
      <w:pPr>
        <w:framePr w:w="701" w:wrap="auto" w:hAnchor="text" w:x="4390" w:y="287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描述</w:t>
      </w:r>
    </w:p>
    <w:p w:rsidR="00DF2830" w:rsidRDefault="00D13803">
      <w:pPr>
        <w:framePr w:w="701" w:wrap="auto" w:hAnchor="text" w:x="7387" w:y="287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作者</w:t>
      </w:r>
    </w:p>
    <w:p w:rsidR="00DF2830" w:rsidRDefault="00D13803">
      <w:pPr>
        <w:framePr w:w="1104" w:wrap="auto" w:hAnchor="text" w:x="9389" w:y="287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版本日期</w:t>
      </w:r>
    </w:p>
    <w:p w:rsidR="00DF2830" w:rsidRDefault="00DF2830">
      <w:pPr>
        <w:spacing w:before="0" w:after="0" w:line="0" w:lineRule="atLeast"/>
        <w:jc w:val="left"/>
        <w:rPr>
          <w:rFonts w:ascii="Arial"/>
          <w:color w:val="FF0000"/>
          <w:sz w:val="2"/>
        </w:rPr>
      </w:pPr>
      <w:r w:rsidRPr="00DF2830">
        <w:rPr>
          <w:noProof/>
        </w:rPr>
        <w:pict>
          <v:shape id="_x00002" o:spid="_x0000_s1042" type="#_x0000_t75" style="position:absolute;margin-left:70.9pt;margin-top:118.5pt;width:481.9pt;height:79.45pt;z-index:-251651584;mso-position-horizontal-relative:page;mso-position-vertical-relative:page">
            <v:imagedata r:id="rId6" o:title="image3"/>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1157" w:wrap="auto" w:hAnchor="text" w:x="5693" w:y="1440"/>
        <w:widowControl w:val="0"/>
        <w:autoSpaceDE w:val="0"/>
        <w:autoSpaceDN w:val="0"/>
        <w:spacing w:before="0" w:after="0" w:line="208" w:lineRule="exact"/>
        <w:jc w:val="left"/>
        <w:rPr>
          <w:rFonts w:ascii="Arial"/>
          <w:color w:val="000000"/>
          <w:sz w:val="20"/>
        </w:rPr>
      </w:pPr>
      <w:r>
        <w:rPr>
          <w:rFonts w:ascii="Arial"/>
          <w:color w:val="000000"/>
          <w:sz w:val="20"/>
        </w:rPr>
        <w:t xml:space="preserve">Contents </w:t>
      </w:r>
    </w:p>
    <w:p w:rsidR="00DF2830" w:rsidRDefault="00D13803">
      <w:pPr>
        <w:framePr w:w="698" w:wrap="auto" w:hAnchor="text" w:x="5895" w:y="179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目录</w:t>
      </w:r>
    </w:p>
    <w:p w:rsidR="00DF2830" w:rsidRDefault="00D13803">
      <w:pPr>
        <w:framePr w:w="401" w:wrap="auto" w:hAnchor="text" w:x="1419" w:y="2431"/>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1</w:t>
      </w:r>
    </w:p>
    <w:p w:rsidR="00DF2830" w:rsidRDefault="00D13803">
      <w:pPr>
        <w:framePr w:w="10284" w:wrap="auto" w:hAnchor="text" w:x="1819" w:y="242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 xml:space="preserve">Introduction </w:t>
      </w:r>
      <w:r>
        <w:rPr>
          <w:rFonts w:ascii="JVSBFD+ËÎÌå" w:hAnsi="JVSBFD+ËÎÌå" w:cs="JVSBFD+ËÎÌå"/>
          <w:color w:val="000000"/>
          <w:sz w:val="20"/>
        </w:rPr>
        <w:t>简介</w:t>
      </w:r>
      <w:r>
        <w:rPr>
          <w:rFonts w:ascii="LVTCTS+Calibri Bold"/>
          <w:b/>
          <w:color w:val="000000"/>
          <w:sz w:val="20"/>
        </w:rPr>
        <w:t xml:space="preserve"> .......................................................................................................................................... 6</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Purpose </w:t>
      </w:r>
      <w:r>
        <w:rPr>
          <w:rFonts w:ascii="JVSBFD+ËÎÌå" w:hAnsi="JVSBFD+ËÎÌå" w:cs="JVSBFD+ËÎÌå"/>
          <w:color w:val="000000"/>
          <w:sz w:val="20"/>
        </w:rPr>
        <w:t>目的</w:t>
      </w:r>
      <w:r>
        <w:rPr>
          <w:rFonts w:ascii="LVTCTS+Calibri Bold"/>
          <w:b/>
          <w:color w:val="000000"/>
          <w:sz w:val="20"/>
        </w:rPr>
        <w:t xml:space="preserve"> ................................................................................................................................................. 6</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Scope </w:t>
      </w:r>
      <w:r>
        <w:rPr>
          <w:rFonts w:ascii="JVSBFD+ËÎÌå" w:hAnsi="JVSBFD+ËÎÌå" w:cs="JVSBFD+ËÎÌå"/>
          <w:color w:val="000000"/>
          <w:sz w:val="20"/>
        </w:rPr>
        <w:t>范围</w:t>
      </w:r>
      <w:r>
        <w:rPr>
          <w:rFonts w:ascii="LVTCTS+Calibri Bold"/>
          <w:b/>
          <w:color w:val="000000"/>
          <w:sz w:val="20"/>
        </w:rPr>
        <w:t xml:space="preserve"> ..................................................................................................</w:t>
      </w:r>
      <w:r>
        <w:rPr>
          <w:rFonts w:ascii="LVTCTS+Calibri Bold"/>
          <w:b/>
          <w:color w:val="000000"/>
          <w:sz w:val="20"/>
        </w:rPr>
        <w:t>.................................................. 6</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Abbreviation </w:t>
      </w:r>
      <w:r>
        <w:rPr>
          <w:rFonts w:ascii="JVSBFD+ËÎÌå" w:hAnsi="JVSBFD+ËÎÌå" w:cs="JVSBFD+ËÎÌå"/>
          <w:color w:val="000000"/>
          <w:sz w:val="20"/>
        </w:rPr>
        <w:t>缩写</w:t>
      </w:r>
      <w:r>
        <w:rPr>
          <w:rFonts w:ascii="LVTCTS+Calibri Bold"/>
          <w:b/>
          <w:color w:val="000000"/>
          <w:sz w:val="20"/>
        </w:rPr>
        <w:t xml:space="preserve"> ......................................................................................................................................... 8</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Site Description </w:t>
      </w:r>
      <w:r>
        <w:rPr>
          <w:rFonts w:ascii="JVSBFD+ËÎÌå" w:hAnsi="JVSBFD+ËÎÌå" w:cs="JVSBFD+ËÎÌå"/>
          <w:color w:val="000000"/>
          <w:sz w:val="20"/>
        </w:rPr>
        <w:t>工厂描述</w:t>
      </w:r>
      <w:r>
        <w:rPr>
          <w:rFonts w:ascii="LVTCTS+Calibri Bold"/>
          <w:b/>
          <w:color w:val="000000"/>
          <w:sz w:val="20"/>
        </w:rPr>
        <w:t xml:space="preserve"> .........................</w:t>
      </w:r>
      <w:r>
        <w:rPr>
          <w:rFonts w:ascii="LVTCTS+Calibri Bold"/>
          <w:b/>
          <w:color w:val="000000"/>
          <w:sz w:val="20"/>
        </w:rPr>
        <w:t>.................................................................................................... 9</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Responsibilities</w:t>
      </w:r>
      <w:r>
        <w:rPr>
          <w:rFonts w:ascii="JVSBFD+ËÎÌå" w:hAnsi="JVSBFD+ËÎÌå" w:cs="JVSBFD+ËÎÌå"/>
          <w:color w:val="000000"/>
          <w:sz w:val="20"/>
        </w:rPr>
        <w:t>职责</w:t>
      </w:r>
      <w:r>
        <w:rPr>
          <w:rFonts w:ascii="LVTCTS+Calibri Bold"/>
          <w:b/>
          <w:color w:val="000000"/>
          <w:sz w:val="20"/>
        </w:rPr>
        <w:t xml:space="preserve"> ....................................................................................................................................10</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Validation Committee </w:t>
      </w:r>
      <w:r>
        <w:rPr>
          <w:rFonts w:ascii="JVSBFD+ËÎÌå" w:hAnsi="JVSBFD+ËÎÌå" w:cs="JVSBFD+ËÎÌå"/>
          <w:color w:val="000000"/>
          <w:sz w:val="20"/>
        </w:rPr>
        <w:t>验证委员会</w:t>
      </w:r>
      <w:r>
        <w:rPr>
          <w:rFonts w:ascii="LVTCTS+Calibri Bold"/>
          <w:b/>
          <w:color w:val="000000"/>
          <w:sz w:val="20"/>
        </w:rPr>
        <w:t xml:space="preserve"> ...........................................................................................................10</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XX Validation Team  XX</w:t>
      </w:r>
      <w:r>
        <w:rPr>
          <w:rFonts w:ascii="JVSBFD+ËÎÌå" w:hAnsi="JVSBFD+ËÎÌå" w:cs="JVSBFD+ËÎÌå"/>
          <w:color w:val="000000"/>
          <w:sz w:val="20"/>
        </w:rPr>
        <w:t>验证团队</w:t>
      </w:r>
      <w:r>
        <w:rPr>
          <w:rFonts w:ascii="LVTCTS+Calibri Bold"/>
          <w:b/>
          <w:color w:val="000000"/>
          <w:sz w:val="20"/>
        </w:rPr>
        <w:t xml:space="preserve"> ...........................................................................................</w:t>
      </w:r>
      <w:r>
        <w:rPr>
          <w:rFonts w:ascii="LVTCTS+Calibri Bold"/>
          <w:b/>
          <w:color w:val="000000"/>
          <w:sz w:val="20"/>
        </w:rPr>
        <w:t>.................11</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JVSBFD+ËÎÌå" w:hAnsi="JVSBFD+ËÎÌå" w:cs="JVSBFD+ËÎÌå"/>
          <w:color w:val="000000"/>
          <w:sz w:val="20"/>
        </w:rPr>
        <w:t>业主</w:t>
      </w:r>
      <w:r>
        <w:rPr>
          <w:rFonts w:ascii="LVTCTS+Calibri Bold"/>
          <w:b/>
          <w:color w:val="000000"/>
          <w:sz w:val="20"/>
        </w:rPr>
        <w:t xml:space="preserve"> Validation Team </w:t>
      </w:r>
      <w:r>
        <w:rPr>
          <w:rFonts w:ascii="JVSBFD+ËÎÌå" w:hAnsi="JVSBFD+ËÎÌå" w:cs="JVSBFD+ËÎÌå"/>
          <w:color w:val="000000"/>
          <w:sz w:val="20"/>
        </w:rPr>
        <w:t>业主验证团队</w:t>
      </w:r>
      <w:r>
        <w:rPr>
          <w:rFonts w:ascii="LVTCTS+Calibri Bold"/>
          <w:b/>
          <w:color w:val="000000"/>
          <w:sz w:val="20"/>
        </w:rPr>
        <w:t xml:space="preserve"> .......................................................................................................11</w:t>
      </w:r>
    </w:p>
    <w:p w:rsidR="00DF2830" w:rsidRDefault="00D13803">
      <w:pPr>
        <w:framePr w:w="10284" w:wrap="auto" w:hAnchor="text" w:x="1819" w:y="2427"/>
        <w:widowControl w:val="0"/>
        <w:autoSpaceDE w:val="0"/>
        <w:autoSpaceDN w:val="0"/>
        <w:spacing w:before="0" w:after="0" w:line="502" w:lineRule="exact"/>
        <w:ind w:left="199"/>
        <w:jc w:val="left"/>
        <w:rPr>
          <w:rFonts w:ascii="LVTCTS+Calibri Bold"/>
          <w:b/>
          <w:color w:val="000000"/>
          <w:sz w:val="20"/>
        </w:rPr>
      </w:pPr>
      <w:r>
        <w:rPr>
          <w:rFonts w:ascii="LVTCTS+Calibri Bold"/>
          <w:b/>
          <w:color w:val="000000"/>
          <w:sz w:val="20"/>
        </w:rPr>
        <w:t xml:space="preserve">Supplier Support Team </w:t>
      </w:r>
      <w:r>
        <w:rPr>
          <w:rFonts w:ascii="JVSBFD+ËÎÌå" w:hAnsi="JVSBFD+ËÎÌå" w:cs="JVSBFD+ËÎÌå"/>
          <w:color w:val="000000"/>
          <w:sz w:val="20"/>
        </w:rPr>
        <w:t>供应商支持团队</w:t>
      </w:r>
      <w:r>
        <w:rPr>
          <w:rFonts w:ascii="LVTCTS+Calibri Bold"/>
          <w:b/>
          <w:color w:val="000000"/>
          <w:sz w:val="20"/>
        </w:rPr>
        <w:t xml:space="preserve"> ..........................................................................</w:t>
      </w:r>
      <w:r>
        <w:rPr>
          <w:rFonts w:ascii="LVTCTS+Calibri Bold"/>
          <w:b/>
          <w:color w:val="000000"/>
          <w:sz w:val="20"/>
        </w:rPr>
        <w:t>........................12</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Third Part Support Team </w:t>
      </w:r>
      <w:r>
        <w:rPr>
          <w:rFonts w:ascii="JVSBFD+ËÎÌå" w:hAnsi="JVSBFD+ËÎÌå" w:cs="JVSBFD+ËÎÌå"/>
          <w:color w:val="000000"/>
          <w:sz w:val="20"/>
        </w:rPr>
        <w:t>第三方支持团队</w:t>
      </w:r>
      <w:r>
        <w:rPr>
          <w:rFonts w:ascii="LVTCTS+Calibri Bold"/>
          <w:b/>
          <w:color w:val="000000"/>
          <w:sz w:val="20"/>
        </w:rPr>
        <w:t xml:space="preserve"> ...............................................................................................13</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Validation strategy </w:t>
      </w:r>
      <w:r>
        <w:rPr>
          <w:rFonts w:ascii="JVSBFD+ËÎÌå" w:hAnsi="JVSBFD+ËÎÌå" w:cs="JVSBFD+ËÎÌå"/>
          <w:color w:val="000000"/>
          <w:sz w:val="20"/>
        </w:rPr>
        <w:t>验证策略</w:t>
      </w:r>
      <w:r>
        <w:rPr>
          <w:rFonts w:ascii="LVTCTS+Calibri Bold"/>
          <w:b/>
          <w:color w:val="000000"/>
          <w:sz w:val="20"/>
        </w:rPr>
        <w:t xml:space="preserve"> ..........................................................................</w:t>
      </w:r>
      <w:r>
        <w:rPr>
          <w:rFonts w:ascii="LVTCTS+Calibri Bold"/>
          <w:b/>
          <w:color w:val="000000"/>
          <w:sz w:val="20"/>
        </w:rPr>
        <w:t>.............................................13</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General Principle </w:t>
      </w:r>
      <w:r>
        <w:rPr>
          <w:rFonts w:ascii="JVSBFD+ËÎÌå" w:hAnsi="JVSBFD+ËÎÌå" w:cs="JVSBFD+ËÎÌå"/>
          <w:color w:val="000000"/>
          <w:sz w:val="20"/>
        </w:rPr>
        <w:t>基本原理</w:t>
      </w:r>
      <w:r>
        <w:rPr>
          <w:rFonts w:ascii="LVTCTS+Calibri Bold"/>
          <w:b/>
          <w:color w:val="000000"/>
          <w:sz w:val="20"/>
        </w:rPr>
        <w:t xml:space="preserve"> ......................................................................................................................13</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Validation Sequence </w:t>
      </w:r>
      <w:r>
        <w:rPr>
          <w:rFonts w:ascii="JVSBFD+ËÎÌå" w:hAnsi="JVSBFD+ËÎÌå" w:cs="JVSBFD+ËÎÌå"/>
          <w:color w:val="000000"/>
          <w:sz w:val="20"/>
        </w:rPr>
        <w:t>验证顺序</w:t>
      </w:r>
      <w:r>
        <w:rPr>
          <w:rFonts w:ascii="LVTCTS+Calibri Bold"/>
          <w:b/>
          <w:color w:val="000000"/>
          <w:sz w:val="20"/>
        </w:rPr>
        <w:t xml:space="preserve"> .......................................</w:t>
      </w:r>
      <w:r>
        <w:rPr>
          <w:rFonts w:ascii="LVTCTS+Calibri Bold"/>
          <w:b/>
          <w:color w:val="000000"/>
          <w:sz w:val="20"/>
        </w:rPr>
        <w:t>..........................................................................15</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Deviation </w:t>
      </w:r>
      <w:r>
        <w:rPr>
          <w:rFonts w:ascii="JVSBFD+ËÎÌå" w:hAnsi="JVSBFD+ËÎÌå" w:cs="JVSBFD+ËÎÌå"/>
          <w:color w:val="000000"/>
          <w:sz w:val="20"/>
        </w:rPr>
        <w:t>偏差</w:t>
      </w:r>
      <w:r>
        <w:rPr>
          <w:rFonts w:ascii="LVTCTS+Calibri Bold"/>
          <w:b/>
          <w:color w:val="000000"/>
          <w:sz w:val="20"/>
        </w:rPr>
        <w:t xml:space="preserve"> ..........................................................................................................................................15</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Re-Validation </w:t>
      </w:r>
      <w:r>
        <w:rPr>
          <w:rFonts w:ascii="JVSBFD+ËÎÌå" w:hAnsi="JVSBFD+ËÎÌå" w:cs="JVSBFD+ËÎÌå"/>
          <w:color w:val="000000"/>
          <w:sz w:val="20"/>
        </w:rPr>
        <w:t>再验证</w:t>
      </w:r>
      <w:r>
        <w:rPr>
          <w:rFonts w:ascii="LVTCTS+Calibri Bold"/>
          <w:b/>
          <w:color w:val="000000"/>
          <w:sz w:val="20"/>
        </w:rPr>
        <w:t xml:space="preserve"> .......</w:t>
      </w:r>
      <w:r>
        <w:rPr>
          <w:rFonts w:ascii="LVTCTS+Calibri Bold"/>
          <w:b/>
          <w:color w:val="000000"/>
          <w:sz w:val="20"/>
        </w:rPr>
        <w:t>.........................................................................................................................15</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Documentation </w:t>
      </w:r>
      <w:r>
        <w:rPr>
          <w:rFonts w:ascii="JVSBFD+ËÎÌå" w:hAnsi="JVSBFD+ËÎÌå" w:cs="JVSBFD+ËÎÌå"/>
          <w:color w:val="000000"/>
          <w:sz w:val="20"/>
        </w:rPr>
        <w:t>文件</w:t>
      </w:r>
      <w:r>
        <w:rPr>
          <w:rFonts w:ascii="LVTCTS+Calibri Bold"/>
          <w:b/>
          <w:color w:val="000000"/>
          <w:sz w:val="20"/>
        </w:rPr>
        <w:t xml:space="preserve"> ...................................................................................................................</w:t>
      </w:r>
      <w:r>
        <w:rPr>
          <w:rFonts w:ascii="LVTCTS+Calibri Bold"/>
          <w:b/>
          <w:color w:val="000000"/>
          <w:sz w:val="20"/>
        </w:rPr>
        <w:t>.............15</w:t>
      </w:r>
    </w:p>
    <w:p w:rsidR="00DF2830" w:rsidRDefault="00D13803">
      <w:pPr>
        <w:framePr w:w="10284" w:wrap="auto" w:hAnchor="text" w:x="1819" w:y="2427"/>
        <w:widowControl w:val="0"/>
        <w:autoSpaceDE w:val="0"/>
        <w:autoSpaceDN w:val="0"/>
        <w:spacing w:before="0" w:after="0" w:line="499" w:lineRule="exact"/>
        <w:ind w:left="398"/>
        <w:jc w:val="left"/>
        <w:rPr>
          <w:rFonts w:ascii="LVTCTS+Calibri Bold"/>
          <w:b/>
          <w:color w:val="000000"/>
          <w:sz w:val="20"/>
        </w:rPr>
      </w:pPr>
      <w:r>
        <w:rPr>
          <w:rFonts w:ascii="LVTCTS+Calibri Bold"/>
          <w:b/>
          <w:color w:val="000000"/>
          <w:sz w:val="20"/>
        </w:rPr>
        <w:t xml:space="preserve">General </w:t>
      </w:r>
      <w:r>
        <w:rPr>
          <w:rFonts w:ascii="JVSBFD+ËÎÌå" w:hAnsi="JVSBFD+ËÎÌå" w:cs="JVSBFD+ËÎÌå"/>
          <w:color w:val="000000"/>
          <w:sz w:val="20"/>
        </w:rPr>
        <w:t>通用</w:t>
      </w:r>
      <w:r>
        <w:rPr>
          <w:rFonts w:ascii="LVTCTS+Calibri Bold"/>
          <w:b/>
          <w:color w:val="000000"/>
          <w:sz w:val="20"/>
        </w:rPr>
        <w:t xml:space="preserve"> .........................................................................................................................................15</w:t>
      </w:r>
    </w:p>
    <w:p w:rsidR="00DF2830" w:rsidRDefault="00D13803">
      <w:pPr>
        <w:framePr w:w="10284" w:wrap="auto" w:hAnchor="text" w:x="1819" w:y="2427"/>
        <w:widowControl w:val="0"/>
        <w:autoSpaceDE w:val="0"/>
        <w:autoSpaceDN w:val="0"/>
        <w:spacing w:before="0" w:after="0" w:line="499" w:lineRule="exact"/>
        <w:ind w:left="398"/>
        <w:jc w:val="left"/>
        <w:rPr>
          <w:rFonts w:ascii="LVTCTS+Calibri Bold"/>
          <w:b/>
          <w:color w:val="000000"/>
          <w:sz w:val="20"/>
        </w:rPr>
      </w:pPr>
      <w:r>
        <w:rPr>
          <w:rFonts w:ascii="LVTCTS+Calibri Bold"/>
          <w:b/>
          <w:color w:val="000000"/>
          <w:sz w:val="20"/>
        </w:rPr>
        <w:t xml:space="preserve">Numbering Procedure </w:t>
      </w:r>
      <w:r>
        <w:rPr>
          <w:rFonts w:ascii="JVSBFD+ËÎÌå" w:hAnsi="JVSBFD+ËÎÌå" w:cs="JVSBFD+ËÎÌå"/>
          <w:color w:val="000000"/>
          <w:sz w:val="20"/>
        </w:rPr>
        <w:t>编号程序</w:t>
      </w:r>
      <w:r>
        <w:rPr>
          <w:rFonts w:ascii="LVTCTS+Calibri Bold"/>
          <w:b/>
          <w:color w:val="000000"/>
          <w:sz w:val="20"/>
        </w:rPr>
        <w:t xml:space="preserve"> ................................................................</w:t>
      </w:r>
      <w:r>
        <w:rPr>
          <w:rFonts w:ascii="LVTCTS+Calibri Bold"/>
          <w:b/>
          <w:color w:val="000000"/>
          <w:sz w:val="20"/>
        </w:rPr>
        <w:t>...........................................17</w:t>
      </w:r>
    </w:p>
    <w:p w:rsidR="00DF2830" w:rsidRDefault="00D13803">
      <w:pPr>
        <w:framePr w:w="10284" w:wrap="auto" w:hAnchor="text" w:x="1819" w:y="2427"/>
        <w:widowControl w:val="0"/>
        <w:autoSpaceDE w:val="0"/>
        <w:autoSpaceDN w:val="0"/>
        <w:spacing w:before="0" w:after="0" w:line="499" w:lineRule="exact"/>
        <w:ind w:left="398"/>
        <w:jc w:val="left"/>
        <w:rPr>
          <w:rFonts w:ascii="LVTCTS+Calibri Bold"/>
          <w:b/>
          <w:color w:val="000000"/>
          <w:sz w:val="20"/>
        </w:rPr>
      </w:pPr>
      <w:r>
        <w:rPr>
          <w:rFonts w:ascii="LVTCTS+Calibri Bold"/>
          <w:b/>
          <w:color w:val="000000"/>
          <w:sz w:val="20"/>
        </w:rPr>
        <w:t xml:space="preserve">Document Content </w:t>
      </w:r>
      <w:r>
        <w:rPr>
          <w:rFonts w:ascii="JVSBFD+ËÎÌå" w:hAnsi="JVSBFD+ËÎÌå" w:cs="JVSBFD+ËÎÌå"/>
          <w:color w:val="000000"/>
          <w:sz w:val="20"/>
        </w:rPr>
        <w:t>文件内容</w:t>
      </w:r>
      <w:r>
        <w:rPr>
          <w:rFonts w:ascii="LVTCTS+Calibri Bold"/>
          <w:b/>
          <w:color w:val="000000"/>
          <w:sz w:val="20"/>
        </w:rPr>
        <w:t xml:space="preserve"> ................................................................................................................19</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VALIDATION MATRIX </w:t>
      </w:r>
      <w:r>
        <w:rPr>
          <w:rFonts w:ascii="JVSBFD+ËÎÌå" w:hAnsi="JVSBFD+ËÎÌå" w:cs="JVSBFD+ËÎÌå"/>
          <w:color w:val="000000"/>
          <w:sz w:val="20"/>
        </w:rPr>
        <w:t>验证表</w:t>
      </w:r>
      <w:r>
        <w:rPr>
          <w:rFonts w:ascii="LVTCTS+Calibri Bold"/>
          <w:b/>
          <w:color w:val="000000"/>
          <w:sz w:val="20"/>
        </w:rPr>
        <w:t xml:space="preserve"> .......................................................................................................................19</w:t>
      </w:r>
    </w:p>
    <w:p w:rsidR="00DF2830" w:rsidRDefault="00D13803">
      <w:pPr>
        <w:framePr w:w="10284" w:wrap="auto" w:hAnchor="text" w:x="1819" w:y="2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Validation Activities </w:t>
      </w:r>
      <w:r>
        <w:rPr>
          <w:rFonts w:ascii="JVSBFD+ËÎÌå" w:hAnsi="JVSBFD+ËÎÌå" w:cs="JVSBFD+ËÎÌå"/>
          <w:color w:val="000000"/>
          <w:sz w:val="20"/>
        </w:rPr>
        <w:t>验证活动</w:t>
      </w:r>
      <w:r>
        <w:rPr>
          <w:rFonts w:ascii="LVTCTS+Calibri Bold"/>
          <w:b/>
          <w:color w:val="000000"/>
          <w:sz w:val="20"/>
        </w:rPr>
        <w:t xml:space="preserve"> ..........................................................................................................</w:t>
      </w:r>
      <w:r>
        <w:rPr>
          <w:rFonts w:ascii="LVTCTS+Calibri Bold"/>
          <w:b/>
          <w:color w:val="000000"/>
          <w:sz w:val="20"/>
        </w:rPr>
        <w:t>...........19</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User Requirement Specification (URS) </w:t>
      </w:r>
      <w:r>
        <w:rPr>
          <w:rFonts w:ascii="JVSBFD+ËÎÌå" w:hAnsi="JVSBFD+ËÎÌå" w:cs="JVSBFD+ËÎÌå"/>
          <w:color w:val="000000"/>
          <w:sz w:val="20"/>
        </w:rPr>
        <w:t>用户需求说明</w:t>
      </w:r>
      <w:r>
        <w:rPr>
          <w:rFonts w:ascii="LVTCTS+Calibri Bold"/>
          <w:b/>
          <w:color w:val="000000"/>
          <w:sz w:val="20"/>
        </w:rPr>
        <w:t xml:space="preserve"> ..............................................................................19</w:t>
      </w:r>
    </w:p>
    <w:p w:rsidR="00DF2830" w:rsidRDefault="00D13803">
      <w:pPr>
        <w:framePr w:w="10284" w:wrap="auto" w:hAnchor="text" w:x="1819" w:y="2427"/>
        <w:widowControl w:val="0"/>
        <w:autoSpaceDE w:val="0"/>
        <w:autoSpaceDN w:val="0"/>
        <w:spacing w:before="0" w:after="0" w:line="502" w:lineRule="exact"/>
        <w:ind w:left="398"/>
        <w:jc w:val="left"/>
        <w:rPr>
          <w:rFonts w:ascii="LVTCTS+Calibri Bold"/>
          <w:b/>
          <w:color w:val="000000"/>
          <w:sz w:val="20"/>
        </w:rPr>
      </w:pPr>
      <w:r>
        <w:rPr>
          <w:rFonts w:ascii="LVTCTS+Calibri Bold"/>
          <w:b/>
          <w:color w:val="000000"/>
          <w:sz w:val="20"/>
        </w:rPr>
        <w:t xml:space="preserve">General </w:t>
      </w:r>
      <w:r>
        <w:rPr>
          <w:rFonts w:ascii="JVSBFD+ËÎÌå" w:hAnsi="JVSBFD+ËÎÌå" w:cs="JVSBFD+ËÎÌå"/>
          <w:color w:val="000000"/>
          <w:sz w:val="20"/>
        </w:rPr>
        <w:t>概论</w:t>
      </w:r>
      <w:r>
        <w:rPr>
          <w:rFonts w:ascii="LVTCTS+Calibri Bold"/>
          <w:b/>
          <w:color w:val="000000"/>
          <w:sz w:val="20"/>
        </w:rPr>
        <w:t xml:space="preserve"> .........................................................................................................................................19</w:t>
      </w:r>
    </w:p>
    <w:p w:rsidR="00DF2830" w:rsidRDefault="00D13803">
      <w:pPr>
        <w:framePr w:w="10284" w:wrap="auto" w:hAnchor="text" w:x="1819" w:y="2427"/>
        <w:widowControl w:val="0"/>
        <w:autoSpaceDE w:val="0"/>
        <w:autoSpaceDN w:val="0"/>
        <w:spacing w:before="0" w:after="0" w:line="499" w:lineRule="exact"/>
        <w:ind w:left="398"/>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w:t>
      </w:r>
      <w:r>
        <w:rPr>
          <w:rFonts w:ascii="LVTCTS+Calibri Bold"/>
          <w:b/>
          <w:color w:val="000000"/>
          <w:sz w:val="20"/>
        </w:rPr>
        <w:t>................20</w:t>
      </w:r>
    </w:p>
    <w:p w:rsidR="00DF2830" w:rsidRDefault="00D13803">
      <w:pPr>
        <w:framePr w:w="10284" w:wrap="auto" w:hAnchor="text" w:x="1819" w:y="2427"/>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Functional Requirement Specification (FRS) </w:t>
      </w:r>
      <w:r>
        <w:rPr>
          <w:rFonts w:ascii="JVSBFD+ËÎÌå" w:hAnsi="JVSBFD+ËÎÌå" w:cs="JVSBFD+ËÎÌå"/>
          <w:color w:val="000000"/>
          <w:sz w:val="20"/>
        </w:rPr>
        <w:t>功能需求说明</w:t>
      </w:r>
      <w:r>
        <w:rPr>
          <w:rFonts w:ascii="LVTCTS+Calibri Bold"/>
          <w:b/>
          <w:color w:val="000000"/>
          <w:sz w:val="20"/>
        </w:rPr>
        <w:t xml:space="preserve"> ......................................................................21</w:t>
      </w:r>
    </w:p>
    <w:p w:rsidR="00DF2830" w:rsidRDefault="00D13803">
      <w:pPr>
        <w:framePr w:w="401" w:wrap="auto" w:hAnchor="text" w:x="1419" w:y="2930"/>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2</w:t>
      </w:r>
    </w:p>
    <w:p w:rsidR="00DF2830" w:rsidRDefault="00D13803">
      <w:pPr>
        <w:framePr w:w="401" w:wrap="auto" w:hAnchor="text" w:x="1419" w:y="3430"/>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3</w:t>
      </w:r>
    </w:p>
    <w:p w:rsidR="00DF2830" w:rsidRDefault="00D13803">
      <w:pPr>
        <w:framePr w:w="401" w:wrap="auto" w:hAnchor="text" w:x="1419" w:y="3929"/>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4</w:t>
      </w:r>
    </w:p>
    <w:p w:rsidR="00DF2830" w:rsidRDefault="00D13803">
      <w:pPr>
        <w:framePr w:w="401" w:wrap="auto" w:hAnchor="text" w:x="1419" w:y="4428"/>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5</w:t>
      </w:r>
    </w:p>
    <w:p w:rsidR="00DF2830" w:rsidRDefault="00D13803">
      <w:pPr>
        <w:framePr w:w="401" w:wrap="auto" w:hAnchor="text" w:x="1419" w:y="492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6</w:t>
      </w:r>
    </w:p>
    <w:p w:rsidR="00DF2830" w:rsidRDefault="00D13803">
      <w:pPr>
        <w:framePr w:w="555" w:wrap="auto" w:hAnchor="text" w:x="1419" w:y="542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6.1</w:t>
      </w:r>
    </w:p>
    <w:p w:rsidR="00DF2830" w:rsidRDefault="00D13803">
      <w:pPr>
        <w:framePr w:w="555" w:wrap="auto" w:hAnchor="text" w:x="1419" w:y="5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6.2</w:t>
      </w:r>
    </w:p>
    <w:p w:rsidR="00DF2830" w:rsidRDefault="00D13803">
      <w:pPr>
        <w:framePr w:w="555" w:wrap="auto" w:hAnchor="text" w:x="1419" w:y="5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6.3</w:t>
      </w:r>
    </w:p>
    <w:p w:rsidR="00DF2830" w:rsidRDefault="00D13803">
      <w:pPr>
        <w:framePr w:w="555" w:wrap="auto" w:hAnchor="text" w:x="1419" w:y="5427"/>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6.4</w:t>
      </w:r>
    </w:p>
    <w:p w:rsidR="00DF2830" w:rsidRDefault="00D13803">
      <w:pPr>
        <w:framePr w:w="555" w:wrap="auto" w:hAnchor="text" w:x="1419" w:y="5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6.5</w:t>
      </w:r>
    </w:p>
    <w:p w:rsidR="00DF2830" w:rsidRDefault="00D13803">
      <w:pPr>
        <w:framePr w:w="555" w:wrap="auto" w:hAnchor="text" w:x="1419" w:y="542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w:t>
      </w:r>
    </w:p>
    <w:p w:rsidR="00DF2830" w:rsidRDefault="00D13803">
      <w:pPr>
        <w:framePr w:w="709" w:wrap="auto" w:hAnchor="text" w:x="1419" w:y="8424"/>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7.1</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7.2</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7.3</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7.4</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7.5</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7.5.1</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7.5.2</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7.5.3</w:t>
      </w:r>
    </w:p>
    <w:p w:rsidR="00DF2830" w:rsidRDefault="00D13803">
      <w:pPr>
        <w:framePr w:w="709" w:wrap="auto" w:hAnchor="text" w:x="1419" w:y="842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8</w:t>
      </w:r>
    </w:p>
    <w:p w:rsidR="00DF2830" w:rsidRDefault="00D13803">
      <w:pPr>
        <w:framePr w:w="401" w:wrap="auto" w:hAnchor="text" w:x="1419" w:y="1291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w:t>
      </w:r>
    </w:p>
    <w:p w:rsidR="00DF2830" w:rsidRDefault="00D13803">
      <w:pPr>
        <w:framePr w:w="709" w:wrap="auto" w:hAnchor="text" w:x="1419" w:y="13416"/>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w:t>
      </w:r>
    </w:p>
    <w:p w:rsidR="00DF2830" w:rsidRDefault="00D13803">
      <w:pPr>
        <w:framePr w:w="709" w:wrap="auto" w:hAnchor="text" w:x="1419" w:y="13416"/>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9.1.1</w:t>
      </w:r>
    </w:p>
    <w:p w:rsidR="00DF2830" w:rsidRDefault="00D13803">
      <w:pPr>
        <w:framePr w:w="709" w:wrap="auto" w:hAnchor="text" w:x="1419" w:y="13416"/>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9.1.2</w:t>
      </w:r>
    </w:p>
    <w:p w:rsidR="00DF2830" w:rsidRDefault="00D13803">
      <w:pPr>
        <w:framePr w:w="709" w:wrap="auto" w:hAnchor="text" w:x="1419" w:y="13416"/>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9.2</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555" w:wrap="auto" w:hAnchor="text" w:x="1419" w:y="145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9.3</w:t>
      </w:r>
    </w:p>
    <w:p w:rsidR="00DF2830" w:rsidRDefault="00D13803">
      <w:pPr>
        <w:framePr w:w="10055" w:wrap="auto" w:hAnchor="text" w:x="2018" w:y="1453"/>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 xml:space="preserve">System Impact Assessment (SIA) </w:t>
      </w:r>
      <w:r>
        <w:rPr>
          <w:rFonts w:ascii="JVSBFD+ËÎÌå" w:hAnsi="JVSBFD+ËÎÌå" w:cs="JVSBFD+ËÎÌå"/>
          <w:color w:val="000000"/>
          <w:sz w:val="20"/>
        </w:rPr>
        <w:t>系统影响评估</w:t>
      </w:r>
      <w:r>
        <w:rPr>
          <w:rFonts w:ascii="LVTCTS+Calibri Bold"/>
          <w:b/>
          <w:color w:val="000000"/>
          <w:sz w:val="20"/>
        </w:rPr>
        <w:t xml:space="preserve"> .......................................................................................22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Supplier Audit </w:t>
      </w:r>
      <w:r>
        <w:rPr>
          <w:rFonts w:ascii="JVSBFD+ËÎÌå" w:hAnsi="JVSBFD+ËÎÌå" w:cs="JVSBFD+ËÎÌå"/>
          <w:color w:val="000000"/>
          <w:sz w:val="20"/>
        </w:rPr>
        <w:t>供应商审计</w:t>
      </w:r>
      <w:r>
        <w:rPr>
          <w:rFonts w:ascii="LVTCTS+Calibri Bold"/>
          <w:b/>
          <w:color w:val="000000"/>
          <w:sz w:val="20"/>
        </w:rPr>
        <w:t xml:space="preserve"> ...........................................................................................................</w:t>
      </w:r>
      <w:r>
        <w:rPr>
          <w:rFonts w:ascii="LVTCTS+Calibri Bold"/>
          <w:b/>
          <w:color w:val="000000"/>
          <w:sz w:val="20"/>
        </w:rPr>
        <w:t>............22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Design Qualification (DQ) </w:t>
      </w:r>
      <w:r>
        <w:rPr>
          <w:rFonts w:ascii="JVSBFD+ËÎÌå" w:hAnsi="JVSBFD+ËÎÌå" w:cs="JVSBFD+ËÎÌå"/>
          <w:color w:val="000000"/>
          <w:sz w:val="20"/>
        </w:rPr>
        <w:t>设计确认</w:t>
      </w:r>
      <w:r>
        <w:rPr>
          <w:rFonts w:ascii="LVTCTS+Calibri Bold"/>
          <w:b/>
          <w:color w:val="000000"/>
          <w:sz w:val="20"/>
        </w:rPr>
        <w:t xml:space="preserve"> .........................................................................................................22</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General </w:t>
      </w:r>
      <w:r>
        <w:rPr>
          <w:rFonts w:ascii="JVSBFD+ËÎÌå" w:hAnsi="JVSBFD+ËÎÌå" w:cs="JVSBFD+ËÎÌå"/>
          <w:color w:val="000000"/>
          <w:sz w:val="20"/>
        </w:rPr>
        <w:t>概要</w:t>
      </w:r>
      <w:r>
        <w:rPr>
          <w:rFonts w:ascii="LVTCTS+Calibri Bold"/>
          <w:b/>
          <w:color w:val="000000"/>
          <w:sz w:val="20"/>
        </w:rPr>
        <w:t xml:space="preserve"> ...........................................................................................</w:t>
      </w:r>
      <w:r>
        <w:rPr>
          <w:rFonts w:ascii="LVTCTS+Calibri Bold"/>
          <w:b/>
          <w:color w:val="000000"/>
          <w:sz w:val="20"/>
        </w:rPr>
        <w:t>..............................................23</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..........................................................................................................23</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Risk Analysis (RA) </w:t>
      </w:r>
      <w:r>
        <w:rPr>
          <w:rFonts w:ascii="JVSBFD+ËÎÌå" w:hAnsi="JVSBFD+ËÎÌå" w:cs="JVSBFD+ËÎÌå"/>
          <w:color w:val="000000"/>
          <w:sz w:val="20"/>
        </w:rPr>
        <w:t>风险分析</w:t>
      </w:r>
      <w:r>
        <w:rPr>
          <w:rFonts w:ascii="LVTCTS+Calibri Bold"/>
          <w:b/>
          <w:color w:val="000000"/>
          <w:sz w:val="20"/>
        </w:rPr>
        <w:t xml:space="preserve"> .................................................</w:t>
      </w:r>
      <w:r>
        <w:rPr>
          <w:rFonts w:ascii="LVTCTS+Calibri Bold"/>
          <w:b/>
          <w:color w:val="000000"/>
          <w:sz w:val="20"/>
        </w:rPr>
        <w:t>....................................................................24</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General </w:t>
      </w:r>
      <w:r>
        <w:rPr>
          <w:rFonts w:ascii="JVSBFD+ËÎÌå" w:hAnsi="JVSBFD+ËÎÌå" w:cs="JVSBFD+ËÎÌå"/>
          <w:color w:val="000000"/>
          <w:sz w:val="20"/>
        </w:rPr>
        <w:t>概要</w:t>
      </w:r>
      <w:r>
        <w:rPr>
          <w:rFonts w:ascii="LVTCTS+Calibri Bold"/>
          <w:b/>
          <w:color w:val="000000"/>
          <w:sz w:val="20"/>
        </w:rPr>
        <w:t xml:space="preserve"> .........................................................................................................................................24</w:t>
      </w:r>
    </w:p>
    <w:p w:rsidR="00DF2830" w:rsidRDefault="00D13803">
      <w:pPr>
        <w:framePr w:w="10055" w:wrap="auto" w:hAnchor="text" w:x="2018" w:y="1453"/>
        <w:widowControl w:val="0"/>
        <w:autoSpaceDE w:val="0"/>
        <w:autoSpaceDN w:val="0"/>
        <w:spacing w:before="0" w:after="0" w:line="502"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w:t>
      </w:r>
      <w:r>
        <w:rPr>
          <w:rFonts w:ascii="LVTCTS+Calibri Bold"/>
          <w:b/>
          <w:color w:val="000000"/>
          <w:sz w:val="20"/>
        </w:rPr>
        <w:t>.................................................................................................24</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Execution </w:t>
      </w:r>
      <w:r>
        <w:rPr>
          <w:rFonts w:ascii="JVSBFD+ËÎÌå" w:hAnsi="JVSBFD+ËÎÌå" w:cs="JVSBFD+ËÎÌå"/>
          <w:color w:val="000000"/>
          <w:sz w:val="20"/>
        </w:rPr>
        <w:t>执行</w:t>
      </w:r>
      <w:r>
        <w:rPr>
          <w:rFonts w:ascii="LVTCTS+Calibri Bold"/>
          <w:b/>
          <w:color w:val="000000"/>
          <w:sz w:val="20"/>
        </w:rPr>
        <w:t xml:space="preserve"> ......................................................................................................................................25</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Calibr</w:t>
      </w:r>
      <w:r>
        <w:rPr>
          <w:rFonts w:ascii="LVTCTS+Calibri Bold"/>
          <w:b/>
          <w:color w:val="000000"/>
          <w:sz w:val="20"/>
        </w:rPr>
        <w:t xml:space="preserve">ation </w:t>
      </w:r>
      <w:r>
        <w:rPr>
          <w:rFonts w:ascii="JVSBFD+ËÎÌå" w:hAnsi="JVSBFD+ËÎÌå" w:cs="JVSBFD+ËÎÌå"/>
          <w:color w:val="000000"/>
          <w:sz w:val="20"/>
        </w:rPr>
        <w:t>校准</w:t>
      </w:r>
      <w:r>
        <w:rPr>
          <w:rFonts w:ascii="LVTCTS+Calibri Bold"/>
          <w:b/>
          <w:color w:val="000000"/>
          <w:sz w:val="20"/>
        </w:rPr>
        <w:t>........................................................................................................................................25</w:t>
      </w:r>
    </w:p>
    <w:p w:rsidR="00DF2830" w:rsidRDefault="00D13803">
      <w:pPr>
        <w:framePr w:w="10055" w:wrap="auto" w:hAnchor="text" w:x="2018" w:y="1453"/>
        <w:widowControl w:val="0"/>
        <w:autoSpaceDE w:val="0"/>
        <w:autoSpaceDN w:val="0"/>
        <w:spacing w:before="0" w:after="0" w:line="487" w:lineRule="exact"/>
        <w:jc w:val="left"/>
        <w:rPr>
          <w:rFonts w:ascii="LVTCTS+Calibri Bold"/>
          <w:b/>
          <w:color w:val="000000"/>
          <w:sz w:val="20"/>
        </w:rPr>
      </w:pPr>
      <w:r>
        <w:rPr>
          <w:rFonts w:ascii="LVTCTS+Calibri Bold"/>
          <w:b/>
          <w:color w:val="000000"/>
          <w:sz w:val="20"/>
        </w:rPr>
        <w:t>FAT/SAT .....................................................................................................</w:t>
      </w:r>
      <w:r>
        <w:rPr>
          <w:rFonts w:ascii="LVTCTS+Calibri Bold"/>
          <w:b/>
          <w:color w:val="000000"/>
          <w:sz w:val="20"/>
        </w:rPr>
        <w:t>...............................................25</w:t>
      </w:r>
    </w:p>
    <w:p w:rsidR="00DF2830" w:rsidRDefault="00D13803">
      <w:pPr>
        <w:framePr w:w="10055" w:wrap="auto" w:hAnchor="text" w:x="2018" w:y="1453"/>
        <w:widowControl w:val="0"/>
        <w:autoSpaceDE w:val="0"/>
        <w:autoSpaceDN w:val="0"/>
        <w:spacing w:before="0" w:after="0" w:line="494" w:lineRule="exact"/>
        <w:ind w:left="199"/>
        <w:jc w:val="left"/>
        <w:rPr>
          <w:rFonts w:ascii="LVTCTS+Calibri Bold"/>
          <w:b/>
          <w:color w:val="000000"/>
          <w:sz w:val="20"/>
        </w:rPr>
      </w:pPr>
      <w:r>
        <w:rPr>
          <w:rFonts w:ascii="LVTCTS+Calibri Bold"/>
          <w:b/>
          <w:color w:val="000000"/>
          <w:sz w:val="20"/>
        </w:rPr>
        <w:t xml:space="preserve">General </w:t>
      </w:r>
      <w:r>
        <w:rPr>
          <w:rFonts w:ascii="JVSBFD+ËÎÌå" w:hAnsi="JVSBFD+ËÎÌå" w:cs="JVSBFD+ËÎÌå"/>
          <w:color w:val="000000"/>
          <w:sz w:val="20"/>
        </w:rPr>
        <w:t>概要</w:t>
      </w:r>
      <w:r>
        <w:rPr>
          <w:rFonts w:ascii="LVTCTS+Calibri Bold"/>
          <w:b/>
          <w:color w:val="000000"/>
          <w:sz w:val="20"/>
        </w:rPr>
        <w:t xml:space="preserve"> .........................................................................................................................................25</w:t>
      </w:r>
    </w:p>
    <w:p w:rsidR="00DF2830" w:rsidRDefault="00D13803">
      <w:pPr>
        <w:framePr w:w="10055" w:wrap="auto" w:hAnchor="text" w:x="2018" w:y="1453"/>
        <w:widowControl w:val="0"/>
        <w:autoSpaceDE w:val="0"/>
        <w:autoSpaceDN w:val="0"/>
        <w:spacing w:before="0" w:after="0" w:line="502"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..........................................................................................................26</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Commissioning </w:t>
      </w:r>
      <w:r>
        <w:rPr>
          <w:rFonts w:ascii="JVSBFD+ËÎÌå" w:hAnsi="JVSBFD+ËÎÌå" w:cs="JVSBFD+ËÎÌå"/>
          <w:color w:val="000000"/>
          <w:sz w:val="20"/>
        </w:rPr>
        <w:t>调试</w:t>
      </w:r>
      <w:r>
        <w:rPr>
          <w:rFonts w:ascii="LVTCTS+Calibri Bold"/>
          <w:b/>
          <w:color w:val="000000"/>
          <w:sz w:val="20"/>
        </w:rPr>
        <w:t xml:space="preserve"> .................................................................................................................................2</w:t>
      </w:r>
      <w:r>
        <w:rPr>
          <w:rFonts w:ascii="LVTCTS+Calibri Bold"/>
          <w:b/>
          <w:color w:val="000000"/>
          <w:sz w:val="20"/>
        </w:rPr>
        <w:t>7</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Installation Qualification (IQ) </w:t>
      </w:r>
      <w:r>
        <w:rPr>
          <w:rFonts w:ascii="JVSBFD+ËÎÌå" w:hAnsi="JVSBFD+ËÎÌå" w:cs="JVSBFD+ËÎÌå"/>
          <w:color w:val="000000"/>
          <w:sz w:val="20"/>
        </w:rPr>
        <w:t>安装确认</w:t>
      </w:r>
      <w:r>
        <w:rPr>
          <w:rFonts w:ascii="LVTCTS+Calibri Bold"/>
          <w:b/>
          <w:color w:val="000000"/>
          <w:sz w:val="20"/>
        </w:rPr>
        <w:t xml:space="preserve"> ...................................................................................................27</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Document Preparation</w:t>
      </w:r>
      <w:r>
        <w:rPr>
          <w:rFonts w:ascii="JVSBFD+ËÎÌå" w:hAnsi="JVSBFD+ËÎÌå" w:cs="JVSBFD+ËÎÌå"/>
          <w:color w:val="000000"/>
          <w:sz w:val="20"/>
        </w:rPr>
        <w:t>文件准备</w:t>
      </w:r>
      <w:r>
        <w:rPr>
          <w:rFonts w:ascii="LVTCTS+Calibri Bold"/>
          <w:b/>
          <w:color w:val="000000"/>
          <w:sz w:val="20"/>
        </w:rPr>
        <w:t xml:space="preserve"> ..........................................................................................</w:t>
      </w:r>
      <w:r>
        <w:rPr>
          <w:rFonts w:ascii="LVTCTS+Calibri Bold"/>
          <w:b/>
          <w:color w:val="000000"/>
          <w:sz w:val="20"/>
        </w:rPr>
        <w:t>...............27</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Execution </w:t>
      </w:r>
      <w:r>
        <w:rPr>
          <w:rFonts w:ascii="JVSBFD+ËÎÌå" w:hAnsi="JVSBFD+ËÎÌå" w:cs="JVSBFD+ËÎÌå"/>
          <w:color w:val="000000"/>
          <w:sz w:val="20"/>
        </w:rPr>
        <w:t>执行</w:t>
      </w:r>
      <w:r>
        <w:rPr>
          <w:rFonts w:ascii="LVTCTS+Calibri Bold"/>
          <w:b/>
          <w:color w:val="000000"/>
          <w:sz w:val="20"/>
        </w:rPr>
        <w:t xml:space="preserve"> ......................................................................................................................................29</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Acceptance Criteria </w:t>
      </w:r>
      <w:r>
        <w:rPr>
          <w:rFonts w:ascii="JVSBFD+ËÎÌå" w:hAnsi="JVSBFD+ËÎÌå" w:cs="JVSBFD+ËÎÌå"/>
          <w:color w:val="000000"/>
          <w:sz w:val="20"/>
        </w:rPr>
        <w:t>可接受标准</w:t>
      </w:r>
      <w:r>
        <w:rPr>
          <w:rFonts w:ascii="LVTCTS+Calibri Bold"/>
          <w:b/>
          <w:color w:val="000000"/>
          <w:sz w:val="20"/>
        </w:rPr>
        <w:t xml:space="preserve"> ..............................................................</w:t>
      </w:r>
      <w:r>
        <w:rPr>
          <w:rFonts w:ascii="LVTCTS+Calibri Bold"/>
          <w:b/>
          <w:color w:val="000000"/>
          <w:sz w:val="20"/>
        </w:rPr>
        <w:t>.............................................29</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Operational Qualification (OQ) </w:t>
      </w:r>
      <w:r>
        <w:rPr>
          <w:rFonts w:ascii="JVSBFD+ËÎÌå" w:hAnsi="JVSBFD+ËÎÌå" w:cs="JVSBFD+ËÎÌå"/>
          <w:color w:val="000000"/>
          <w:sz w:val="20"/>
        </w:rPr>
        <w:t>运行确认</w:t>
      </w:r>
      <w:r>
        <w:rPr>
          <w:rFonts w:ascii="LVTCTS+Calibri Bold"/>
          <w:b/>
          <w:color w:val="000000"/>
          <w:sz w:val="20"/>
        </w:rPr>
        <w:t xml:space="preserve"> .................................................................................................30</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w:t>
      </w:r>
      <w:r>
        <w:rPr>
          <w:rFonts w:ascii="LVTCTS+Calibri Bold"/>
          <w:b/>
          <w:color w:val="000000"/>
          <w:sz w:val="20"/>
        </w:rPr>
        <w:t>...........................................................30</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Pre-Qualification Requirement </w:t>
      </w:r>
      <w:r>
        <w:rPr>
          <w:rFonts w:ascii="JVSBFD+ËÎÌå" w:hAnsi="JVSBFD+ËÎÌå" w:cs="JVSBFD+ËÎÌå"/>
          <w:color w:val="000000"/>
          <w:sz w:val="20"/>
        </w:rPr>
        <w:t>预确认要求</w:t>
      </w:r>
      <w:r>
        <w:rPr>
          <w:rFonts w:ascii="LVTCTS+Calibri Bold"/>
          <w:b/>
          <w:color w:val="000000"/>
          <w:sz w:val="20"/>
        </w:rPr>
        <w:t xml:space="preserve"> .........................................................................................31</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OQ Approach </w:t>
      </w:r>
      <w:r>
        <w:rPr>
          <w:rFonts w:ascii="JVSBFD+ËÎÌå" w:hAnsi="JVSBFD+ËÎÌå" w:cs="JVSBFD+ËÎÌå"/>
          <w:color w:val="000000"/>
          <w:sz w:val="20"/>
        </w:rPr>
        <w:t>运行确认方法</w:t>
      </w:r>
      <w:r>
        <w:rPr>
          <w:rFonts w:ascii="LVTCTS+Calibri Bold"/>
          <w:b/>
          <w:color w:val="000000"/>
          <w:sz w:val="20"/>
        </w:rPr>
        <w:t xml:space="preserve"> .................................................................................................................31</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OQ Execution </w:t>
      </w:r>
      <w:r>
        <w:rPr>
          <w:rFonts w:ascii="JVSBFD+ËÎÌå" w:hAnsi="JVSBFD+ËÎÌå" w:cs="JVSBFD+ËÎÌå"/>
          <w:color w:val="000000"/>
          <w:sz w:val="20"/>
        </w:rPr>
        <w:t>运行确认执行</w:t>
      </w:r>
      <w:r>
        <w:rPr>
          <w:rFonts w:ascii="LVTCTS+Calibri Bold"/>
          <w:b/>
          <w:color w:val="000000"/>
          <w:sz w:val="20"/>
        </w:rPr>
        <w:t xml:space="preserve"> ................................................................................................................32</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Acce</w:t>
      </w:r>
      <w:r>
        <w:rPr>
          <w:rFonts w:ascii="LVTCTS+Calibri Bold"/>
          <w:b/>
          <w:color w:val="000000"/>
          <w:sz w:val="20"/>
        </w:rPr>
        <w:t xml:space="preserve">ptance Criteria </w:t>
      </w:r>
      <w:r>
        <w:rPr>
          <w:rFonts w:ascii="JVSBFD+ËÎÌå" w:hAnsi="JVSBFD+ËÎÌå" w:cs="JVSBFD+ËÎÌå"/>
          <w:color w:val="000000"/>
          <w:sz w:val="20"/>
        </w:rPr>
        <w:t>可接受标准</w:t>
      </w:r>
      <w:r>
        <w:rPr>
          <w:rFonts w:ascii="LVTCTS+Calibri Bold"/>
          <w:b/>
          <w:color w:val="000000"/>
          <w:sz w:val="20"/>
        </w:rPr>
        <w:t xml:space="preserve"> ...........................................................................................................32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Performance Qualification (PQ) </w:t>
      </w:r>
      <w:r>
        <w:rPr>
          <w:rFonts w:ascii="JVSBFD+ËÎÌå" w:hAnsi="JVSBFD+ËÎÌå" w:cs="JVSBFD+ËÎÌå"/>
          <w:color w:val="000000"/>
          <w:sz w:val="20"/>
        </w:rPr>
        <w:t>性能确认</w:t>
      </w:r>
      <w:r>
        <w:rPr>
          <w:rFonts w:ascii="LVTCTS+Calibri Bold"/>
          <w:b/>
          <w:color w:val="000000"/>
          <w:sz w:val="20"/>
        </w:rPr>
        <w:t xml:space="preserve"> ........................................................................................</w:t>
      </w:r>
      <w:r>
        <w:rPr>
          <w:rFonts w:ascii="LVTCTS+Calibri Bold"/>
          <w:b/>
          <w:color w:val="000000"/>
          <w:sz w:val="20"/>
        </w:rPr>
        <w:t>........33</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..........................................................................................................33</w:t>
      </w:r>
    </w:p>
    <w:p w:rsidR="00DF2830" w:rsidRDefault="00D13803">
      <w:pPr>
        <w:framePr w:w="10055" w:wrap="auto" w:hAnchor="text" w:x="2018" w:y="1453"/>
        <w:widowControl w:val="0"/>
        <w:autoSpaceDE w:val="0"/>
        <w:autoSpaceDN w:val="0"/>
        <w:spacing w:before="0" w:after="0" w:line="502" w:lineRule="exact"/>
        <w:ind w:left="199"/>
        <w:jc w:val="left"/>
        <w:rPr>
          <w:rFonts w:ascii="LVTCTS+Calibri Bold"/>
          <w:b/>
          <w:color w:val="000000"/>
          <w:sz w:val="20"/>
        </w:rPr>
      </w:pPr>
      <w:r>
        <w:rPr>
          <w:rFonts w:ascii="LVTCTS+Calibri Bold"/>
          <w:b/>
          <w:color w:val="000000"/>
          <w:sz w:val="20"/>
        </w:rPr>
        <w:t xml:space="preserve">Pre-Qualification Requirement </w:t>
      </w:r>
      <w:r>
        <w:rPr>
          <w:rFonts w:ascii="JVSBFD+ËÎÌå" w:hAnsi="JVSBFD+ËÎÌå" w:cs="JVSBFD+ËÎÌå"/>
          <w:color w:val="000000"/>
          <w:sz w:val="20"/>
        </w:rPr>
        <w:t>预确认要求</w:t>
      </w:r>
      <w:r>
        <w:rPr>
          <w:rFonts w:ascii="LVTCTS+Calibri Bold"/>
          <w:b/>
          <w:color w:val="000000"/>
          <w:sz w:val="20"/>
        </w:rPr>
        <w:t xml:space="preserve"> ...........................................................................</w:t>
      </w:r>
      <w:r>
        <w:rPr>
          <w:rFonts w:ascii="LVTCTS+Calibri Bold"/>
          <w:b/>
          <w:color w:val="000000"/>
          <w:sz w:val="20"/>
        </w:rPr>
        <w:t>..............34</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PQ Approach PQ</w:t>
      </w:r>
      <w:r>
        <w:rPr>
          <w:rFonts w:ascii="JVSBFD+ËÎÌå" w:hAnsi="JVSBFD+ËÎÌå" w:cs="JVSBFD+ËÎÌå"/>
          <w:color w:val="000000"/>
          <w:sz w:val="20"/>
        </w:rPr>
        <w:t>方法</w:t>
      </w:r>
      <w:r>
        <w:rPr>
          <w:rFonts w:ascii="LVTCTS+Calibri Bold"/>
          <w:b/>
          <w:color w:val="000000"/>
          <w:sz w:val="20"/>
        </w:rPr>
        <w:t xml:space="preserve"> ...........................................................................................................................35</w:t>
      </w:r>
    </w:p>
    <w:p w:rsidR="00DF2830" w:rsidRDefault="00D13803">
      <w:pPr>
        <w:framePr w:w="555" w:wrap="auto" w:hAnchor="text" w:x="1419" w:y="1956"/>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9.4</w:t>
      </w:r>
    </w:p>
    <w:p w:rsidR="00DF2830" w:rsidRDefault="00D13803">
      <w:pPr>
        <w:framePr w:w="555" w:wrap="auto" w:hAnchor="text" w:x="1419" w:y="2455"/>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9.5</w:t>
      </w:r>
    </w:p>
    <w:p w:rsidR="00DF2830" w:rsidRDefault="00D13803">
      <w:pPr>
        <w:framePr w:w="709" w:wrap="auto" w:hAnchor="text" w:x="1419" w:y="2955"/>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9.5.1</w:t>
      </w:r>
    </w:p>
    <w:p w:rsidR="00DF2830" w:rsidRDefault="00D13803">
      <w:pPr>
        <w:framePr w:w="709" w:wrap="auto" w:hAnchor="text" w:x="1419" w:y="2955"/>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9.5.2</w:t>
      </w:r>
    </w:p>
    <w:p w:rsidR="00DF2830" w:rsidRDefault="00D13803">
      <w:pPr>
        <w:framePr w:w="709" w:wrap="auto" w:hAnchor="text" w:x="1419" w:y="2955"/>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9.6</w:t>
      </w:r>
    </w:p>
    <w:p w:rsidR="00DF2830" w:rsidRDefault="00D13803">
      <w:pPr>
        <w:framePr w:w="709" w:wrap="auto" w:hAnchor="text" w:x="1419" w:y="4452"/>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9.6.1</w:t>
      </w:r>
    </w:p>
    <w:p w:rsidR="00DF2830" w:rsidRDefault="00D13803">
      <w:pPr>
        <w:framePr w:w="709" w:wrap="auto" w:hAnchor="text" w:x="1419" w:y="4452"/>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9.6.2</w:t>
      </w:r>
    </w:p>
    <w:p w:rsidR="00DF2830" w:rsidRDefault="00D13803">
      <w:pPr>
        <w:framePr w:w="709" w:wrap="auto" w:hAnchor="text" w:x="1419" w:y="4452"/>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9.6.3</w:t>
      </w:r>
    </w:p>
    <w:p w:rsidR="00DF2830" w:rsidRDefault="00D13803">
      <w:pPr>
        <w:framePr w:w="709" w:wrap="auto" w:hAnchor="text" w:x="1419" w:y="4452"/>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9.7</w:t>
      </w:r>
    </w:p>
    <w:p w:rsidR="00DF2830" w:rsidRDefault="00D13803">
      <w:pPr>
        <w:framePr w:w="555" w:wrap="auto" w:hAnchor="text" w:x="1419" w:y="6439"/>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9.8</w:t>
      </w:r>
    </w:p>
    <w:p w:rsidR="00DF2830" w:rsidRDefault="00D13803">
      <w:pPr>
        <w:framePr w:w="709" w:wrap="auto" w:hAnchor="text" w:x="1419" w:y="6934"/>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9.8.1</w:t>
      </w:r>
    </w:p>
    <w:p w:rsidR="00DF2830" w:rsidRDefault="00D13803">
      <w:pPr>
        <w:framePr w:w="709" w:wrap="auto" w:hAnchor="text" w:x="1419" w:y="6934"/>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9.8.2</w:t>
      </w:r>
    </w:p>
    <w:p w:rsidR="00DF2830" w:rsidRDefault="00D13803">
      <w:pPr>
        <w:framePr w:w="709" w:wrap="auto" w:hAnchor="text" w:x="1419" w:y="6934"/>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9.9</w:t>
      </w:r>
    </w:p>
    <w:p w:rsidR="00DF2830" w:rsidRDefault="00D13803">
      <w:pPr>
        <w:framePr w:w="656" w:wrap="auto" w:hAnchor="text" w:x="1419" w:y="8434"/>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9.10</w:t>
      </w:r>
    </w:p>
    <w:p w:rsidR="00DF2830" w:rsidRDefault="00D13803">
      <w:pPr>
        <w:framePr w:w="809" w:wrap="auto" w:hAnchor="text" w:x="1419" w:y="8933"/>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9.10.1</w:t>
      </w:r>
    </w:p>
    <w:p w:rsidR="00DF2830" w:rsidRDefault="00D13803">
      <w:pPr>
        <w:framePr w:w="809" w:wrap="auto" w:hAnchor="text" w:x="1419" w:y="893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9.10.2</w:t>
      </w:r>
    </w:p>
    <w:p w:rsidR="00DF2830" w:rsidRDefault="00D13803">
      <w:pPr>
        <w:framePr w:w="809" w:wrap="auto" w:hAnchor="text" w:x="1419" w:y="893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9.10.3</w:t>
      </w:r>
    </w:p>
    <w:p w:rsidR="00DF2830" w:rsidRDefault="00D13803">
      <w:pPr>
        <w:framePr w:w="809" w:wrap="auto" w:hAnchor="text" w:x="1419" w:y="893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9.11</w:t>
      </w:r>
    </w:p>
    <w:p w:rsidR="00DF2830" w:rsidRDefault="00D13803">
      <w:pPr>
        <w:framePr w:w="809" w:wrap="auto" w:hAnchor="text" w:x="1419" w:y="10930"/>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9.11.1</w:t>
      </w:r>
    </w:p>
    <w:p w:rsidR="00DF2830" w:rsidRDefault="00D13803">
      <w:pPr>
        <w:framePr w:w="809" w:wrap="auto" w:hAnchor="text" w:x="1419" w:y="10930"/>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9.11.2</w:t>
      </w:r>
    </w:p>
    <w:p w:rsidR="00DF2830" w:rsidRDefault="00D13803">
      <w:pPr>
        <w:framePr w:w="809" w:wrap="auto" w:hAnchor="text" w:x="1419" w:y="10930"/>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9.11.3</w:t>
      </w:r>
    </w:p>
    <w:p w:rsidR="00DF2830" w:rsidRDefault="00D13803">
      <w:pPr>
        <w:framePr w:w="809" w:wrap="auto" w:hAnchor="text" w:x="1419" w:y="10930"/>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9.11.4</w:t>
      </w:r>
    </w:p>
    <w:p w:rsidR="00DF2830" w:rsidRDefault="00D13803">
      <w:pPr>
        <w:framePr w:w="809" w:wrap="auto" w:hAnchor="text" w:x="1419" w:y="10930"/>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9.11.5</w:t>
      </w:r>
    </w:p>
    <w:p w:rsidR="00DF2830" w:rsidRDefault="00D13803">
      <w:pPr>
        <w:framePr w:w="809" w:wrap="auto" w:hAnchor="text" w:x="1419" w:y="10930"/>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9.12</w:t>
      </w:r>
    </w:p>
    <w:p w:rsidR="00DF2830" w:rsidRDefault="00D13803">
      <w:pPr>
        <w:framePr w:w="809" w:wrap="auto" w:hAnchor="text" w:x="1419" w:y="13925"/>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9.12.1</w:t>
      </w:r>
    </w:p>
    <w:p w:rsidR="00DF2830" w:rsidRDefault="00D13803">
      <w:pPr>
        <w:framePr w:w="809" w:wrap="auto" w:hAnchor="text" w:x="1419" w:y="13925"/>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9.12.2</w:t>
      </w:r>
    </w:p>
    <w:p w:rsidR="00DF2830" w:rsidRDefault="00D13803">
      <w:pPr>
        <w:framePr w:w="809" w:wrap="auto" w:hAnchor="text" w:x="1419" w:y="13925"/>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9.12.3</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809" w:wrap="auto" w:hAnchor="text" w:x="1419" w:y="145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9.12.4</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9.12.5</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9.13</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9.13.1</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9.13.2</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9.13.3</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9.13.4</w:t>
      </w:r>
    </w:p>
    <w:p w:rsidR="00DF2830" w:rsidRDefault="00D13803">
      <w:pPr>
        <w:framePr w:w="809" w:wrap="auto" w:hAnchor="text" w:x="1419" w:y="1457"/>
        <w:widowControl w:val="0"/>
        <w:autoSpaceDE w:val="0"/>
        <w:autoSpaceDN w:val="0"/>
        <w:spacing w:before="0" w:after="0" w:line="502" w:lineRule="exact"/>
        <w:jc w:val="left"/>
        <w:rPr>
          <w:rFonts w:ascii="LVTCTS+Calibri Bold"/>
          <w:b/>
          <w:color w:val="000000"/>
          <w:sz w:val="20"/>
        </w:rPr>
      </w:pPr>
      <w:r>
        <w:rPr>
          <w:rFonts w:ascii="LVTCTS+Calibri Bold"/>
          <w:b/>
          <w:color w:val="000000"/>
          <w:sz w:val="20"/>
        </w:rPr>
        <w:t>9.13.5</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9.14</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9.15</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9.16</w:t>
      </w:r>
    </w:p>
    <w:p w:rsidR="00DF2830" w:rsidRDefault="00D13803">
      <w:pPr>
        <w:framePr w:w="809" w:wrap="auto" w:hAnchor="text" w:x="1419" w:y="145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10</w:t>
      </w:r>
    </w:p>
    <w:p w:rsidR="00DF2830" w:rsidRDefault="00D13803">
      <w:pPr>
        <w:framePr w:w="10055" w:wrap="auto" w:hAnchor="text" w:x="2018" w:y="1453"/>
        <w:widowControl w:val="0"/>
        <w:autoSpaceDE w:val="0"/>
        <w:autoSpaceDN w:val="0"/>
        <w:spacing w:before="0" w:after="0" w:line="208" w:lineRule="exact"/>
        <w:ind w:left="199"/>
        <w:jc w:val="left"/>
        <w:rPr>
          <w:rFonts w:ascii="LVTCTS+Calibri Bold"/>
          <w:b/>
          <w:color w:val="000000"/>
          <w:sz w:val="20"/>
        </w:rPr>
      </w:pPr>
      <w:r>
        <w:rPr>
          <w:rFonts w:ascii="LVTCTS+Calibri Bold"/>
          <w:b/>
          <w:color w:val="000000"/>
          <w:sz w:val="20"/>
        </w:rPr>
        <w:t>PQ Execution PQ</w:t>
      </w:r>
      <w:r>
        <w:rPr>
          <w:rFonts w:ascii="JVSBFD+ËÎÌå" w:hAnsi="JVSBFD+ËÎÌå" w:cs="JVSBFD+ËÎÌå"/>
          <w:color w:val="000000"/>
          <w:sz w:val="20"/>
        </w:rPr>
        <w:t>执行</w:t>
      </w:r>
      <w:r>
        <w:rPr>
          <w:rFonts w:ascii="LVTCTS+Calibri Bold"/>
          <w:b/>
          <w:color w:val="000000"/>
          <w:sz w:val="20"/>
        </w:rPr>
        <w:t>...........................................................................................................................35</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Acceptance Criteria </w:t>
      </w:r>
      <w:r>
        <w:rPr>
          <w:rFonts w:ascii="JVSBFD+ËÎÌå" w:hAnsi="JVSBFD+ËÎÌå" w:cs="JVSBFD+ËÎÌå"/>
          <w:color w:val="000000"/>
          <w:sz w:val="20"/>
        </w:rPr>
        <w:t>可接受标准</w:t>
      </w:r>
      <w:r>
        <w:rPr>
          <w:rFonts w:ascii="LVTCTS+Calibri Bold"/>
          <w:b/>
          <w:color w:val="000000"/>
          <w:sz w:val="20"/>
        </w:rPr>
        <w:t xml:space="preserve"> ........................................................................................................</w:t>
      </w:r>
      <w:r>
        <w:rPr>
          <w:rFonts w:ascii="LVTCTS+Calibri Bold"/>
          <w:b/>
          <w:color w:val="000000"/>
          <w:sz w:val="20"/>
        </w:rPr>
        <w:t>...36</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Process Validation (PV) </w:t>
      </w:r>
      <w:r>
        <w:rPr>
          <w:rFonts w:ascii="JVSBFD+ËÎÌå" w:hAnsi="JVSBFD+ËÎÌå" w:cs="JVSBFD+ËÎÌå"/>
          <w:color w:val="000000"/>
          <w:sz w:val="20"/>
        </w:rPr>
        <w:t>工艺验证</w:t>
      </w:r>
      <w:r>
        <w:rPr>
          <w:rFonts w:ascii="LVTCTS+Calibri Bold"/>
          <w:b/>
          <w:color w:val="000000"/>
          <w:sz w:val="20"/>
        </w:rPr>
        <w:t xml:space="preserve"> .............................................................................................................36</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Document Preparation </w:t>
      </w:r>
      <w:r>
        <w:rPr>
          <w:rFonts w:ascii="JVSBFD+ËÎÌå" w:hAnsi="JVSBFD+ËÎÌå" w:cs="JVSBFD+ËÎÌå"/>
          <w:color w:val="000000"/>
          <w:sz w:val="20"/>
        </w:rPr>
        <w:t>文件准备</w:t>
      </w:r>
      <w:r>
        <w:rPr>
          <w:rFonts w:ascii="LVTCTS+Calibri Bold"/>
          <w:b/>
          <w:color w:val="000000"/>
          <w:sz w:val="20"/>
        </w:rPr>
        <w:t>....................................................................................</w:t>
      </w:r>
      <w:r>
        <w:rPr>
          <w:rFonts w:ascii="LVTCTS+Calibri Bold"/>
          <w:b/>
          <w:color w:val="000000"/>
          <w:sz w:val="20"/>
        </w:rPr>
        <w:t>......................37</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Pre-Validation Requirement </w:t>
      </w:r>
      <w:r>
        <w:rPr>
          <w:rFonts w:ascii="JVSBFD+ËÎÌå" w:hAnsi="JVSBFD+ËÎÌå" w:cs="JVSBFD+ËÎÌå"/>
          <w:color w:val="000000"/>
          <w:sz w:val="20"/>
        </w:rPr>
        <w:t>预验证要求</w:t>
      </w:r>
      <w:r>
        <w:rPr>
          <w:rFonts w:ascii="LVTCTS+Calibri Bold"/>
          <w:b/>
          <w:color w:val="000000"/>
          <w:sz w:val="20"/>
        </w:rPr>
        <w:t xml:space="preserve"> ..............................................................................................38</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Validation Approach </w:t>
      </w:r>
      <w:r>
        <w:rPr>
          <w:rFonts w:ascii="JVSBFD+ËÎÌå" w:hAnsi="JVSBFD+ËÎÌå" w:cs="JVSBFD+ËÎÌå"/>
          <w:color w:val="000000"/>
          <w:sz w:val="20"/>
        </w:rPr>
        <w:t>验证方法</w:t>
      </w:r>
      <w:r>
        <w:rPr>
          <w:rFonts w:ascii="LVTCTS+Calibri Bold"/>
          <w:b/>
          <w:color w:val="000000"/>
          <w:sz w:val="20"/>
        </w:rPr>
        <w:t xml:space="preserve"> .............................................................................................................39</w:t>
      </w:r>
    </w:p>
    <w:p w:rsidR="00DF2830" w:rsidRDefault="00D13803">
      <w:pPr>
        <w:framePr w:w="10055" w:wrap="auto" w:hAnchor="text" w:x="2018" w:y="1453"/>
        <w:widowControl w:val="0"/>
        <w:autoSpaceDE w:val="0"/>
        <w:autoSpaceDN w:val="0"/>
        <w:spacing w:before="0" w:after="0" w:line="499" w:lineRule="exact"/>
        <w:ind w:left="199"/>
        <w:jc w:val="left"/>
        <w:rPr>
          <w:rFonts w:ascii="LVTCTS+Calibri Bold"/>
          <w:b/>
          <w:color w:val="000000"/>
          <w:sz w:val="20"/>
        </w:rPr>
      </w:pPr>
      <w:r>
        <w:rPr>
          <w:rFonts w:ascii="LVTCTS+Calibri Bold"/>
          <w:b/>
          <w:color w:val="000000"/>
          <w:sz w:val="20"/>
        </w:rPr>
        <w:t xml:space="preserve">Validation Execution </w:t>
      </w:r>
      <w:r>
        <w:rPr>
          <w:rFonts w:ascii="JVSBFD+ËÎÌå" w:hAnsi="JVSBFD+ËÎÌå" w:cs="JVSBFD+ËÎÌå"/>
          <w:color w:val="000000"/>
          <w:sz w:val="20"/>
        </w:rPr>
        <w:t>验证执行</w:t>
      </w:r>
      <w:r>
        <w:rPr>
          <w:rFonts w:ascii="LVTCTS+Calibri Bold"/>
          <w:b/>
          <w:color w:val="000000"/>
          <w:sz w:val="20"/>
        </w:rPr>
        <w:t xml:space="preserve"> .............................................................................................................39</w:t>
      </w:r>
    </w:p>
    <w:p w:rsidR="00DF2830" w:rsidRDefault="00D13803">
      <w:pPr>
        <w:framePr w:w="10055" w:wrap="auto" w:hAnchor="text" w:x="2018" w:y="1453"/>
        <w:widowControl w:val="0"/>
        <w:autoSpaceDE w:val="0"/>
        <w:autoSpaceDN w:val="0"/>
        <w:spacing w:before="0" w:after="0" w:line="502" w:lineRule="exact"/>
        <w:ind w:left="199"/>
        <w:jc w:val="left"/>
        <w:rPr>
          <w:rFonts w:ascii="LVTCTS+Calibri Bold"/>
          <w:b/>
          <w:color w:val="000000"/>
          <w:sz w:val="20"/>
        </w:rPr>
      </w:pPr>
      <w:r>
        <w:rPr>
          <w:rFonts w:ascii="LVTCTS+Calibri Bold"/>
          <w:b/>
          <w:color w:val="000000"/>
          <w:sz w:val="20"/>
        </w:rPr>
        <w:t>Accep</w:t>
      </w:r>
      <w:r>
        <w:rPr>
          <w:rFonts w:ascii="LVTCTS+Calibri Bold"/>
          <w:b/>
          <w:color w:val="000000"/>
          <w:sz w:val="20"/>
        </w:rPr>
        <w:t xml:space="preserve">tance Criteria </w:t>
      </w:r>
      <w:r>
        <w:rPr>
          <w:rFonts w:ascii="JVSBFD+ËÎÌå" w:hAnsi="JVSBFD+ËÎÌå" w:cs="JVSBFD+ËÎÌå"/>
          <w:color w:val="000000"/>
          <w:sz w:val="20"/>
        </w:rPr>
        <w:t>可接受标准</w:t>
      </w:r>
      <w:r>
        <w:rPr>
          <w:rFonts w:ascii="LVTCTS+Calibri Bold"/>
          <w:b/>
          <w:color w:val="000000"/>
          <w:sz w:val="20"/>
        </w:rPr>
        <w:t xml:space="preserve"> ...........................................................................................................41</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Cleaning Validation (CV) </w:t>
      </w:r>
      <w:r>
        <w:rPr>
          <w:rFonts w:ascii="JVSBFD+ËÎÌå" w:hAnsi="JVSBFD+ËÎÌå" w:cs="JVSBFD+ËÎÌå"/>
          <w:color w:val="000000"/>
          <w:sz w:val="20"/>
        </w:rPr>
        <w:t>清洗验证</w:t>
      </w:r>
      <w:r>
        <w:rPr>
          <w:rFonts w:ascii="LVTCTS+Calibri Bold"/>
          <w:b/>
          <w:color w:val="000000"/>
          <w:sz w:val="20"/>
        </w:rPr>
        <w:t xml:space="preserve"> ...............................................................................................</w:t>
      </w:r>
      <w:r>
        <w:rPr>
          <w:rFonts w:ascii="LVTCTS+Calibri Bold"/>
          <w:b/>
          <w:color w:val="000000"/>
          <w:sz w:val="20"/>
        </w:rPr>
        <w:t>............41</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Analytical Method Validation (MV) </w:t>
      </w:r>
      <w:r>
        <w:rPr>
          <w:rFonts w:ascii="JVSBFD+ËÎÌå" w:hAnsi="JVSBFD+ËÎÌå" w:cs="JVSBFD+ËÎÌå"/>
          <w:color w:val="000000"/>
          <w:sz w:val="20"/>
        </w:rPr>
        <w:t>分析方法验证</w:t>
      </w:r>
      <w:r>
        <w:rPr>
          <w:rFonts w:ascii="LVTCTS+Calibri Bold"/>
          <w:b/>
          <w:color w:val="000000"/>
          <w:sz w:val="20"/>
        </w:rPr>
        <w:t xml:space="preserve"> ...................................................................................42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Automation / Computer System Validation </w:t>
      </w:r>
      <w:r>
        <w:rPr>
          <w:rFonts w:ascii="JVSBFD+ËÎÌå" w:hAnsi="JVSBFD+ËÎÌå" w:cs="JVSBFD+ËÎÌå"/>
          <w:color w:val="000000"/>
          <w:sz w:val="20"/>
        </w:rPr>
        <w:t>自动控制</w:t>
      </w:r>
      <w:r>
        <w:rPr>
          <w:rFonts w:ascii="LVTCTS+Calibri Bold"/>
          <w:b/>
          <w:color w:val="000000"/>
          <w:sz w:val="20"/>
        </w:rPr>
        <w:t>/</w:t>
      </w:r>
      <w:r>
        <w:rPr>
          <w:rFonts w:ascii="JVSBFD+ËÎÌå" w:hAnsi="JVSBFD+ËÎÌå" w:cs="JVSBFD+ËÎÌå"/>
          <w:color w:val="000000"/>
          <w:sz w:val="20"/>
        </w:rPr>
        <w:t>计算机系统验证</w:t>
      </w:r>
      <w:r>
        <w:rPr>
          <w:rFonts w:ascii="LVTCTS+Calibri Bold"/>
          <w:b/>
          <w:color w:val="000000"/>
          <w:sz w:val="20"/>
        </w:rPr>
        <w:t xml:space="preserve"> ..................................................42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Change Control </w:t>
      </w:r>
      <w:r>
        <w:rPr>
          <w:rFonts w:ascii="JVSBFD+ËÎÌå" w:hAnsi="JVSBFD+ËÎÌå" w:cs="JVSBFD+ËÎÌå"/>
          <w:color w:val="000000"/>
          <w:sz w:val="20"/>
        </w:rPr>
        <w:t>变更控制</w:t>
      </w:r>
      <w:r>
        <w:rPr>
          <w:rFonts w:ascii="LVTCTS+Calibri Bold"/>
          <w:b/>
          <w:color w:val="000000"/>
          <w:sz w:val="20"/>
        </w:rPr>
        <w:t xml:space="preserve"> .........................................................................................................................42</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Training </w:t>
      </w:r>
      <w:r>
        <w:rPr>
          <w:rFonts w:ascii="JVSBFD+ËÎÌå" w:hAnsi="JVSBFD+ËÎÌå" w:cs="JVSBFD+ËÎÌå"/>
          <w:color w:val="000000"/>
          <w:sz w:val="20"/>
        </w:rPr>
        <w:t>培训</w:t>
      </w:r>
      <w:r>
        <w:rPr>
          <w:rFonts w:ascii="LVTCTS+Calibri Bold"/>
          <w:b/>
          <w:color w:val="000000"/>
          <w:sz w:val="20"/>
        </w:rPr>
        <w:t xml:space="preserve"> ....................................................................................................</w:t>
      </w:r>
      <w:r>
        <w:rPr>
          <w:rFonts w:ascii="LVTCTS+Calibri Bold"/>
          <w:b/>
          <w:color w:val="000000"/>
          <w:sz w:val="20"/>
        </w:rPr>
        <w:t>........................................43</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Maintaining the Validated State </w:t>
      </w:r>
      <w:r>
        <w:rPr>
          <w:rFonts w:ascii="JVSBFD+ËÎÌå" w:hAnsi="JVSBFD+ËÎÌå" w:cs="JVSBFD+ËÎÌå"/>
          <w:color w:val="000000"/>
          <w:sz w:val="20"/>
        </w:rPr>
        <w:t>维持验证状态</w:t>
      </w:r>
      <w:r>
        <w:rPr>
          <w:rFonts w:ascii="LVTCTS+Calibri Bold"/>
          <w:b/>
          <w:color w:val="000000"/>
          <w:sz w:val="20"/>
        </w:rPr>
        <w:t xml:space="preserve"> .......................................................................................43</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Validation Plan </w:t>
      </w:r>
      <w:r>
        <w:rPr>
          <w:rFonts w:ascii="JVSBFD+ËÎÌå" w:hAnsi="JVSBFD+ËÎÌå" w:cs="JVSBFD+ËÎÌå"/>
          <w:color w:val="000000"/>
          <w:sz w:val="20"/>
        </w:rPr>
        <w:t>验证计划</w:t>
      </w:r>
      <w:r>
        <w:rPr>
          <w:rFonts w:ascii="LVTCTS+Calibri Bold"/>
          <w:b/>
          <w:color w:val="000000"/>
          <w:sz w:val="20"/>
        </w:rPr>
        <w:t xml:space="preserve"> ...............................................................</w:t>
      </w:r>
      <w:r>
        <w:rPr>
          <w:rFonts w:ascii="LVTCTS+Calibri Bold"/>
          <w:b/>
          <w:color w:val="000000"/>
          <w:sz w:val="20"/>
        </w:rPr>
        <w:t>..........................................................43</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Project Validation Plan </w:t>
      </w:r>
      <w:r>
        <w:rPr>
          <w:rFonts w:ascii="JVSBFD+ËÎÌå" w:hAnsi="JVSBFD+ËÎÌå" w:cs="JVSBFD+ËÎÌå"/>
          <w:color w:val="000000"/>
          <w:sz w:val="20"/>
        </w:rPr>
        <w:t>项目验证计划</w:t>
      </w:r>
      <w:r>
        <w:rPr>
          <w:rFonts w:ascii="LVTCTS+Calibri Bold"/>
          <w:b/>
          <w:color w:val="000000"/>
          <w:sz w:val="20"/>
        </w:rPr>
        <w:t xml:space="preserve"> ......................................................................................................43</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 xml:space="preserve">Routine Validation Plan </w:t>
      </w:r>
      <w:r>
        <w:rPr>
          <w:rFonts w:ascii="JVSBFD+ËÎÌå" w:hAnsi="JVSBFD+ËÎÌå" w:cs="JVSBFD+ËÎÌå"/>
          <w:color w:val="000000"/>
          <w:sz w:val="20"/>
        </w:rPr>
        <w:t>常规验证计划</w:t>
      </w:r>
      <w:r>
        <w:rPr>
          <w:rFonts w:ascii="LVTCTS+Calibri Bold"/>
          <w:b/>
          <w:color w:val="000000"/>
          <w:sz w:val="20"/>
        </w:rPr>
        <w:t xml:space="preserve"> ............................</w:t>
      </w:r>
      <w:r>
        <w:rPr>
          <w:rFonts w:ascii="LVTCTS+Calibri Bold"/>
          <w:b/>
          <w:color w:val="000000"/>
          <w:sz w:val="20"/>
        </w:rPr>
        <w:t>........................................................................44</w:t>
      </w:r>
    </w:p>
    <w:p w:rsidR="00DF2830" w:rsidRDefault="00D13803">
      <w:pPr>
        <w:framePr w:w="10055" w:wrap="auto" w:hAnchor="text" w:x="2018" w:y="1453"/>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Appendix List</w:t>
      </w:r>
      <w:r>
        <w:rPr>
          <w:rFonts w:ascii="JVSBFD+ËÎÌå" w:hAnsi="JVSBFD+ËÎÌå" w:cs="JVSBFD+ËÎÌå"/>
          <w:color w:val="000000"/>
          <w:sz w:val="20"/>
        </w:rPr>
        <w:t>附件列表</w:t>
      </w:r>
      <w:r>
        <w:rPr>
          <w:rFonts w:ascii="LVTCTS+Calibri Bold"/>
          <w:b/>
          <w:color w:val="000000"/>
          <w:sz w:val="20"/>
        </w:rPr>
        <w:t xml:space="preserve"> ............................................................................................................................45</w:t>
      </w:r>
    </w:p>
    <w:p w:rsidR="00DF2830" w:rsidRDefault="00D13803">
      <w:pPr>
        <w:framePr w:w="502" w:wrap="auto" w:hAnchor="text" w:x="1419" w:y="7450"/>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11</w:t>
      </w:r>
    </w:p>
    <w:p w:rsidR="00DF2830" w:rsidRDefault="00D13803">
      <w:pPr>
        <w:framePr w:w="502" w:wrap="auto" w:hAnchor="text" w:x="1419" w:y="7949"/>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12</w:t>
      </w:r>
    </w:p>
    <w:p w:rsidR="00DF2830" w:rsidRDefault="00D13803">
      <w:pPr>
        <w:framePr w:w="502" w:wrap="auto" w:hAnchor="text" w:x="1419" w:y="8448"/>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13</w:t>
      </w:r>
    </w:p>
    <w:p w:rsidR="00DF2830" w:rsidRDefault="00D13803">
      <w:pPr>
        <w:framePr w:w="656" w:wrap="auto" w:hAnchor="text" w:x="1419" w:y="8947"/>
        <w:widowControl w:val="0"/>
        <w:autoSpaceDE w:val="0"/>
        <w:autoSpaceDN w:val="0"/>
        <w:spacing w:before="0" w:after="0" w:line="208" w:lineRule="exact"/>
        <w:jc w:val="left"/>
        <w:rPr>
          <w:rFonts w:ascii="LVTCTS+Calibri Bold"/>
          <w:b/>
          <w:color w:val="000000"/>
          <w:sz w:val="20"/>
        </w:rPr>
      </w:pPr>
      <w:r>
        <w:rPr>
          <w:rFonts w:ascii="LVTCTS+Calibri Bold"/>
          <w:b/>
          <w:color w:val="000000"/>
          <w:sz w:val="20"/>
        </w:rPr>
        <w:t>13.1</w:t>
      </w:r>
    </w:p>
    <w:p w:rsidR="00DF2830" w:rsidRDefault="00D13803">
      <w:pPr>
        <w:framePr w:w="656" w:wrap="auto" w:hAnchor="text" w:x="1419" w:y="894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13.2</w:t>
      </w:r>
    </w:p>
    <w:p w:rsidR="00DF2830" w:rsidRDefault="00D13803">
      <w:pPr>
        <w:framePr w:w="656" w:wrap="auto" w:hAnchor="text" w:x="1419" w:y="8947"/>
        <w:widowControl w:val="0"/>
        <w:autoSpaceDE w:val="0"/>
        <w:autoSpaceDN w:val="0"/>
        <w:spacing w:before="0" w:after="0" w:line="499" w:lineRule="exact"/>
        <w:jc w:val="left"/>
        <w:rPr>
          <w:rFonts w:ascii="LVTCTS+Calibri Bold"/>
          <w:b/>
          <w:color w:val="000000"/>
          <w:sz w:val="20"/>
        </w:rPr>
      </w:pPr>
      <w:r>
        <w:rPr>
          <w:rFonts w:ascii="LVTCTS+Calibri Bold"/>
          <w:b/>
          <w:color w:val="000000"/>
          <w:sz w:val="20"/>
        </w:rPr>
        <w:t>14</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493" w:wrap="auto" w:hAnchor="text" w:x="1418" w:y="1137"/>
        <w:widowControl w:val="0"/>
        <w:autoSpaceDE w:val="0"/>
        <w:autoSpaceDN w:val="0"/>
        <w:spacing w:before="0" w:after="0" w:line="250" w:lineRule="exact"/>
        <w:jc w:val="left"/>
        <w:rPr>
          <w:rFonts w:ascii="Arial"/>
          <w:b/>
          <w:color w:val="000000"/>
          <w:sz w:val="24"/>
        </w:rPr>
      </w:pPr>
      <w:r>
        <w:rPr>
          <w:rFonts w:ascii="Arial"/>
          <w:b/>
          <w:color w:val="000000"/>
          <w:sz w:val="24"/>
        </w:rPr>
        <w:t>1</w:t>
      </w:r>
    </w:p>
    <w:p w:rsidR="00DF2830" w:rsidRDefault="00D13803">
      <w:pPr>
        <w:framePr w:w="1922" w:wrap="auto" w:hAnchor="text" w:x="1850" w:y="116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Introduction </w:t>
      </w:r>
      <w:r>
        <w:rPr>
          <w:rFonts w:ascii="JVSBFD+ËÎÌå" w:hAnsi="JVSBFD+ËÎÌå" w:cs="JVSBFD+ËÎÌå"/>
          <w:color w:val="000000"/>
          <w:sz w:val="20"/>
        </w:rPr>
        <w:t>简介</w:t>
      </w:r>
    </w:p>
    <w:p w:rsidR="00DF2830" w:rsidRDefault="00D13803">
      <w:pPr>
        <w:framePr w:w="9303" w:wrap="auto" w:hAnchor="text" w:x="1959" w:y="1666"/>
        <w:widowControl w:val="0"/>
        <w:autoSpaceDE w:val="0"/>
        <w:autoSpaceDN w:val="0"/>
        <w:spacing w:before="0" w:after="0" w:line="208" w:lineRule="exact"/>
        <w:jc w:val="left"/>
        <w:rPr>
          <w:rFonts w:ascii="Arial"/>
          <w:color w:val="000000"/>
          <w:sz w:val="20"/>
        </w:rPr>
      </w:pPr>
      <w:r>
        <w:rPr>
          <w:rFonts w:ascii="Arial"/>
          <w:color w:val="000000"/>
          <w:sz w:val="20"/>
        </w:rPr>
        <w:t xml:space="preserve">This Validation Master Plan (VMP) describes the philosophy and approach to qualification / </w:t>
      </w:r>
    </w:p>
    <w:p w:rsidR="00DF2830" w:rsidRDefault="00D13803">
      <w:pPr>
        <w:framePr w:w="9303" w:wrap="auto" w:hAnchor="text" w:x="1959" w:y="1666"/>
        <w:widowControl w:val="0"/>
        <w:autoSpaceDE w:val="0"/>
        <w:autoSpaceDN w:val="0"/>
        <w:spacing w:before="0" w:after="0" w:line="346" w:lineRule="exact"/>
        <w:jc w:val="left"/>
        <w:rPr>
          <w:rFonts w:ascii="Arial"/>
          <w:color w:val="000000"/>
          <w:sz w:val="20"/>
        </w:rPr>
      </w:pPr>
      <w:r>
        <w:rPr>
          <w:rFonts w:ascii="Arial"/>
          <w:color w:val="000000"/>
          <w:sz w:val="20"/>
        </w:rPr>
        <w:t xml:space="preserve">validation: utilities, manufacturing equipment and processes, process control systems and </w:t>
      </w:r>
    </w:p>
    <w:p w:rsidR="00DF2830" w:rsidRDefault="00D13803">
      <w:pPr>
        <w:framePr w:w="9303" w:wrap="auto" w:hAnchor="text" w:x="1959" w:y="1666"/>
        <w:widowControl w:val="0"/>
        <w:autoSpaceDE w:val="0"/>
        <w:autoSpaceDN w:val="0"/>
        <w:spacing w:before="0" w:after="0" w:line="346" w:lineRule="exact"/>
        <w:jc w:val="left"/>
        <w:rPr>
          <w:rFonts w:ascii="Arial"/>
          <w:color w:val="000000"/>
          <w:sz w:val="20"/>
        </w:rPr>
      </w:pPr>
      <w:r>
        <w:rPr>
          <w:rFonts w:ascii="Arial"/>
          <w:color w:val="000000"/>
          <w:sz w:val="20"/>
        </w:rPr>
        <w:t xml:space="preserve">laboratory equipment and test methods. It is a guide, establishing the limits, strategies and </w:t>
      </w:r>
    </w:p>
    <w:p w:rsidR="00DF2830" w:rsidRDefault="00D13803">
      <w:pPr>
        <w:framePr w:w="9303" w:wrap="auto" w:hAnchor="text" w:x="1959" w:y="1666"/>
        <w:widowControl w:val="0"/>
        <w:autoSpaceDE w:val="0"/>
        <w:autoSpaceDN w:val="0"/>
        <w:spacing w:before="0" w:after="0" w:line="346" w:lineRule="exact"/>
        <w:jc w:val="left"/>
        <w:rPr>
          <w:rFonts w:ascii="Arial"/>
          <w:color w:val="000000"/>
          <w:sz w:val="20"/>
        </w:rPr>
      </w:pPr>
      <w:r>
        <w:rPr>
          <w:rFonts w:ascii="Arial"/>
          <w:color w:val="000000"/>
          <w:sz w:val="20"/>
        </w:rPr>
        <w:t xml:space="preserve">action plans to be developed and implemented in the qualification / validation activities to </w:t>
      </w:r>
    </w:p>
    <w:p w:rsidR="00DF2830" w:rsidRDefault="00D13803">
      <w:pPr>
        <w:framePr w:w="9303" w:wrap="auto" w:hAnchor="text" w:x="1959" w:y="1666"/>
        <w:widowControl w:val="0"/>
        <w:autoSpaceDE w:val="0"/>
        <w:autoSpaceDN w:val="0"/>
        <w:spacing w:before="0" w:after="0" w:line="343" w:lineRule="exact"/>
        <w:jc w:val="left"/>
        <w:rPr>
          <w:rFonts w:ascii="Arial"/>
          <w:color w:val="000000"/>
          <w:sz w:val="20"/>
        </w:rPr>
      </w:pPr>
      <w:r>
        <w:rPr>
          <w:rFonts w:ascii="Arial"/>
          <w:color w:val="000000"/>
          <w:sz w:val="20"/>
        </w:rPr>
        <w:t xml:space="preserve">assure the quality and integrity of products for XXXX site. </w:t>
      </w:r>
    </w:p>
    <w:p w:rsidR="00DF2830" w:rsidRDefault="00D13803">
      <w:pPr>
        <w:framePr w:w="9657" w:wrap="auto" w:hAnchor="text" w:x="1959" w:y="340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本验证主计划</w:t>
      </w:r>
      <w:r>
        <w:rPr>
          <w:rFonts w:ascii="JVSBFD+ËÎÌå" w:hAnsi="JVSBFD+ËÎÌå" w:cs="JVSBFD+ËÎÌå"/>
          <w:color w:val="000000"/>
          <w:sz w:val="20"/>
        </w:rPr>
        <w:t>描述了公共系统、生产设备、生产工艺、工艺控制系统、实验室设备、检测方法的</w:t>
      </w:r>
    </w:p>
    <w:p w:rsidR="00DF2830" w:rsidRDefault="00D13803">
      <w:pPr>
        <w:framePr w:w="9555" w:wrap="auto" w:hAnchor="text" w:x="1959" w:y="379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验证的原理和方法。它是一个指南，在确认</w:t>
      </w:r>
      <w:r>
        <w:rPr>
          <w:rFonts w:ascii="Arial"/>
          <w:color w:val="000000"/>
          <w:sz w:val="20"/>
        </w:rPr>
        <w:t>/</w:t>
      </w:r>
      <w:r>
        <w:rPr>
          <w:rFonts w:ascii="JVSBFD+ËÎÌå" w:hAnsi="JVSBFD+ËÎÌå" w:cs="JVSBFD+ËÎÌå"/>
          <w:color w:val="000000"/>
          <w:sz w:val="20"/>
        </w:rPr>
        <w:t>验证活动中建立限度、策略和实施计划，从而</w:t>
      </w:r>
    </w:p>
    <w:p w:rsidR="00DF2830" w:rsidRDefault="00D13803">
      <w:pPr>
        <w:framePr w:w="9555" w:wrap="auto" w:hAnchor="text" w:x="1959" w:y="3793"/>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保证</w:t>
      </w:r>
      <w:r>
        <w:rPr>
          <w:rFonts w:ascii="JVSBFD+ËÎÌå" w:hAnsi="JVSBFD+ËÎÌå" w:cs="JVSBFD+ËÎÌå"/>
          <w:color w:val="000000"/>
          <w:sz w:val="20"/>
        </w:rPr>
        <w:t xml:space="preserve"> </w:t>
      </w:r>
      <w:r>
        <w:rPr>
          <w:rFonts w:ascii="Arial"/>
          <w:color w:val="000000"/>
          <w:sz w:val="20"/>
        </w:rPr>
        <w:t>XXX</w:t>
      </w:r>
      <w:r>
        <w:rPr>
          <w:rFonts w:ascii="JVSBFD+ËÎÌå" w:hAnsi="JVSBFD+ËÎÌå" w:cs="JVSBFD+ËÎÌå"/>
          <w:color w:val="000000"/>
          <w:sz w:val="20"/>
        </w:rPr>
        <w:t>工厂中产品的质量和完整性。</w:t>
      </w:r>
    </w:p>
    <w:p w:rsidR="00DF2830" w:rsidRDefault="00D13803">
      <w:pPr>
        <w:framePr w:w="9610" w:wrap="auto" w:hAnchor="text" w:x="1959" w:y="4678"/>
        <w:widowControl w:val="0"/>
        <w:autoSpaceDE w:val="0"/>
        <w:autoSpaceDN w:val="0"/>
        <w:spacing w:before="0" w:after="0" w:line="208" w:lineRule="exact"/>
        <w:jc w:val="left"/>
        <w:rPr>
          <w:rFonts w:ascii="Arial"/>
          <w:color w:val="000000"/>
          <w:sz w:val="20"/>
        </w:rPr>
      </w:pPr>
      <w:r>
        <w:rPr>
          <w:rFonts w:ascii="Arial"/>
          <w:color w:val="000000"/>
          <w:sz w:val="20"/>
        </w:rPr>
        <w:t xml:space="preserve">This document will be reviewed periodically and updated when necessary to reflect completed </w:t>
      </w:r>
    </w:p>
    <w:p w:rsidR="00DF2830" w:rsidRDefault="00D13803">
      <w:pPr>
        <w:framePr w:w="9610" w:wrap="auto" w:hAnchor="text" w:x="1959" w:y="4678"/>
        <w:widowControl w:val="0"/>
        <w:autoSpaceDE w:val="0"/>
        <w:autoSpaceDN w:val="0"/>
        <w:spacing w:before="0" w:after="0" w:line="345" w:lineRule="exact"/>
        <w:jc w:val="left"/>
        <w:rPr>
          <w:rFonts w:ascii="Arial"/>
          <w:color w:val="000000"/>
          <w:sz w:val="20"/>
        </w:rPr>
      </w:pPr>
      <w:r>
        <w:rPr>
          <w:rFonts w:ascii="Arial"/>
          <w:color w:val="000000"/>
          <w:sz w:val="20"/>
        </w:rPr>
        <w:t>activities or newly identified qualification / validation acti</w:t>
      </w:r>
      <w:r>
        <w:rPr>
          <w:rFonts w:ascii="Arial"/>
          <w:color w:val="000000"/>
          <w:sz w:val="20"/>
        </w:rPr>
        <w:t xml:space="preserve">vities that need to be included in the </w:t>
      </w:r>
    </w:p>
    <w:p w:rsidR="00DF2830" w:rsidRDefault="00D13803">
      <w:pPr>
        <w:framePr w:w="9610" w:wrap="auto" w:hAnchor="text" w:x="1959" w:y="4678"/>
        <w:widowControl w:val="0"/>
        <w:autoSpaceDE w:val="0"/>
        <w:autoSpaceDN w:val="0"/>
        <w:spacing w:before="0" w:after="0" w:line="346" w:lineRule="exact"/>
        <w:jc w:val="left"/>
        <w:rPr>
          <w:rFonts w:ascii="Arial"/>
          <w:color w:val="000000"/>
          <w:sz w:val="20"/>
        </w:rPr>
      </w:pPr>
      <w:r>
        <w:rPr>
          <w:rFonts w:ascii="Arial"/>
          <w:color w:val="000000"/>
          <w:sz w:val="20"/>
        </w:rPr>
        <w:t xml:space="preserve">schedule. </w:t>
      </w:r>
    </w:p>
    <w:p w:rsidR="00DF2830" w:rsidRDefault="00D13803">
      <w:pPr>
        <w:framePr w:w="9657" w:wrap="auto" w:hAnchor="text" w:x="1959" w:y="572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本文件应定期审核，并在必要是升级版本，如：完成活动，或有新经认定需要添加进进度表的确</w:t>
      </w:r>
    </w:p>
    <w:p w:rsidR="00DF2830" w:rsidRDefault="00D13803">
      <w:pPr>
        <w:framePr w:w="1755" w:wrap="auto" w:hAnchor="text" w:x="1959" w:y="611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认</w:t>
      </w:r>
      <w:r>
        <w:rPr>
          <w:rFonts w:ascii="Arial"/>
          <w:color w:val="000000"/>
          <w:sz w:val="20"/>
        </w:rPr>
        <w:t>/</w:t>
      </w:r>
      <w:r>
        <w:rPr>
          <w:rFonts w:ascii="JVSBFD+ËÎÌå" w:hAnsi="JVSBFD+ËÎÌå" w:cs="JVSBFD+ËÎÌå"/>
          <w:color w:val="000000"/>
          <w:sz w:val="20"/>
        </w:rPr>
        <w:t>验证活动时。</w:t>
      </w:r>
    </w:p>
    <w:p w:rsidR="00DF2830" w:rsidRDefault="00D13803">
      <w:pPr>
        <w:framePr w:w="9036" w:wrap="auto" w:hAnchor="text" w:x="1959" w:y="6612"/>
        <w:widowControl w:val="0"/>
        <w:autoSpaceDE w:val="0"/>
        <w:autoSpaceDN w:val="0"/>
        <w:spacing w:before="0" w:after="0" w:line="208" w:lineRule="exact"/>
        <w:jc w:val="left"/>
        <w:rPr>
          <w:rFonts w:ascii="Arial"/>
          <w:color w:val="000000"/>
          <w:sz w:val="20"/>
        </w:rPr>
      </w:pPr>
      <w:r>
        <w:rPr>
          <w:rFonts w:ascii="Arial"/>
          <w:color w:val="000000"/>
          <w:sz w:val="20"/>
        </w:rPr>
        <w:t xml:space="preserve">All related regulatory of US. FDA, ICH and China SFDA should be well considered when </w:t>
      </w:r>
    </w:p>
    <w:p w:rsidR="00DF2830" w:rsidRDefault="00D13803">
      <w:pPr>
        <w:framePr w:w="9036" w:wrap="auto" w:hAnchor="text" w:x="1959" w:y="6612"/>
        <w:widowControl w:val="0"/>
        <w:autoSpaceDE w:val="0"/>
        <w:autoSpaceDN w:val="0"/>
        <w:spacing w:before="0" w:after="0" w:line="346" w:lineRule="exact"/>
        <w:jc w:val="left"/>
        <w:rPr>
          <w:rFonts w:ascii="Arial"/>
          <w:color w:val="000000"/>
          <w:sz w:val="20"/>
        </w:rPr>
      </w:pPr>
      <w:r>
        <w:rPr>
          <w:rFonts w:ascii="Arial"/>
          <w:color w:val="000000"/>
          <w:sz w:val="20"/>
        </w:rPr>
        <w:t xml:space="preserve">perform qualification / validation. </w:t>
      </w:r>
    </w:p>
    <w:p w:rsidR="00DF2830" w:rsidRDefault="00D13803">
      <w:pPr>
        <w:framePr w:w="7883" w:wrap="auto" w:hAnchor="text" w:x="1959" w:y="731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所有的美国</w:t>
      </w:r>
      <w:r>
        <w:rPr>
          <w:rFonts w:ascii="Arial"/>
          <w:color w:val="000000"/>
          <w:sz w:val="20"/>
        </w:rPr>
        <w:t xml:space="preserve"> FDA, ICH</w:t>
      </w:r>
      <w:r>
        <w:rPr>
          <w:rFonts w:ascii="JVSBFD+ËÎÌå" w:hAnsi="JVSBFD+ËÎÌå" w:cs="JVSBFD+ËÎÌå"/>
          <w:color w:val="000000"/>
          <w:sz w:val="20"/>
        </w:rPr>
        <w:t>和中国</w:t>
      </w:r>
      <w:r>
        <w:rPr>
          <w:rFonts w:ascii="Arial"/>
          <w:color w:val="000000"/>
          <w:sz w:val="20"/>
        </w:rPr>
        <w:t xml:space="preserve"> SFDA </w:t>
      </w:r>
      <w:r>
        <w:rPr>
          <w:rFonts w:ascii="JVSBFD+ËÎÌå" w:hAnsi="JVSBFD+ËÎÌå" w:cs="JVSBFD+ËÎÌå"/>
          <w:color w:val="000000"/>
          <w:sz w:val="20"/>
        </w:rPr>
        <w:t>相关的法规都应在确认</w:t>
      </w:r>
      <w:r>
        <w:rPr>
          <w:rFonts w:ascii="Arial"/>
          <w:color w:val="000000"/>
          <w:sz w:val="20"/>
        </w:rPr>
        <w:t>/</w:t>
      </w:r>
      <w:r>
        <w:rPr>
          <w:rFonts w:ascii="JVSBFD+ËÎÌå" w:hAnsi="JVSBFD+ËÎÌå" w:cs="JVSBFD+ËÎÌå"/>
          <w:color w:val="000000"/>
          <w:sz w:val="20"/>
        </w:rPr>
        <w:t>验证中充分考虑。</w:t>
      </w:r>
    </w:p>
    <w:p w:rsidR="00DF2830" w:rsidRDefault="00D13803">
      <w:pPr>
        <w:framePr w:w="493" w:wrap="auto" w:hAnchor="text" w:x="1418" w:y="7814"/>
        <w:widowControl w:val="0"/>
        <w:autoSpaceDE w:val="0"/>
        <w:autoSpaceDN w:val="0"/>
        <w:spacing w:before="0" w:after="0" w:line="250" w:lineRule="exact"/>
        <w:jc w:val="left"/>
        <w:rPr>
          <w:rFonts w:ascii="Arial"/>
          <w:b/>
          <w:color w:val="000000"/>
          <w:sz w:val="24"/>
        </w:rPr>
      </w:pPr>
      <w:r>
        <w:rPr>
          <w:rFonts w:ascii="Arial"/>
          <w:b/>
          <w:color w:val="000000"/>
          <w:sz w:val="24"/>
        </w:rPr>
        <w:t>2</w:t>
      </w:r>
    </w:p>
    <w:p w:rsidR="00DF2830" w:rsidRDefault="00D13803">
      <w:pPr>
        <w:framePr w:w="1555" w:wrap="auto" w:hAnchor="text" w:x="1850" w:y="784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Purpose </w:t>
      </w:r>
      <w:r>
        <w:rPr>
          <w:rFonts w:ascii="JVSBFD+ËÎÌå" w:hAnsi="JVSBFD+ËÎÌå" w:cs="JVSBFD+ËÎÌå"/>
          <w:color w:val="000000"/>
          <w:sz w:val="20"/>
        </w:rPr>
        <w:t>目的</w:t>
      </w:r>
    </w:p>
    <w:p w:rsidR="00DF2830" w:rsidRDefault="00D13803">
      <w:pPr>
        <w:framePr w:w="5857" w:wrap="auto" w:hAnchor="text" w:x="1959" w:y="8342"/>
        <w:widowControl w:val="0"/>
        <w:autoSpaceDE w:val="0"/>
        <w:autoSpaceDN w:val="0"/>
        <w:spacing w:before="0" w:after="0" w:line="208" w:lineRule="exact"/>
        <w:jc w:val="left"/>
        <w:rPr>
          <w:rFonts w:ascii="Arial"/>
          <w:color w:val="000000"/>
          <w:sz w:val="20"/>
        </w:rPr>
      </w:pPr>
      <w:r>
        <w:rPr>
          <w:rFonts w:ascii="Arial"/>
          <w:color w:val="000000"/>
          <w:sz w:val="20"/>
        </w:rPr>
        <w:t xml:space="preserve">The purpose of the Validation Master Plan is intended to: </w:t>
      </w:r>
    </w:p>
    <w:p w:rsidR="00DF2830" w:rsidRDefault="00D13803">
      <w:pPr>
        <w:framePr w:w="2297" w:wrap="auto" w:hAnchor="text" w:x="1959" w:y="870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验证主计划的目的有：</w:t>
      </w:r>
    </w:p>
    <w:p w:rsidR="00DF2830" w:rsidRDefault="00D13803">
      <w:pPr>
        <w:framePr w:w="392" w:wrap="auto" w:hAnchor="text" w:x="2126" w:y="921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9042" w:wrap="auto" w:hAnchor="text" w:x="2486" w:y="9211"/>
        <w:widowControl w:val="0"/>
        <w:autoSpaceDE w:val="0"/>
        <w:autoSpaceDN w:val="0"/>
        <w:spacing w:before="0" w:after="0" w:line="208" w:lineRule="exact"/>
        <w:jc w:val="left"/>
        <w:rPr>
          <w:rFonts w:ascii="Arial"/>
          <w:color w:val="000000"/>
          <w:sz w:val="20"/>
        </w:rPr>
      </w:pPr>
      <w:r>
        <w:rPr>
          <w:rFonts w:ascii="Arial"/>
          <w:color w:val="000000"/>
          <w:sz w:val="20"/>
        </w:rPr>
        <w:t xml:space="preserve">Outline the principle and approach in relation to qualification / validation related activities </w:t>
      </w:r>
    </w:p>
    <w:p w:rsidR="00DF2830" w:rsidRDefault="00D13803">
      <w:pPr>
        <w:framePr w:w="9042" w:wrap="auto" w:hAnchor="text" w:x="2486" w:y="9211"/>
        <w:widowControl w:val="0"/>
        <w:autoSpaceDE w:val="0"/>
        <w:autoSpaceDN w:val="0"/>
        <w:spacing w:before="0" w:after="0" w:line="346" w:lineRule="exact"/>
        <w:jc w:val="left"/>
        <w:rPr>
          <w:rFonts w:ascii="Arial"/>
          <w:color w:val="000000"/>
          <w:sz w:val="20"/>
        </w:rPr>
      </w:pPr>
      <w:r>
        <w:rPr>
          <w:rFonts w:ascii="Arial"/>
          <w:color w:val="000000"/>
          <w:sz w:val="20"/>
        </w:rPr>
        <w:t xml:space="preserve">throughout the XXX site. </w:t>
      </w:r>
    </w:p>
    <w:p w:rsidR="00DF2830" w:rsidRDefault="00D13803">
      <w:pPr>
        <w:framePr w:w="5230" w:wrap="auto" w:hAnchor="text" w:x="2486" w:y="991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概述</w:t>
      </w:r>
      <w:r>
        <w:rPr>
          <w:rFonts w:ascii="JVSBFD+ËÎÌå" w:hAnsi="JVSBFD+ËÎÌå" w:cs="JVSBFD+ËÎÌå"/>
          <w:color w:val="000000"/>
          <w:sz w:val="20"/>
        </w:rPr>
        <w:t xml:space="preserve"> </w:t>
      </w:r>
      <w:r>
        <w:rPr>
          <w:rFonts w:ascii="Arial"/>
          <w:color w:val="000000"/>
          <w:sz w:val="20"/>
        </w:rPr>
        <w:t>XXX</w:t>
      </w:r>
      <w:r>
        <w:rPr>
          <w:rFonts w:ascii="JVSBFD+ËÎÌå" w:hAnsi="JVSBFD+ËÎÌå" w:cs="JVSBFD+ËÎÌå"/>
          <w:color w:val="000000"/>
          <w:sz w:val="20"/>
        </w:rPr>
        <w:t>工厂中确认</w:t>
      </w:r>
      <w:r>
        <w:rPr>
          <w:rFonts w:ascii="Arial"/>
          <w:color w:val="000000"/>
          <w:sz w:val="20"/>
        </w:rPr>
        <w:t>/</w:t>
      </w:r>
      <w:r>
        <w:rPr>
          <w:rFonts w:ascii="JVSBFD+ËÎÌå" w:hAnsi="JVSBFD+ËÎÌå" w:cs="JVSBFD+ËÎÌå"/>
          <w:color w:val="000000"/>
          <w:sz w:val="20"/>
        </w:rPr>
        <w:t>验证相关活动的原则和方法。</w:t>
      </w:r>
    </w:p>
    <w:p w:rsidR="00DF2830" w:rsidRDefault="00D13803">
      <w:pPr>
        <w:framePr w:w="392" w:wrap="auto" w:hAnchor="text" w:x="2126" w:y="1042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374" w:wrap="auto" w:hAnchor="text" w:x="2486" w:y="10423"/>
        <w:widowControl w:val="0"/>
        <w:autoSpaceDE w:val="0"/>
        <w:autoSpaceDN w:val="0"/>
        <w:spacing w:before="0" w:after="0" w:line="208" w:lineRule="exact"/>
        <w:jc w:val="left"/>
        <w:rPr>
          <w:rFonts w:ascii="Arial"/>
          <w:color w:val="000000"/>
          <w:sz w:val="20"/>
        </w:rPr>
      </w:pPr>
      <w:r>
        <w:rPr>
          <w:rFonts w:ascii="Arial"/>
          <w:color w:val="000000"/>
          <w:sz w:val="20"/>
        </w:rPr>
        <w:t xml:space="preserve">Describe the validation schedule and plan for each product quality impact system. </w:t>
      </w:r>
    </w:p>
    <w:p w:rsidR="00DF2830" w:rsidRDefault="00D13803">
      <w:pPr>
        <w:framePr w:w="5056" w:wrap="auto" w:hAnchor="text" w:x="2486" w:y="1078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描述对产品质量有影响系统的验证进度表和计划。</w:t>
      </w:r>
    </w:p>
    <w:p w:rsidR="00DF2830" w:rsidRDefault="00D13803">
      <w:pPr>
        <w:framePr w:w="9718" w:wrap="auto" w:hAnchor="text" w:x="1959" w:y="11278"/>
        <w:widowControl w:val="0"/>
        <w:autoSpaceDE w:val="0"/>
        <w:autoSpaceDN w:val="0"/>
        <w:spacing w:before="0" w:after="0" w:line="208" w:lineRule="exact"/>
        <w:jc w:val="left"/>
        <w:rPr>
          <w:rFonts w:ascii="Arial"/>
          <w:color w:val="000000"/>
          <w:sz w:val="20"/>
        </w:rPr>
      </w:pPr>
      <w:r>
        <w:rPr>
          <w:rFonts w:ascii="Arial"/>
          <w:color w:val="000000"/>
          <w:sz w:val="20"/>
        </w:rPr>
        <w:t xml:space="preserve">Following approval of this Validation Master Plan, the personnel, who signed off this document, </w:t>
      </w:r>
    </w:p>
    <w:p w:rsidR="00DF2830" w:rsidRDefault="00D13803">
      <w:pPr>
        <w:framePr w:w="9718" w:wrap="auto" w:hAnchor="text" w:x="1959" w:y="11278"/>
        <w:widowControl w:val="0"/>
        <w:autoSpaceDE w:val="0"/>
        <w:autoSpaceDN w:val="0"/>
        <w:spacing w:before="0" w:after="0" w:line="346" w:lineRule="exact"/>
        <w:jc w:val="left"/>
        <w:rPr>
          <w:rFonts w:ascii="Arial"/>
          <w:color w:val="000000"/>
          <w:sz w:val="20"/>
        </w:rPr>
      </w:pPr>
      <w:r>
        <w:rPr>
          <w:rFonts w:ascii="Arial"/>
          <w:color w:val="000000"/>
          <w:sz w:val="20"/>
        </w:rPr>
        <w:t xml:space="preserve">agree with the concept of qualification / validation and will provide all necessary resources to </w:t>
      </w:r>
    </w:p>
    <w:p w:rsidR="00DF2830" w:rsidRDefault="00D13803">
      <w:pPr>
        <w:framePr w:w="9718" w:wrap="auto" w:hAnchor="text" w:x="1959" w:y="11278"/>
        <w:widowControl w:val="0"/>
        <w:autoSpaceDE w:val="0"/>
        <w:autoSpaceDN w:val="0"/>
        <w:spacing w:before="0" w:after="0" w:line="343" w:lineRule="exact"/>
        <w:jc w:val="left"/>
        <w:rPr>
          <w:rFonts w:ascii="Arial"/>
          <w:color w:val="000000"/>
          <w:sz w:val="20"/>
        </w:rPr>
      </w:pPr>
      <w:r>
        <w:rPr>
          <w:rFonts w:ascii="Arial"/>
          <w:color w:val="000000"/>
          <w:sz w:val="20"/>
        </w:rPr>
        <w:t xml:space="preserve">meet the qualification / validation schedule and requirements. </w:t>
      </w:r>
    </w:p>
    <w:p w:rsidR="00DF2830" w:rsidRDefault="00D13803">
      <w:pPr>
        <w:framePr w:w="9492" w:wrap="auto" w:hAnchor="text" w:x="1959" w:y="123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同意这份验证总计划并签字批准的相关人员同意确认</w:t>
      </w:r>
      <w:r>
        <w:rPr>
          <w:rFonts w:ascii="Arial"/>
          <w:color w:val="000000"/>
          <w:sz w:val="20"/>
        </w:rPr>
        <w:t>/</w:t>
      </w:r>
      <w:r>
        <w:rPr>
          <w:rFonts w:ascii="JVSBFD+ËÎÌå" w:hAnsi="JVSBFD+ËÎÌå" w:cs="JVSBFD+ËÎÌå"/>
          <w:color w:val="000000"/>
          <w:sz w:val="20"/>
        </w:rPr>
        <w:t>验证理念，并为满足验证进度和要求提供</w:t>
      </w:r>
    </w:p>
    <w:p w:rsidR="00DF2830" w:rsidRDefault="00D13803">
      <w:pPr>
        <w:framePr w:w="1898" w:wrap="auto" w:hAnchor="text" w:x="1959" w:y="1271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所有必要的资源。</w:t>
      </w:r>
    </w:p>
    <w:p w:rsidR="00DF2830" w:rsidRDefault="00D13803">
      <w:pPr>
        <w:framePr w:w="493" w:wrap="auto" w:hAnchor="text" w:x="1418" w:y="13214"/>
        <w:widowControl w:val="0"/>
        <w:autoSpaceDE w:val="0"/>
        <w:autoSpaceDN w:val="0"/>
        <w:spacing w:before="0" w:after="0" w:line="250" w:lineRule="exact"/>
        <w:jc w:val="left"/>
        <w:rPr>
          <w:rFonts w:ascii="Arial"/>
          <w:b/>
          <w:color w:val="000000"/>
          <w:sz w:val="24"/>
        </w:rPr>
      </w:pPr>
      <w:r>
        <w:rPr>
          <w:rFonts w:ascii="Arial"/>
          <w:b/>
          <w:color w:val="000000"/>
          <w:sz w:val="24"/>
        </w:rPr>
        <w:t>3</w:t>
      </w:r>
    </w:p>
    <w:p w:rsidR="00DF2830" w:rsidRDefault="00D13803">
      <w:pPr>
        <w:framePr w:w="1354" w:wrap="auto" w:hAnchor="text" w:x="1850" w:y="1324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Scope </w:t>
      </w:r>
      <w:r>
        <w:rPr>
          <w:rFonts w:ascii="JVSBFD+ËÎÌå" w:hAnsi="JVSBFD+ËÎÌå" w:cs="JVSBFD+ËÎÌå"/>
          <w:color w:val="000000"/>
          <w:sz w:val="20"/>
        </w:rPr>
        <w:t>范围</w:t>
      </w:r>
    </w:p>
    <w:p w:rsidR="00DF2830" w:rsidRDefault="00D13803">
      <w:pPr>
        <w:framePr w:w="9625" w:wrap="auto" w:hAnchor="text" w:x="1959" w:y="13743"/>
        <w:widowControl w:val="0"/>
        <w:autoSpaceDE w:val="0"/>
        <w:autoSpaceDN w:val="0"/>
        <w:spacing w:before="0" w:after="0" w:line="208" w:lineRule="exact"/>
        <w:jc w:val="left"/>
        <w:rPr>
          <w:rFonts w:ascii="Arial"/>
          <w:color w:val="000000"/>
          <w:sz w:val="20"/>
        </w:rPr>
      </w:pPr>
      <w:r>
        <w:rPr>
          <w:rFonts w:ascii="Arial"/>
          <w:color w:val="000000"/>
          <w:sz w:val="20"/>
        </w:rPr>
        <w:t xml:space="preserve">Validation Master Plan covers all the necessary qualification / validation activities to be carried </w:t>
      </w:r>
    </w:p>
    <w:p w:rsidR="00DF2830" w:rsidRDefault="00D13803">
      <w:pPr>
        <w:framePr w:w="9625" w:wrap="auto" w:hAnchor="text" w:x="1959" w:y="13743"/>
        <w:widowControl w:val="0"/>
        <w:autoSpaceDE w:val="0"/>
        <w:autoSpaceDN w:val="0"/>
        <w:spacing w:before="0" w:after="0" w:line="346" w:lineRule="exact"/>
        <w:jc w:val="left"/>
        <w:rPr>
          <w:rFonts w:ascii="Arial"/>
          <w:color w:val="000000"/>
          <w:sz w:val="20"/>
        </w:rPr>
      </w:pPr>
      <w:r>
        <w:rPr>
          <w:rFonts w:ascii="Arial"/>
          <w:color w:val="000000"/>
          <w:sz w:val="20"/>
        </w:rPr>
        <w:t xml:space="preserve">out for XXX site. </w:t>
      </w:r>
    </w:p>
    <w:p w:rsidR="00DF2830" w:rsidRDefault="00D13803">
      <w:pPr>
        <w:framePr w:w="6842" w:wrap="auto" w:hAnchor="text" w:x="1959" w:y="1444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本验证主计划覆盖了发生在</w:t>
      </w:r>
      <w:r>
        <w:rPr>
          <w:rFonts w:ascii="JVSBFD+ËÎÌå" w:hAnsi="JVSBFD+ËÎÌå" w:cs="JVSBFD+ËÎÌå"/>
          <w:color w:val="000000"/>
          <w:sz w:val="20"/>
        </w:rPr>
        <w:t xml:space="preserve"> </w:t>
      </w:r>
      <w:r>
        <w:rPr>
          <w:rFonts w:ascii="Arial"/>
          <w:color w:val="000000"/>
          <w:sz w:val="20"/>
        </w:rPr>
        <w:t>XXX</w:t>
      </w:r>
      <w:r>
        <w:rPr>
          <w:rFonts w:ascii="JVSBFD+ËÎÌå" w:hAnsi="JVSBFD+ËÎÌå" w:cs="JVSBFD+ËÎÌå"/>
          <w:color w:val="000000"/>
          <w:sz w:val="20"/>
        </w:rPr>
        <w:t>工厂中所有必要的确认</w:t>
      </w:r>
      <w:r>
        <w:rPr>
          <w:rFonts w:ascii="Arial"/>
          <w:color w:val="000000"/>
          <w:sz w:val="20"/>
        </w:rPr>
        <w:t>/</w:t>
      </w:r>
      <w:r>
        <w:rPr>
          <w:rFonts w:ascii="JVSBFD+ËÎÌå" w:hAnsi="JVSBFD+ËÎÌå" w:cs="JVSBFD+ËÎÌå"/>
          <w:color w:val="000000"/>
          <w:sz w:val="20"/>
        </w:rPr>
        <w:t>验证活动。</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6047"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The qualification / validation activities include the following: </w:t>
      </w:r>
    </w:p>
    <w:p w:rsidR="00DF2830" w:rsidRDefault="00D13803">
      <w:pPr>
        <w:framePr w:w="2592" w:wrap="auto" w:hAnchor="text" w:x="1959" w:y="149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验证活动包括以下：</w:t>
      </w:r>
    </w:p>
    <w:p w:rsidR="00DF2830" w:rsidRDefault="00D13803">
      <w:pPr>
        <w:framePr w:w="392" w:wrap="auto" w:hAnchor="text" w:x="2126" w:y="200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4102" w:wrap="auto" w:hAnchor="text" w:x="2486" w:y="2002"/>
        <w:widowControl w:val="0"/>
        <w:autoSpaceDE w:val="0"/>
        <w:autoSpaceDN w:val="0"/>
        <w:spacing w:before="0" w:after="0" w:line="208" w:lineRule="exact"/>
        <w:jc w:val="left"/>
        <w:rPr>
          <w:rFonts w:ascii="Arial"/>
          <w:color w:val="000000"/>
          <w:sz w:val="20"/>
        </w:rPr>
      </w:pPr>
      <w:r>
        <w:rPr>
          <w:rFonts w:ascii="Arial"/>
          <w:color w:val="000000"/>
          <w:sz w:val="20"/>
        </w:rPr>
        <w:t xml:space="preserve">HVAC system and environmental room  </w:t>
      </w:r>
    </w:p>
    <w:p w:rsidR="00DF2830" w:rsidRDefault="00D13803">
      <w:pPr>
        <w:framePr w:w="1898" w:wrap="auto" w:hAnchor="text" w:x="2486" w:y="236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HVAC</w:t>
      </w:r>
      <w:r>
        <w:rPr>
          <w:rFonts w:ascii="JVSBFD+ËÎÌå" w:hAnsi="JVSBFD+ËÎÌå" w:cs="JVSBFD+ËÎÌå"/>
          <w:color w:val="000000"/>
          <w:sz w:val="20"/>
        </w:rPr>
        <w:t>系统和房间</w:t>
      </w:r>
    </w:p>
    <w:p w:rsidR="00DF2830" w:rsidRDefault="00D13803">
      <w:pPr>
        <w:framePr w:w="3591" w:wrap="auto" w:hAnchor="text" w:x="2486" w:y="2870"/>
        <w:widowControl w:val="0"/>
        <w:autoSpaceDE w:val="0"/>
        <w:autoSpaceDN w:val="0"/>
        <w:spacing w:before="0" w:after="0" w:line="208" w:lineRule="exact"/>
        <w:jc w:val="left"/>
        <w:rPr>
          <w:rFonts w:ascii="Arial"/>
          <w:color w:val="000000"/>
          <w:sz w:val="20"/>
        </w:rPr>
      </w:pPr>
      <w:r>
        <w:rPr>
          <w:rFonts w:ascii="Arial"/>
          <w:color w:val="000000"/>
          <w:sz w:val="20"/>
        </w:rPr>
        <w:t xml:space="preserve">Manufacturing process equipment  </w:t>
      </w:r>
    </w:p>
    <w:p w:rsidR="00DF2830" w:rsidRDefault="00D13803">
      <w:pPr>
        <w:framePr w:w="1498" w:wrap="auto" w:hAnchor="text" w:x="2486" w:y="32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生产工艺设备</w:t>
      </w:r>
    </w:p>
    <w:p w:rsidR="00DF2830" w:rsidRDefault="00D13803">
      <w:pPr>
        <w:framePr w:w="1001" w:wrap="auto" w:hAnchor="text" w:x="2486" w:y="3737"/>
        <w:widowControl w:val="0"/>
        <w:autoSpaceDE w:val="0"/>
        <w:autoSpaceDN w:val="0"/>
        <w:spacing w:before="0" w:after="0" w:line="208" w:lineRule="exact"/>
        <w:jc w:val="left"/>
        <w:rPr>
          <w:rFonts w:ascii="Arial"/>
          <w:color w:val="000000"/>
          <w:sz w:val="20"/>
        </w:rPr>
      </w:pPr>
      <w:r>
        <w:rPr>
          <w:rFonts w:ascii="Arial"/>
          <w:color w:val="000000"/>
          <w:sz w:val="20"/>
        </w:rPr>
        <w:t xml:space="preserve">Utilities </w:t>
      </w:r>
    </w:p>
    <w:p w:rsidR="00DF2830" w:rsidRDefault="00D13803">
      <w:pPr>
        <w:framePr w:w="1097" w:wrap="auto" w:hAnchor="text" w:x="2486" w:y="409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公共系统</w:t>
      </w:r>
    </w:p>
    <w:p w:rsidR="00DF2830" w:rsidRDefault="00D13803">
      <w:pPr>
        <w:framePr w:w="4549" w:wrap="auto" w:hAnchor="text" w:x="2486" w:y="4606"/>
        <w:widowControl w:val="0"/>
        <w:autoSpaceDE w:val="0"/>
        <w:autoSpaceDN w:val="0"/>
        <w:spacing w:before="0" w:after="0" w:line="208" w:lineRule="exact"/>
        <w:jc w:val="left"/>
        <w:rPr>
          <w:rFonts w:ascii="Arial"/>
          <w:color w:val="000000"/>
          <w:sz w:val="20"/>
        </w:rPr>
      </w:pPr>
      <w:r>
        <w:rPr>
          <w:rFonts w:ascii="Arial"/>
          <w:color w:val="000000"/>
          <w:sz w:val="20"/>
        </w:rPr>
        <w:t xml:space="preserve">Process control system/automation systems </w:t>
      </w:r>
    </w:p>
    <w:p w:rsidR="00DF2830" w:rsidRDefault="00D13803">
      <w:pPr>
        <w:framePr w:w="2363" w:wrap="auto" w:hAnchor="text" w:x="2486" w:y="49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工艺控制系统</w:t>
      </w:r>
      <w:r>
        <w:rPr>
          <w:rFonts w:ascii="Arial"/>
          <w:color w:val="000000"/>
          <w:sz w:val="20"/>
        </w:rPr>
        <w:t>/</w:t>
      </w:r>
      <w:r>
        <w:rPr>
          <w:rFonts w:ascii="JVSBFD+ËÎÌå" w:hAnsi="JVSBFD+ËÎÌå" w:cs="JVSBFD+ËÎÌå"/>
          <w:color w:val="000000"/>
          <w:sz w:val="20"/>
        </w:rPr>
        <w:t>自动系统</w:t>
      </w:r>
    </w:p>
    <w:p w:rsidR="00DF2830" w:rsidRDefault="00D13803">
      <w:pPr>
        <w:framePr w:w="2302" w:wrap="auto" w:hAnchor="text" w:x="2486" w:y="5472"/>
        <w:widowControl w:val="0"/>
        <w:autoSpaceDE w:val="0"/>
        <w:autoSpaceDN w:val="0"/>
        <w:spacing w:before="0" w:after="0" w:line="208" w:lineRule="exact"/>
        <w:jc w:val="left"/>
        <w:rPr>
          <w:rFonts w:ascii="Arial"/>
          <w:color w:val="000000"/>
          <w:sz w:val="20"/>
        </w:rPr>
      </w:pPr>
      <w:r>
        <w:rPr>
          <w:rFonts w:ascii="Arial"/>
          <w:color w:val="000000"/>
          <w:sz w:val="20"/>
        </w:rPr>
        <w:t xml:space="preserve">Laboratory equipment </w:t>
      </w:r>
    </w:p>
    <w:p w:rsidR="00DF2830" w:rsidRDefault="00D13803">
      <w:pPr>
        <w:framePr w:w="1298" w:wrap="auto" w:hAnchor="text" w:x="2486" w:y="583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实验室设备</w:t>
      </w:r>
    </w:p>
    <w:p w:rsidR="00DF2830" w:rsidRDefault="00D13803">
      <w:pPr>
        <w:framePr w:w="9443" w:wrap="auto" w:hAnchor="text" w:x="1959" w:y="6327"/>
        <w:widowControl w:val="0"/>
        <w:autoSpaceDE w:val="0"/>
        <w:autoSpaceDN w:val="0"/>
        <w:spacing w:before="0" w:after="0" w:line="208" w:lineRule="exact"/>
        <w:jc w:val="left"/>
        <w:rPr>
          <w:rFonts w:ascii="Arial"/>
          <w:color w:val="000000"/>
          <w:sz w:val="20"/>
        </w:rPr>
      </w:pPr>
      <w:r>
        <w:rPr>
          <w:rFonts w:ascii="Arial"/>
          <w:color w:val="000000"/>
          <w:sz w:val="20"/>
        </w:rPr>
        <w:t xml:space="preserve">Computer systems are categorized in two subsets according to their equipment dependence </w:t>
      </w:r>
    </w:p>
    <w:p w:rsidR="00DF2830" w:rsidRDefault="00D13803">
      <w:pPr>
        <w:framePr w:w="1356" w:wrap="auto" w:hAnchor="text" w:x="1959" w:y="6670"/>
        <w:widowControl w:val="0"/>
        <w:autoSpaceDE w:val="0"/>
        <w:autoSpaceDN w:val="0"/>
        <w:spacing w:before="0" w:after="0" w:line="208" w:lineRule="exact"/>
        <w:jc w:val="left"/>
        <w:rPr>
          <w:rFonts w:ascii="Arial"/>
          <w:color w:val="000000"/>
          <w:sz w:val="20"/>
        </w:rPr>
      </w:pPr>
      <w:r>
        <w:rPr>
          <w:rFonts w:ascii="Arial"/>
          <w:color w:val="000000"/>
          <w:sz w:val="20"/>
        </w:rPr>
        <w:t xml:space="preserve">properties:  </w:t>
      </w:r>
    </w:p>
    <w:p w:rsidR="00DF2830" w:rsidRDefault="00D13803">
      <w:pPr>
        <w:framePr w:w="4366" w:wrap="auto" w:hAnchor="text" w:x="1959" w:y="702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计算机系统将按照其设备独立性分成两类：</w:t>
      </w:r>
    </w:p>
    <w:p w:rsidR="00DF2830" w:rsidRDefault="00D13803">
      <w:pPr>
        <w:framePr w:w="392" w:wrap="auto" w:hAnchor="text" w:x="2126" w:y="753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819" w:wrap="auto" w:hAnchor="text" w:x="2486" w:y="7538"/>
        <w:widowControl w:val="0"/>
        <w:autoSpaceDE w:val="0"/>
        <w:autoSpaceDN w:val="0"/>
        <w:spacing w:before="0" w:after="0" w:line="208" w:lineRule="exact"/>
        <w:jc w:val="left"/>
        <w:rPr>
          <w:rFonts w:ascii="Arial"/>
          <w:color w:val="000000"/>
          <w:sz w:val="20"/>
        </w:rPr>
      </w:pPr>
      <w:r>
        <w:rPr>
          <w:rFonts w:ascii="Arial"/>
          <w:color w:val="000000"/>
          <w:sz w:val="20"/>
        </w:rPr>
        <w:t xml:space="preserve">Process control/automation systems which are more tightly integrated with equipment. </w:t>
      </w:r>
    </w:p>
    <w:p w:rsidR="00DF2830" w:rsidRDefault="00D13803">
      <w:pPr>
        <w:framePr w:w="3740" w:wrap="auto" w:hAnchor="text" w:x="2486" w:y="789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与设备紧密结合的工艺控制</w:t>
      </w:r>
      <w:r>
        <w:rPr>
          <w:rFonts w:ascii="Arial"/>
          <w:color w:val="000000"/>
          <w:sz w:val="20"/>
        </w:rPr>
        <w:t>/</w:t>
      </w:r>
      <w:r>
        <w:rPr>
          <w:rFonts w:ascii="JVSBFD+ËÎÌå" w:hAnsi="JVSBFD+ËÎÌå" w:cs="JVSBFD+ËÎÌå"/>
          <w:color w:val="000000"/>
          <w:sz w:val="20"/>
        </w:rPr>
        <w:t>自动系统</w:t>
      </w:r>
    </w:p>
    <w:p w:rsidR="00DF2830" w:rsidRDefault="00D13803">
      <w:pPr>
        <w:framePr w:w="392" w:wrap="auto" w:hAnchor="text" w:x="2126" w:y="840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664" w:wrap="auto" w:hAnchor="text" w:x="2486" w:y="8407"/>
        <w:widowControl w:val="0"/>
        <w:autoSpaceDE w:val="0"/>
        <w:autoSpaceDN w:val="0"/>
        <w:spacing w:before="0" w:after="0" w:line="208" w:lineRule="exact"/>
        <w:jc w:val="left"/>
        <w:rPr>
          <w:rFonts w:ascii="Arial"/>
          <w:color w:val="000000"/>
          <w:sz w:val="20"/>
        </w:rPr>
      </w:pPr>
      <w:r>
        <w:rPr>
          <w:rFonts w:ascii="Arial"/>
          <w:color w:val="000000"/>
          <w:sz w:val="20"/>
        </w:rPr>
        <w:t xml:space="preserve">Information system that primarily encompasses management related systems, which </w:t>
      </w:r>
    </w:p>
    <w:p w:rsidR="00DF2830" w:rsidRDefault="00D13803">
      <w:pPr>
        <w:framePr w:w="8664" w:wrap="auto" w:hAnchor="text" w:x="2486" w:y="8407"/>
        <w:widowControl w:val="0"/>
        <w:autoSpaceDE w:val="0"/>
        <w:autoSpaceDN w:val="0"/>
        <w:spacing w:before="0" w:after="0" w:line="343" w:lineRule="exact"/>
        <w:jc w:val="left"/>
        <w:rPr>
          <w:rFonts w:ascii="Arial"/>
          <w:color w:val="000000"/>
          <w:sz w:val="20"/>
        </w:rPr>
      </w:pPr>
      <w:r>
        <w:rPr>
          <w:rFonts w:ascii="Arial"/>
          <w:color w:val="000000"/>
          <w:sz w:val="20"/>
        </w:rPr>
        <w:t xml:space="preserve">defined in Computer System Lifecycle. </w:t>
      </w:r>
    </w:p>
    <w:p w:rsidR="00DF2830" w:rsidRDefault="00D13803">
      <w:pPr>
        <w:framePr w:w="6207" w:wrap="auto" w:hAnchor="text" w:x="2486" w:y="910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综合管理相关系统的信息系统，需定义计算机系统生命周期。</w:t>
      </w:r>
    </w:p>
    <w:p w:rsidR="00DF2830" w:rsidRDefault="00D13803">
      <w:pPr>
        <w:framePr w:w="9559" w:wrap="auto" w:hAnchor="text" w:x="1959" w:y="9605"/>
        <w:widowControl w:val="0"/>
        <w:autoSpaceDE w:val="0"/>
        <w:autoSpaceDN w:val="0"/>
        <w:spacing w:before="0" w:after="0" w:line="208" w:lineRule="exact"/>
        <w:jc w:val="left"/>
        <w:rPr>
          <w:rFonts w:ascii="Arial"/>
          <w:color w:val="000000"/>
          <w:sz w:val="20"/>
        </w:rPr>
      </w:pPr>
      <w:r>
        <w:rPr>
          <w:rFonts w:ascii="Arial"/>
          <w:color w:val="000000"/>
          <w:sz w:val="20"/>
        </w:rPr>
        <w:t xml:space="preserve">Validation on Type 1 computer system, process control/automation system, is covered by this </w:t>
      </w:r>
    </w:p>
    <w:p w:rsidR="00DF2830" w:rsidRDefault="00D13803">
      <w:pPr>
        <w:framePr w:w="9559" w:wrap="auto" w:hAnchor="text" w:x="1959" w:y="9605"/>
        <w:widowControl w:val="0"/>
        <w:autoSpaceDE w:val="0"/>
        <w:autoSpaceDN w:val="0"/>
        <w:spacing w:before="0" w:after="0" w:line="346" w:lineRule="exact"/>
        <w:jc w:val="left"/>
        <w:rPr>
          <w:rFonts w:ascii="Arial"/>
          <w:color w:val="000000"/>
          <w:sz w:val="20"/>
        </w:rPr>
      </w:pPr>
      <w:r>
        <w:rPr>
          <w:rFonts w:ascii="Arial"/>
          <w:color w:val="000000"/>
          <w:sz w:val="20"/>
        </w:rPr>
        <w:t>VMP. However va</w:t>
      </w:r>
      <w:r>
        <w:rPr>
          <w:rFonts w:ascii="Arial"/>
          <w:color w:val="000000"/>
          <w:sz w:val="20"/>
        </w:rPr>
        <w:t xml:space="preserve">lidation on Type 2 computer system and interface between systems will be </w:t>
      </w:r>
    </w:p>
    <w:p w:rsidR="00DF2830" w:rsidRDefault="00D13803">
      <w:pPr>
        <w:framePr w:w="9559" w:wrap="auto" w:hAnchor="text" w:x="1959" w:y="9605"/>
        <w:widowControl w:val="0"/>
        <w:autoSpaceDE w:val="0"/>
        <w:autoSpaceDN w:val="0"/>
        <w:spacing w:before="0" w:after="0" w:line="343" w:lineRule="exact"/>
        <w:jc w:val="left"/>
        <w:rPr>
          <w:rFonts w:ascii="Arial"/>
          <w:color w:val="000000"/>
          <w:sz w:val="20"/>
        </w:rPr>
      </w:pPr>
      <w:r>
        <w:rPr>
          <w:rFonts w:ascii="Arial"/>
          <w:color w:val="000000"/>
          <w:sz w:val="20"/>
        </w:rPr>
        <w:t xml:space="preserve">cover by another separate Computer System Validation protocol.  </w:t>
      </w:r>
    </w:p>
    <w:p w:rsidR="00DF2830" w:rsidRDefault="00D13803">
      <w:pPr>
        <w:framePr w:w="9492" w:wrap="auto" w:hAnchor="text" w:x="1959" w:y="1065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第一类计算机系统，工艺控制</w:t>
      </w:r>
      <w:r>
        <w:rPr>
          <w:rFonts w:ascii="Arial"/>
          <w:color w:val="000000"/>
          <w:sz w:val="20"/>
        </w:rPr>
        <w:t>/</w:t>
      </w:r>
      <w:r>
        <w:rPr>
          <w:rFonts w:ascii="JVSBFD+ËÎÌå" w:hAnsi="JVSBFD+ËÎÌå" w:cs="JVSBFD+ËÎÌå"/>
          <w:color w:val="000000"/>
          <w:sz w:val="20"/>
        </w:rPr>
        <w:t>自动系统，的验证包含在本验证主计划中。但第二类计算机系统</w:t>
      </w:r>
    </w:p>
    <w:p w:rsidR="00DF2830" w:rsidRDefault="00D13803">
      <w:pPr>
        <w:framePr w:w="6436" w:wrap="auto" w:hAnchor="text" w:x="1959" w:y="1104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和系统间的交接将会包括在其他单独的计算机系统验证方案中。</w:t>
      </w:r>
    </w:p>
    <w:p w:rsidR="00DF2830" w:rsidRDefault="00D13803">
      <w:pPr>
        <w:framePr w:w="9588" w:wrap="auto" w:hAnchor="text" w:x="1959" w:y="11537"/>
        <w:widowControl w:val="0"/>
        <w:autoSpaceDE w:val="0"/>
        <w:autoSpaceDN w:val="0"/>
        <w:spacing w:before="0" w:after="0" w:line="208" w:lineRule="exact"/>
        <w:jc w:val="left"/>
        <w:rPr>
          <w:rFonts w:ascii="Arial"/>
          <w:color w:val="000000"/>
          <w:sz w:val="20"/>
        </w:rPr>
      </w:pPr>
      <w:r>
        <w:rPr>
          <w:rFonts w:ascii="Arial"/>
          <w:color w:val="000000"/>
          <w:sz w:val="20"/>
        </w:rPr>
        <w:t xml:space="preserve">Cleaning performance of certain equipment with CIP function or certain dedicated CIP </w:t>
      </w:r>
    </w:p>
    <w:p w:rsidR="00DF2830" w:rsidRDefault="00D13803">
      <w:pPr>
        <w:framePr w:w="9588" w:wrap="auto" w:hAnchor="text" w:x="1959" w:y="11537"/>
        <w:widowControl w:val="0"/>
        <w:autoSpaceDE w:val="0"/>
        <w:autoSpaceDN w:val="0"/>
        <w:spacing w:before="0" w:after="0" w:line="346" w:lineRule="exact"/>
        <w:jc w:val="left"/>
        <w:rPr>
          <w:rFonts w:ascii="Arial"/>
          <w:color w:val="000000"/>
          <w:sz w:val="20"/>
        </w:rPr>
      </w:pPr>
      <w:r>
        <w:rPr>
          <w:rFonts w:ascii="Arial"/>
          <w:color w:val="000000"/>
          <w:sz w:val="20"/>
        </w:rPr>
        <w:t xml:space="preserve">equipment is an integral function of that equipment. Cleaning validation on such equipment or </w:t>
      </w:r>
    </w:p>
    <w:p w:rsidR="00DF2830" w:rsidRDefault="00D13803">
      <w:pPr>
        <w:framePr w:w="9588" w:wrap="auto" w:hAnchor="text" w:x="1959" w:y="11537"/>
        <w:widowControl w:val="0"/>
        <w:autoSpaceDE w:val="0"/>
        <w:autoSpaceDN w:val="0"/>
        <w:spacing w:before="0" w:after="0" w:line="346" w:lineRule="exact"/>
        <w:jc w:val="left"/>
        <w:rPr>
          <w:rFonts w:ascii="Arial"/>
          <w:color w:val="000000"/>
          <w:sz w:val="20"/>
        </w:rPr>
      </w:pPr>
      <w:r>
        <w:rPr>
          <w:rFonts w:ascii="Arial"/>
          <w:color w:val="000000"/>
          <w:sz w:val="20"/>
        </w:rPr>
        <w:t xml:space="preserve">systems, from operation qualification perspective, is covered by this VMP. </w:t>
      </w:r>
      <w:r>
        <w:rPr>
          <w:rFonts w:ascii="Arial"/>
          <w:color w:val="000000"/>
          <w:sz w:val="20"/>
        </w:rPr>
        <w:t xml:space="preserve">However detailed </w:t>
      </w:r>
    </w:p>
    <w:p w:rsidR="00DF2830" w:rsidRDefault="00D13803">
      <w:pPr>
        <w:framePr w:w="9588" w:wrap="auto" w:hAnchor="text" w:x="1959" w:y="11537"/>
        <w:widowControl w:val="0"/>
        <w:autoSpaceDE w:val="0"/>
        <w:autoSpaceDN w:val="0"/>
        <w:spacing w:before="0" w:after="0" w:line="346" w:lineRule="exact"/>
        <w:jc w:val="left"/>
        <w:rPr>
          <w:rFonts w:ascii="Arial"/>
          <w:color w:val="000000"/>
          <w:sz w:val="20"/>
        </w:rPr>
      </w:pPr>
      <w:r>
        <w:rPr>
          <w:rFonts w:ascii="Arial"/>
          <w:color w:val="000000"/>
          <w:sz w:val="20"/>
        </w:rPr>
        <w:t xml:space="preserve">cleaning validation, from overall process performance perspective, is to be elaborated in extra </w:t>
      </w:r>
    </w:p>
    <w:p w:rsidR="00DF2830" w:rsidRDefault="00D13803">
      <w:pPr>
        <w:framePr w:w="9588" w:wrap="auto" w:hAnchor="text" w:x="1959" w:y="11537"/>
        <w:widowControl w:val="0"/>
        <w:autoSpaceDE w:val="0"/>
        <w:autoSpaceDN w:val="0"/>
        <w:spacing w:before="0" w:after="0" w:line="343" w:lineRule="exact"/>
        <w:jc w:val="left"/>
        <w:rPr>
          <w:rFonts w:ascii="Arial"/>
          <w:color w:val="000000"/>
          <w:sz w:val="20"/>
        </w:rPr>
      </w:pPr>
      <w:r>
        <w:rPr>
          <w:rFonts w:ascii="Arial"/>
          <w:color w:val="000000"/>
          <w:sz w:val="20"/>
        </w:rPr>
        <w:t xml:space="preserve">Cleaning Validation Protocol. </w:t>
      </w:r>
    </w:p>
    <w:p w:rsidR="00DF2830" w:rsidRDefault="00D13803">
      <w:pPr>
        <w:framePr w:w="9657" w:wrap="auto" w:hAnchor="text" w:x="1959" w:y="1327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某些设备的在线清洁功能或某些专属在线清洁设备的清洁性能将整合在该设备的功能中。这些设</w:t>
      </w:r>
    </w:p>
    <w:p w:rsidR="00DF2830" w:rsidRDefault="00D13803">
      <w:pPr>
        <w:framePr w:w="9657" w:wrap="auto" w:hAnchor="text" w:x="1959" w:y="1366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备或系统的清洁验证，从运行确认的角度，是属于本验证主计划的范围。但详细的清洁验证，从</w:t>
      </w:r>
    </w:p>
    <w:p w:rsidR="00DF2830" w:rsidRDefault="00D13803">
      <w:pPr>
        <w:framePr w:w="9657" w:wrap="auto" w:hAnchor="text" w:x="1959" w:y="13664"/>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整体工艺性能的角度，应在单独的清洁验证方案中精确描述。</w:t>
      </w:r>
    </w:p>
    <w:p w:rsidR="00DF2830" w:rsidRDefault="00D13803">
      <w:pPr>
        <w:framePr w:w="9637" w:wrap="auto" w:hAnchor="text" w:x="1959" w:y="14549"/>
        <w:widowControl w:val="0"/>
        <w:autoSpaceDE w:val="0"/>
        <w:autoSpaceDN w:val="0"/>
        <w:spacing w:before="0" w:after="0" w:line="208" w:lineRule="exact"/>
        <w:jc w:val="left"/>
        <w:rPr>
          <w:rFonts w:ascii="Arial"/>
          <w:color w:val="000000"/>
          <w:sz w:val="20"/>
        </w:rPr>
      </w:pPr>
      <w:r>
        <w:rPr>
          <w:rFonts w:ascii="Arial"/>
          <w:color w:val="000000"/>
          <w:sz w:val="20"/>
        </w:rPr>
        <w:t xml:space="preserve">Moreover Analytical Method Validation Plan may be developed separately as project expands. </w:t>
      </w:r>
    </w:p>
    <w:p w:rsidR="00DF2830" w:rsidRDefault="00D13803">
      <w:pPr>
        <w:framePr w:w="9637" w:wrap="auto" w:hAnchor="text" w:x="1959" w:y="14549"/>
        <w:widowControl w:val="0"/>
        <w:autoSpaceDE w:val="0"/>
        <w:autoSpaceDN w:val="0"/>
        <w:spacing w:before="0" w:after="0" w:line="346" w:lineRule="exact"/>
        <w:jc w:val="left"/>
        <w:rPr>
          <w:rFonts w:ascii="Arial"/>
          <w:color w:val="000000"/>
          <w:sz w:val="20"/>
        </w:rPr>
      </w:pPr>
      <w:r>
        <w:rPr>
          <w:rFonts w:ascii="Arial"/>
          <w:color w:val="000000"/>
          <w:sz w:val="20"/>
        </w:rPr>
        <w:t xml:space="preserve">The general description of these activities refers to Section 9 of this VMP.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657" w:wrap="auto" w:hAnchor="text" w:x="1959" w:y="114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此外分析方法验证计划将作为项目的延伸单独制作。这些活动的简要描述请见本验证主计划的第</w:t>
      </w:r>
    </w:p>
    <w:p w:rsidR="00DF2830" w:rsidRDefault="00D13803">
      <w:pPr>
        <w:framePr w:w="9657" w:wrap="auto" w:hAnchor="text" w:x="1959" w:y="1145"/>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九部分。</w:t>
      </w:r>
    </w:p>
    <w:p w:rsidR="00DF2830" w:rsidRDefault="00D13803">
      <w:pPr>
        <w:framePr w:w="493" w:wrap="auto" w:hAnchor="text" w:x="1418" w:y="2037"/>
        <w:widowControl w:val="0"/>
        <w:autoSpaceDE w:val="0"/>
        <w:autoSpaceDN w:val="0"/>
        <w:spacing w:before="0" w:after="0" w:line="250" w:lineRule="exact"/>
        <w:jc w:val="left"/>
        <w:rPr>
          <w:rFonts w:ascii="Arial"/>
          <w:b/>
          <w:color w:val="000000"/>
          <w:sz w:val="24"/>
        </w:rPr>
      </w:pPr>
      <w:r>
        <w:rPr>
          <w:rFonts w:ascii="Arial"/>
          <w:b/>
          <w:color w:val="000000"/>
          <w:sz w:val="24"/>
        </w:rPr>
        <w:t>4</w:t>
      </w:r>
    </w:p>
    <w:p w:rsidR="00DF2830" w:rsidRDefault="00D13803">
      <w:pPr>
        <w:framePr w:w="1978" w:wrap="auto" w:hAnchor="text" w:x="1850" w:y="206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Abbreviation </w:t>
      </w:r>
      <w:r>
        <w:rPr>
          <w:rFonts w:ascii="JVSBFD+ËÎÌå" w:hAnsi="JVSBFD+ËÎÌå" w:cs="JVSBFD+ËÎÌå"/>
          <w:color w:val="000000"/>
          <w:sz w:val="20"/>
        </w:rPr>
        <w:t>缩写</w:t>
      </w:r>
    </w:p>
    <w:p w:rsidR="00DF2830" w:rsidRDefault="00D13803">
      <w:pPr>
        <w:framePr w:w="2799" w:wrap="auto" w:hAnchor="text" w:x="4678" w:y="2686"/>
        <w:widowControl w:val="0"/>
        <w:autoSpaceDE w:val="0"/>
        <w:autoSpaceDN w:val="0"/>
        <w:spacing w:before="0" w:after="0" w:line="208" w:lineRule="exact"/>
        <w:jc w:val="left"/>
        <w:rPr>
          <w:rFonts w:ascii="Arial"/>
          <w:color w:val="000000"/>
          <w:sz w:val="20"/>
        </w:rPr>
      </w:pPr>
      <w:r>
        <w:rPr>
          <w:rFonts w:ascii="Arial"/>
          <w:color w:val="000000"/>
          <w:sz w:val="20"/>
        </w:rPr>
        <w:t xml:space="preserve">Critical Process Parameter </w:t>
      </w:r>
    </w:p>
    <w:p w:rsidR="00DF2830" w:rsidRDefault="00D13803">
      <w:pPr>
        <w:framePr w:w="766" w:wrap="auto" w:hAnchor="text" w:x="2174" w:y="2880"/>
        <w:widowControl w:val="0"/>
        <w:autoSpaceDE w:val="0"/>
        <w:autoSpaceDN w:val="0"/>
        <w:spacing w:before="0" w:after="0" w:line="208" w:lineRule="exact"/>
        <w:jc w:val="left"/>
        <w:rPr>
          <w:rFonts w:ascii="Arial"/>
          <w:color w:val="000000"/>
          <w:sz w:val="20"/>
        </w:rPr>
      </w:pPr>
      <w:r>
        <w:rPr>
          <w:rFonts w:ascii="Arial"/>
          <w:color w:val="000000"/>
          <w:sz w:val="20"/>
        </w:rPr>
        <w:t xml:space="preserve">CPP </w:t>
      </w:r>
    </w:p>
    <w:p w:rsidR="00DF2830" w:rsidRDefault="00D13803">
      <w:pPr>
        <w:framePr w:w="1498" w:wrap="auto" w:hAnchor="text" w:x="4678" w:y="304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关键工艺参数</w:t>
      </w:r>
    </w:p>
    <w:p w:rsidR="00DF2830" w:rsidRDefault="00D13803">
      <w:pPr>
        <w:framePr w:w="2079" w:wrap="auto" w:hAnchor="text" w:x="4678" w:y="3658"/>
        <w:widowControl w:val="0"/>
        <w:autoSpaceDE w:val="0"/>
        <w:autoSpaceDN w:val="0"/>
        <w:spacing w:before="0" w:after="0" w:line="208" w:lineRule="exact"/>
        <w:jc w:val="left"/>
        <w:rPr>
          <w:rFonts w:ascii="Arial"/>
          <w:color w:val="000000"/>
          <w:sz w:val="20"/>
        </w:rPr>
      </w:pPr>
      <w:r>
        <w:rPr>
          <w:rFonts w:ascii="Arial"/>
          <w:color w:val="000000"/>
          <w:sz w:val="20"/>
        </w:rPr>
        <w:t xml:space="preserve">Cleaning Validation </w:t>
      </w:r>
    </w:p>
    <w:p w:rsidR="00DF2830" w:rsidRDefault="00D13803">
      <w:pPr>
        <w:framePr w:w="634" w:wrap="auto" w:hAnchor="text" w:x="2174" w:y="3854"/>
        <w:widowControl w:val="0"/>
        <w:autoSpaceDE w:val="0"/>
        <w:autoSpaceDN w:val="0"/>
        <w:spacing w:before="0" w:after="0" w:line="208" w:lineRule="exact"/>
        <w:jc w:val="left"/>
        <w:rPr>
          <w:rFonts w:ascii="Arial"/>
          <w:color w:val="000000"/>
          <w:sz w:val="20"/>
        </w:rPr>
      </w:pPr>
      <w:r>
        <w:rPr>
          <w:rFonts w:ascii="Arial"/>
          <w:color w:val="000000"/>
          <w:sz w:val="20"/>
        </w:rPr>
        <w:t xml:space="preserve">CV </w:t>
      </w:r>
    </w:p>
    <w:p w:rsidR="00DF2830" w:rsidRDefault="00D13803">
      <w:pPr>
        <w:framePr w:w="1097" w:wrap="auto" w:hAnchor="text" w:x="4678" w:y="401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清洁验证</w:t>
      </w:r>
    </w:p>
    <w:p w:rsidR="00DF2830" w:rsidRDefault="00D13803">
      <w:pPr>
        <w:framePr w:w="2134" w:wrap="auto" w:hAnchor="text" w:x="4678" w:y="4632"/>
        <w:widowControl w:val="0"/>
        <w:autoSpaceDE w:val="0"/>
        <w:autoSpaceDN w:val="0"/>
        <w:spacing w:before="0" w:after="0" w:line="208" w:lineRule="exact"/>
        <w:jc w:val="left"/>
        <w:rPr>
          <w:rFonts w:ascii="Arial"/>
          <w:color w:val="000000"/>
          <w:sz w:val="20"/>
        </w:rPr>
      </w:pPr>
      <w:r>
        <w:rPr>
          <w:rFonts w:ascii="Arial"/>
          <w:color w:val="000000"/>
          <w:sz w:val="20"/>
        </w:rPr>
        <w:t xml:space="preserve">Design Qualification </w:t>
      </w:r>
    </w:p>
    <w:p w:rsidR="00DF2830" w:rsidRDefault="00D13803">
      <w:pPr>
        <w:framePr w:w="655" w:wrap="auto" w:hAnchor="text" w:x="2174" w:y="4827"/>
        <w:widowControl w:val="0"/>
        <w:autoSpaceDE w:val="0"/>
        <w:autoSpaceDN w:val="0"/>
        <w:spacing w:before="0" w:after="0" w:line="208" w:lineRule="exact"/>
        <w:jc w:val="left"/>
        <w:rPr>
          <w:rFonts w:ascii="Arial"/>
          <w:color w:val="000000"/>
          <w:sz w:val="20"/>
        </w:rPr>
      </w:pPr>
      <w:r>
        <w:rPr>
          <w:rFonts w:ascii="Arial"/>
          <w:color w:val="000000"/>
          <w:sz w:val="20"/>
        </w:rPr>
        <w:t xml:space="preserve">DQ </w:t>
      </w:r>
    </w:p>
    <w:p w:rsidR="00DF2830" w:rsidRDefault="00D13803">
      <w:pPr>
        <w:framePr w:w="1097" w:wrap="auto" w:hAnchor="text" w:x="4678" w:y="499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设计确认</w:t>
      </w:r>
    </w:p>
    <w:p w:rsidR="00DF2830" w:rsidRDefault="00D13803">
      <w:pPr>
        <w:framePr w:w="3594" w:wrap="auto" w:hAnchor="text" w:x="4678" w:y="5606"/>
        <w:widowControl w:val="0"/>
        <w:autoSpaceDE w:val="0"/>
        <w:autoSpaceDN w:val="0"/>
        <w:spacing w:before="0" w:after="0" w:line="208" w:lineRule="exact"/>
        <w:jc w:val="left"/>
        <w:rPr>
          <w:rFonts w:ascii="Arial"/>
          <w:color w:val="000000"/>
          <w:sz w:val="20"/>
        </w:rPr>
      </w:pPr>
      <w:r>
        <w:rPr>
          <w:rFonts w:ascii="Arial"/>
          <w:color w:val="000000"/>
          <w:sz w:val="20"/>
        </w:rPr>
        <w:t xml:space="preserve">Environment Management System </w:t>
      </w:r>
    </w:p>
    <w:p w:rsidR="00DF2830" w:rsidRDefault="00D13803">
      <w:pPr>
        <w:framePr w:w="790" w:wrap="auto" w:hAnchor="text" w:x="2174" w:y="5801"/>
        <w:widowControl w:val="0"/>
        <w:autoSpaceDE w:val="0"/>
        <w:autoSpaceDN w:val="0"/>
        <w:spacing w:before="0" w:after="0" w:line="208" w:lineRule="exact"/>
        <w:jc w:val="left"/>
        <w:rPr>
          <w:rFonts w:ascii="Arial"/>
          <w:color w:val="000000"/>
          <w:sz w:val="20"/>
        </w:rPr>
      </w:pPr>
      <w:r>
        <w:rPr>
          <w:rFonts w:ascii="Arial"/>
          <w:color w:val="000000"/>
          <w:sz w:val="20"/>
        </w:rPr>
        <w:t xml:space="preserve">EMS </w:t>
      </w:r>
    </w:p>
    <w:p w:rsidR="00DF2830" w:rsidRDefault="00D13803">
      <w:pPr>
        <w:framePr w:w="1498" w:wrap="auto" w:hAnchor="text" w:x="4678" w:y="596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环境管理系统</w:t>
      </w:r>
    </w:p>
    <w:p w:rsidR="00DF2830" w:rsidRDefault="00D13803">
      <w:pPr>
        <w:framePr w:w="2608" w:wrap="auto" w:hAnchor="text" w:x="4678" w:y="6581"/>
        <w:widowControl w:val="0"/>
        <w:autoSpaceDE w:val="0"/>
        <w:autoSpaceDN w:val="0"/>
        <w:spacing w:before="0" w:after="0" w:line="208" w:lineRule="exact"/>
        <w:jc w:val="left"/>
        <w:rPr>
          <w:rFonts w:ascii="Arial"/>
          <w:color w:val="000000"/>
          <w:sz w:val="20"/>
        </w:rPr>
      </w:pPr>
      <w:r>
        <w:rPr>
          <w:rFonts w:ascii="Arial"/>
          <w:color w:val="000000"/>
          <w:sz w:val="20"/>
        </w:rPr>
        <w:t xml:space="preserve">Factory Acceptance Test </w:t>
      </w:r>
    </w:p>
    <w:p w:rsidR="00DF2830" w:rsidRDefault="00D13803">
      <w:pPr>
        <w:framePr w:w="732" w:wrap="auto" w:hAnchor="text" w:x="2174" w:y="6775"/>
        <w:widowControl w:val="0"/>
        <w:autoSpaceDE w:val="0"/>
        <w:autoSpaceDN w:val="0"/>
        <w:spacing w:before="0" w:after="0" w:line="208" w:lineRule="exact"/>
        <w:jc w:val="left"/>
        <w:rPr>
          <w:rFonts w:ascii="Arial"/>
          <w:color w:val="000000"/>
          <w:sz w:val="20"/>
        </w:rPr>
      </w:pPr>
      <w:r>
        <w:rPr>
          <w:rFonts w:ascii="Arial"/>
          <w:color w:val="000000"/>
          <w:sz w:val="20"/>
        </w:rPr>
        <w:t xml:space="preserve">FAT </w:t>
      </w:r>
    </w:p>
    <w:p w:rsidR="00DF2830" w:rsidRDefault="00D13803">
      <w:pPr>
        <w:framePr w:w="1498" w:wrap="auto" w:hAnchor="text" w:x="4678" w:y="693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工厂接受测试</w:t>
      </w:r>
    </w:p>
    <w:p w:rsidR="00DF2830" w:rsidRDefault="00D13803">
      <w:pPr>
        <w:framePr w:w="3875" w:wrap="auto" w:hAnchor="text" w:x="4678" w:y="7555"/>
        <w:widowControl w:val="0"/>
        <w:autoSpaceDE w:val="0"/>
        <w:autoSpaceDN w:val="0"/>
        <w:spacing w:before="0" w:after="0" w:line="208" w:lineRule="exact"/>
        <w:jc w:val="left"/>
        <w:rPr>
          <w:rFonts w:ascii="Arial"/>
          <w:color w:val="000000"/>
          <w:sz w:val="20"/>
        </w:rPr>
      </w:pPr>
      <w:r>
        <w:rPr>
          <w:rFonts w:ascii="Arial"/>
          <w:color w:val="000000"/>
          <w:sz w:val="20"/>
        </w:rPr>
        <w:t xml:space="preserve">Functional Requirement Specification </w:t>
      </w:r>
    </w:p>
    <w:p w:rsidR="00DF2830" w:rsidRDefault="00D13803">
      <w:pPr>
        <w:framePr w:w="756" w:wrap="auto" w:hAnchor="text" w:x="2174" w:y="7750"/>
        <w:widowControl w:val="0"/>
        <w:autoSpaceDE w:val="0"/>
        <w:autoSpaceDN w:val="0"/>
        <w:spacing w:before="0" w:after="0" w:line="208" w:lineRule="exact"/>
        <w:jc w:val="left"/>
        <w:rPr>
          <w:rFonts w:ascii="Arial"/>
          <w:color w:val="000000"/>
          <w:sz w:val="20"/>
        </w:rPr>
      </w:pPr>
      <w:r>
        <w:rPr>
          <w:rFonts w:ascii="Arial"/>
          <w:color w:val="000000"/>
          <w:sz w:val="20"/>
        </w:rPr>
        <w:t xml:space="preserve">FRS </w:t>
      </w:r>
    </w:p>
    <w:p w:rsidR="00DF2830" w:rsidRDefault="00D13803">
      <w:pPr>
        <w:framePr w:w="1498" w:wrap="auto" w:hAnchor="text" w:x="4678" w:y="791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功能要求说明</w:t>
      </w:r>
    </w:p>
    <w:p w:rsidR="00DF2830" w:rsidRDefault="00D13803">
      <w:pPr>
        <w:framePr w:w="4220" w:wrap="auto" w:hAnchor="text" w:x="4678" w:y="8530"/>
        <w:widowControl w:val="0"/>
        <w:autoSpaceDE w:val="0"/>
        <w:autoSpaceDN w:val="0"/>
        <w:spacing w:before="0" w:after="0" w:line="208" w:lineRule="exact"/>
        <w:jc w:val="left"/>
        <w:rPr>
          <w:rFonts w:ascii="Arial"/>
          <w:color w:val="000000"/>
          <w:sz w:val="20"/>
        </w:rPr>
      </w:pPr>
      <w:r>
        <w:rPr>
          <w:rFonts w:ascii="Arial"/>
          <w:color w:val="000000"/>
          <w:sz w:val="20"/>
        </w:rPr>
        <w:t xml:space="preserve">Good Automated Manufacturing Practice </w:t>
      </w:r>
    </w:p>
    <w:p w:rsidR="00DF2830" w:rsidRDefault="00D13803">
      <w:pPr>
        <w:framePr w:w="943" w:wrap="auto" w:hAnchor="text" w:x="2174" w:y="8724"/>
        <w:widowControl w:val="0"/>
        <w:autoSpaceDE w:val="0"/>
        <w:autoSpaceDN w:val="0"/>
        <w:spacing w:before="0" w:after="0" w:line="208" w:lineRule="exact"/>
        <w:jc w:val="left"/>
        <w:rPr>
          <w:rFonts w:ascii="Arial"/>
          <w:color w:val="000000"/>
          <w:sz w:val="20"/>
        </w:rPr>
      </w:pPr>
      <w:r>
        <w:rPr>
          <w:rFonts w:ascii="Arial"/>
          <w:color w:val="000000"/>
          <w:sz w:val="20"/>
        </w:rPr>
        <w:t xml:space="preserve">GAMP </w:t>
      </w:r>
    </w:p>
    <w:p w:rsidR="00DF2830" w:rsidRDefault="00D13803">
      <w:pPr>
        <w:framePr w:w="1898" w:wrap="auto" w:hAnchor="text" w:x="4678" w:y="888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自动生产管理规范</w:t>
      </w:r>
    </w:p>
    <w:p w:rsidR="00DF2830" w:rsidRDefault="00D13803">
      <w:pPr>
        <w:framePr w:w="2813" w:wrap="auto" w:hAnchor="text" w:x="4678" w:y="9504"/>
        <w:widowControl w:val="0"/>
        <w:autoSpaceDE w:val="0"/>
        <w:autoSpaceDN w:val="0"/>
        <w:spacing w:before="0" w:after="0" w:line="208" w:lineRule="exact"/>
        <w:jc w:val="left"/>
        <w:rPr>
          <w:rFonts w:ascii="Arial"/>
          <w:color w:val="000000"/>
          <w:sz w:val="20"/>
        </w:rPr>
      </w:pPr>
      <w:r>
        <w:rPr>
          <w:rFonts w:ascii="Arial"/>
          <w:color w:val="000000"/>
          <w:sz w:val="20"/>
        </w:rPr>
        <w:t xml:space="preserve">Good Engineering Practice </w:t>
      </w:r>
    </w:p>
    <w:p w:rsidR="00DF2830" w:rsidRDefault="00D13803">
      <w:pPr>
        <w:framePr w:w="778" w:wrap="auto" w:hAnchor="text" w:x="2174" w:y="9698"/>
        <w:widowControl w:val="0"/>
        <w:autoSpaceDE w:val="0"/>
        <w:autoSpaceDN w:val="0"/>
        <w:spacing w:before="0" w:after="0" w:line="208" w:lineRule="exact"/>
        <w:jc w:val="left"/>
        <w:rPr>
          <w:rFonts w:ascii="Arial"/>
          <w:color w:val="000000"/>
          <w:sz w:val="20"/>
        </w:rPr>
      </w:pPr>
      <w:r>
        <w:rPr>
          <w:rFonts w:ascii="Arial"/>
          <w:color w:val="000000"/>
          <w:sz w:val="20"/>
        </w:rPr>
        <w:t xml:space="preserve">GEP </w:t>
      </w:r>
    </w:p>
    <w:p w:rsidR="00DF2830" w:rsidRDefault="00D13803">
      <w:pPr>
        <w:framePr w:w="1498" w:wrap="auto" w:hAnchor="text" w:x="4678" w:y="986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工程管理规范</w:t>
      </w:r>
    </w:p>
    <w:p w:rsidR="00DF2830" w:rsidRDefault="00D13803">
      <w:pPr>
        <w:framePr w:w="3042" w:wrap="auto" w:hAnchor="text" w:x="4678" w:y="10476"/>
        <w:widowControl w:val="0"/>
        <w:autoSpaceDE w:val="0"/>
        <w:autoSpaceDN w:val="0"/>
        <w:spacing w:before="0" w:after="0" w:line="208" w:lineRule="exact"/>
        <w:jc w:val="left"/>
        <w:rPr>
          <w:rFonts w:ascii="Arial"/>
          <w:color w:val="000000"/>
          <w:sz w:val="20"/>
        </w:rPr>
      </w:pPr>
      <w:r>
        <w:rPr>
          <w:rFonts w:ascii="Arial"/>
          <w:color w:val="000000"/>
          <w:sz w:val="20"/>
        </w:rPr>
        <w:t xml:space="preserve">Good Manufacturing Practice </w:t>
      </w:r>
    </w:p>
    <w:p w:rsidR="00DF2830" w:rsidRDefault="00D13803">
      <w:pPr>
        <w:framePr w:w="811" w:wrap="auto" w:hAnchor="text" w:x="2174" w:y="10671"/>
        <w:widowControl w:val="0"/>
        <w:autoSpaceDE w:val="0"/>
        <w:autoSpaceDN w:val="0"/>
        <w:spacing w:before="0" w:after="0" w:line="208" w:lineRule="exact"/>
        <w:jc w:val="left"/>
        <w:rPr>
          <w:rFonts w:ascii="Arial"/>
          <w:color w:val="000000"/>
          <w:sz w:val="20"/>
        </w:rPr>
      </w:pPr>
      <w:r>
        <w:rPr>
          <w:rFonts w:ascii="Arial"/>
          <w:color w:val="000000"/>
          <w:sz w:val="20"/>
        </w:rPr>
        <w:t xml:space="preserve">GMP </w:t>
      </w:r>
    </w:p>
    <w:p w:rsidR="00DF2830" w:rsidRDefault="00D13803">
      <w:pPr>
        <w:framePr w:w="1898" w:wrap="auto" w:hAnchor="text" w:x="4678" w:y="1083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生产质量管理规范</w:t>
      </w:r>
    </w:p>
    <w:p w:rsidR="00DF2830" w:rsidRDefault="00D13803">
      <w:pPr>
        <w:framePr w:w="2493" w:wrap="auto" w:hAnchor="text" w:x="4678" w:y="11451"/>
        <w:widowControl w:val="0"/>
        <w:autoSpaceDE w:val="0"/>
        <w:autoSpaceDN w:val="0"/>
        <w:spacing w:before="0" w:after="0" w:line="208" w:lineRule="exact"/>
        <w:jc w:val="left"/>
        <w:rPr>
          <w:rFonts w:ascii="Arial"/>
          <w:color w:val="000000"/>
          <w:sz w:val="20"/>
        </w:rPr>
      </w:pPr>
      <w:r>
        <w:rPr>
          <w:rFonts w:ascii="Arial"/>
          <w:color w:val="000000"/>
          <w:sz w:val="20"/>
        </w:rPr>
        <w:t xml:space="preserve">Installation Qualification </w:t>
      </w:r>
    </w:p>
    <w:p w:rsidR="00DF2830" w:rsidRDefault="00D13803">
      <w:pPr>
        <w:framePr w:w="566" w:wrap="auto" w:hAnchor="text" w:x="2174" w:y="11645"/>
        <w:widowControl w:val="0"/>
        <w:autoSpaceDE w:val="0"/>
        <w:autoSpaceDN w:val="0"/>
        <w:spacing w:before="0" w:after="0" w:line="208" w:lineRule="exact"/>
        <w:jc w:val="left"/>
        <w:rPr>
          <w:rFonts w:ascii="Arial"/>
          <w:color w:val="000000"/>
          <w:sz w:val="20"/>
        </w:rPr>
      </w:pPr>
      <w:r>
        <w:rPr>
          <w:rFonts w:ascii="Arial"/>
          <w:color w:val="000000"/>
          <w:sz w:val="20"/>
        </w:rPr>
        <w:t xml:space="preserve">IQ </w:t>
      </w:r>
    </w:p>
    <w:p w:rsidR="00DF2830" w:rsidRDefault="00D13803">
      <w:pPr>
        <w:framePr w:w="1097" w:wrap="auto" w:hAnchor="text" w:x="4678" w:y="1180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安装确认</w:t>
      </w:r>
    </w:p>
    <w:p w:rsidR="00DF2830" w:rsidRDefault="00D13803">
      <w:pPr>
        <w:framePr w:w="1956" w:wrap="auto" w:hAnchor="text" w:x="4678" w:y="12425"/>
        <w:widowControl w:val="0"/>
        <w:autoSpaceDE w:val="0"/>
        <w:autoSpaceDN w:val="0"/>
        <w:spacing w:before="0" w:after="0" w:line="208" w:lineRule="exact"/>
        <w:jc w:val="left"/>
        <w:rPr>
          <w:rFonts w:ascii="Arial"/>
          <w:color w:val="000000"/>
          <w:sz w:val="20"/>
        </w:rPr>
      </w:pPr>
      <w:r>
        <w:rPr>
          <w:rFonts w:ascii="Arial"/>
          <w:color w:val="000000"/>
          <w:sz w:val="20"/>
        </w:rPr>
        <w:t xml:space="preserve">Method Validation </w:t>
      </w:r>
    </w:p>
    <w:p w:rsidR="00DF2830" w:rsidRDefault="00D13803">
      <w:pPr>
        <w:framePr w:w="655" w:wrap="auto" w:hAnchor="text" w:x="2174" w:y="12619"/>
        <w:widowControl w:val="0"/>
        <w:autoSpaceDE w:val="0"/>
        <w:autoSpaceDN w:val="0"/>
        <w:spacing w:before="0" w:after="0" w:line="208" w:lineRule="exact"/>
        <w:jc w:val="left"/>
        <w:rPr>
          <w:rFonts w:ascii="Arial"/>
          <w:color w:val="000000"/>
          <w:sz w:val="20"/>
        </w:rPr>
      </w:pPr>
      <w:r>
        <w:rPr>
          <w:rFonts w:ascii="Arial"/>
          <w:color w:val="000000"/>
          <w:sz w:val="20"/>
        </w:rPr>
        <w:t xml:space="preserve">MV </w:t>
      </w:r>
    </w:p>
    <w:p w:rsidR="00DF2830" w:rsidRDefault="00D13803">
      <w:pPr>
        <w:framePr w:w="1097" w:wrap="auto" w:hAnchor="text" w:x="4678" w:y="1278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方法验证</w:t>
      </w:r>
    </w:p>
    <w:p w:rsidR="00DF2830" w:rsidRDefault="00D13803">
      <w:pPr>
        <w:framePr w:w="2584" w:wrap="auto" w:hAnchor="text" w:x="4678" w:y="13399"/>
        <w:widowControl w:val="0"/>
        <w:autoSpaceDE w:val="0"/>
        <w:autoSpaceDN w:val="0"/>
        <w:spacing w:before="0" w:after="0" w:line="208" w:lineRule="exact"/>
        <w:jc w:val="left"/>
        <w:rPr>
          <w:rFonts w:ascii="Arial"/>
          <w:color w:val="000000"/>
          <w:sz w:val="20"/>
        </w:rPr>
      </w:pPr>
      <w:r>
        <w:rPr>
          <w:rFonts w:ascii="Arial"/>
          <w:color w:val="000000"/>
          <w:sz w:val="20"/>
        </w:rPr>
        <w:t xml:space="preserve">Operational Qualification </w:t>
      </w:r>
    </w:p>
    <w:p w:rsidR="00DF2830" w:rsidRDefault="00D13803">
      <w:pPr>
        <w:framePr w:w="667" w:wrap="auto" w:hAnchor="text" w:x="2174" w:y="13594"/>
        <w:widowControl w:val="0"/>
        <w:autoSpaceDE w:val="0"/>
        <w:autoSpaceDN w:val="0"/>
        <w:spacing w:before="0" w:after="0" w:line="208" w:lineRule="exact"/>
        <w:jc w:val="left"/>
        <w:rPr>
          <w:rFonts w:ascii="Arial"/>
          <w:color w:val="000000"/>
          <w:sz w:val="20"/>
        </w:rPr>
      </w:pPr>
      <w:r>
        <w:rPr>
          <w:rFonts w:ascii="Arial"/>
          <w:color w:val="000000"/>
          <w:sz w:val="20"/>
        </w:rPr>
        <w:t xml:space="preserve">OQ </w:t>
      </w:r>
    </w:p>
    <w:p w:rsidR="00DF2830" w:rsidRDefault="00D13803">
      <w:pPr>
        <w:framePr w:w="1097" w:wrap="auto" w:hAnchor="text" w:x="4678" w:y="1375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运行确认</w:t>
      </w:r>
    </w:p>
    <w:p w:rsidR="00DF2830" w:rsidRDefault="00D13803">
      <w:pPr>
        <w:framePr w:w="2711" w:wrap="auto" w:hAnchor="text" w:x="4678" w:y="14374"/>
        <w:widowControl w:val="0"/>
        <w:autoSpaceDE w:val="0"/>
        <w:autoSpaceDN w:val="0"/>
        <w:spacing w:before="0" w:after="0" w:line="208" w:lineRule="exact"/>
        <w:jc w:val="left"/>
        <w:rPr>
          <w:rFonts w:ascii="Arial"/>
          <w:color w:val="000000"/>
          <w:sz w:val="20"/>
        </w:rPr>
      </w:pPr>
      <w:r>
        <w:rPr>
          <w:rFonts w:ascii="Arial"/>
          <w:color w:val="000000"/>
          <w:sz w:val="20"/>
        </w:rPr>
        <w:t xml:space="preserve">Performance Qualification </w:t>
      </w:r>
    </w:p>
    <w:p w:rsidR="00DF2830" w:rsidRDefault="00D13803">
      <w:pPr>
        <w:framePr w:w="643" w:wrap="auto" w:hAnchor="text" w:x="2174" w:y="14568"/>
        <w:widowControl w:val="0"/>
        <w:autoSpaceDE w:val="0"/>
        <w:autoSpaceDN w:val="0"/>
        <w:spacing w:before="0" w:after="0" w:line="208" w:lineRule="exact"/>
        <w:jc w:val="left"/>
        <w:rPr>
          <w:rFonts w:ascii="Arial"/>
          <w:color w:val="000000"/>
          <w:sz w:val="20"/>
        </w:rPr>
      </w:pPr>
      <w:r>
        <w:rPr>
          <w:rFonts w:ascii="Arial"/>
          <w:color w:val="000000"/>
          <w:sz w:val="20"/>
        </w:rPr>
        <w:t xml:space="preserve">PQ </w:t>
      </w:r>
    </w:p>
    <w:p w:rsidR="00DF2830" w:rsidRDefault="00D13803">
      <w:pPr>
        <w:framePr w:w="1097" w:wrap="auto" w:hAnchor="text" w:x="4678" w:y="1473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性能确认</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1546" w:wrap="auto" w:hAnchor="text" w:x="4678" w:y="1253"/>
        <w:widowControl w:val="0"/>
        <w:autoSpaceDE w:val="0"/>
        <w:autoSpaceDN w:val="0"/>
        <w:spacing w:before="0" w:after="0" w:line="208" w:lineRule="exact"/>
        <w:jc w:val="left"/>
        <w:rPr>
          <w:rFonts w:ascii="Arial"/>
          <w:color w:val="000000"/>
          <w:sz w:val="20"/>
        </w:rPr>
      </w:pPr>
      <w:r>
        <w:rPr>
          <w:rFonts w:ascii="Arial"/>
          <w:color w:val="000000"/>
          <w:sz w:val="20"/>
        </w:rPr>
        <w:t xml:space="preserve">Risk Analysis </w:t>
      </w:r>
    </w:p>
    <w:p w:rsidR="00DF2830" w:rsidRDefault="00D13803">
      <w:pPr>
        <w:framePr w:w="634" w:wrap="auto" w:hAnchor="text" w:x="2174" w:y="1450"/>
        <w:widowControl w:val="0"/>
        <w:autoSpaceDE w:val="0"/>
        <w:autoSpaceDN w:val="0"/>
        <w:spacing w:before="0" w:after="0" w:line="208" w:lineRule="exact"/>
        <w:jc w:val="left"/>
        <w:rPr>
          <w:rFonts w:ascii="Arial"/>
          <w:color w:val="000000"/>
          <w:sz w:val="20"/>
        </w:rPr>
      </w:pPr>
      <w:r>
        <w:rPr>
          <w:rFonts w:ascii="Arial"/>
          <w:color w:val="000000"/>
          <w:sz w:val="20"/>
        </w:rPr>
        <w:t xml:space="preserve">RA </w:t>
      </w:r>
    </w:p>
    <w:p w:rsidR="00DF2830" w:rsidRDefault="00D13803">
      <w:pPr>
        <w:framePr w:w="1097" w:wrap="auto" w:hAnchor="text" w:x="4678" w:y="161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风险分析</w:t>
      </w:r>
    </w:p>
    <w:p w:rsidR="00DF2830" w:rsidRDefault="00D13803">
      <w:pPr>
        <w:framePr w:w="2244" w:wrap="auto" w:hAnchor="text" w:x="4678" w:y="2227"/>
        <w:widowControl w:val="0"/>
        <w:autoSpaceDE w:val="0"/>
        <w:autoSpaceDN w:val="0"/>
        <w:spacing w:before="0" w:after="0" w:line="208" w:lineRule="exact"/>
        <w:jc w:val="left"/>
        <w:rPr>
          <w:rFonts w:ascii="Arial"/>
          <w:color w:val="000000"/>
          <w:sz w:val="20"/>
        </w:rPr>
      </w:pPr>
      <w:r>
        <w:rPr>
          <w:rFonts w:ascii="Arial"/>
          <w:color w:val="000000"/>
          <w:sz w:val="20"/>
        </w:rPr>
        <w:t xml:space="preserve">Site Acceptance Test </w:t>
      </w:r>
    </w:p>
    <w:p w:rsidR="00DF2830" w:rsidRDefault="00D13803">
      <w:pPr>
        <w:framePr w:w="744" w:wrap="auto" w:hAnchor="text" w:x="2174" w:y="2422"/>
        <w:widowControl w:val="0"/>
        <w:autoSpaceDE w:val="0"/>
        <w:autoSpaceDN w:val="0"/>
        <w:spacing w:before="0" w:after="0" w:line="208" w:lineRule="exact"/>
        <w:jc w:val="left"/>
        <w:rPr>
          <w:rFonts w:ascii="Arial"/>
          <w:color w:val="000000"/>
          <w:sz w:val="20"/>
        </w:rPr>
      </w:pPr>
      <w:r>
        <w:rPr>
          <w:rFonts w:ascii="Arial"/>
          <w:color w:val="000000"/>
          <w:sz w:val="20"/>
        </w:rPr>
        <w:t xml:space="preserve">SAT </w:t>
      </w:r>
    </w:p>
    <w:p w:rsidR="00DF2830" w:rsidRDefault="00D13803">
      <w:pPr>
        <w:framePr w:w="1498" w:wrap="auto" w:hAnchor="text" w:x="4678" w:y="258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现场接受测试</w:t>
      </w:r>
    </w:p>
    <w:p w:rsidR="00DF2830" w:rsidRDefault="00D13803">
      <w:pPr>
        <w:framePr w:w="3376" w:wrap="auto" w:hAnchor="text" w:x="4678" w:y="3202"/>
        <w:widowControl w:val="0"/>
        <w:autoSpaceDE w:val="0"/>
        <w:autoSpaceDN w:val="0"/>
        <w:spacing w:before="0" w:after="0" w:line="208" w:lineRule="exact"/>
        <w:jc w:val="left"/>
        <w:rPr>
          <w:rFonts w:ascii="Arial"/>
          <w:color w:val="000000"/>
          <w:sz w:val="20"/>
        </w:rPr>
      </w:pPr>
      <w:r>
        <w:rPr>
          <w:rFonts w:ascii="Arial"/>
          <w:color w:val="000000"/>
          <w:sz w:val="20"/>
        </w:rPr>
        <w:t xml:space="preserve">Standard Operational Procedure </w:t>
      </w:r>
    </w:p>
    <w:p w:rsidR="00DF2830" w:rsidRDefault="00D13803">
      <w:pPr>
        <w:framePr w:w="1277" w:wrap="auto" w:hAnchor="text" w:x="2174" w:y="3396"/>
        <w:widowControl w:val="0"/>
        <w:autoSpaceDE w:val="0"/>
        <w:autoSpaceDN w:val="0"/>
        <w:spacing w:before="0" w:after="0" w:line="208" w:lineRule="exact"/>
        <w:jc w:val="left"/>
        <w:rPr>
          <w:rFonts w:ascii="Arial"/>
          <w:color w:val="000000"/>
          <w:sz w:val="20"/>
        </w:rPr>
      </w:pPr>
      <w:r>
        <w:rPr>
          <w:rFonts w:ascii="Arial"/>
          <w:color w:val="000000"/>
          <w:sz w:val="20"/>
        </w:rPr>
        <w:t xml:space="preserve">SOP          </w:t>
      </w:r>
    </w:p>
    <w:p w:rsidR="00DF2830" w:rsidRDefault="00D13803">
      <w:pPr>
        <w:framePr w:w="1277" w:wrap="auto" w:hAnchor="text" w:x="2174" w:y="3396"/>
        <w:widowControl w:val="0"/>
        <w:autoSpaceDE w:val="0"/>
        <w:autoSpaceDN w:val="0"/>
        <w:spacing w:before="0" w:after="0" w:line="974" w:lineRule="exact"/>
        <w:jc w:val="left"/>
        <w:rPr>
          <w:rFonts w:ascii="Arial"/>
          <w:color w:val="000000"/>
          <w:sz w:val="20"/>
        </w:rPr>
      </w:pPr>
      <w:r>
        <w:rPr>
          <w:rFonts w:ascii="Arial"/>
          <w:color w:val="000000"/>
          <w:sz w:val="20"/>
        </w:rPr>
        <w:t xml:space="preserve">URS </w:t>
      </w:r>
    </w:p>
    <w:p w:rsidR="00DF2830" w:rsidRDefault="00D13803">
      <w:pPr>
        <w:framePr w:w="1498" w:wrap="auto" w:hAnchor="text" w:x="4678" w:y="356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标准操作规程</w:t>
      </w:r>
    </w:p>
    <w:p w:rsidR="00DF2830" w:rsidRDefault="00D13803">
      <w:pPr>
        <w:framePr w:w="3298" w:wrap="auto" w:hAnchor="text" w:x="4678" w:y="4176"/>
        <w:widowControl w:val="0"/>
        <w:autoSpaceDE w:val="0"/>
        <w:autoSpaceDN w:val="0"/>
        <w:spacing w:before="0" w:after="0" w:line="208" w:lineRule="exact"/>
        <w:jc w:val="left"/>
        <w:rPr>
          <w:rFonts w:ascii="Arial"/>
          <w:color w:val="000000"/>
          <w:sz w:val="20"/>
        </w:rPr>
      </w:pPr>
      <w:r>
        <w:rPr>
          <w:rFonts w:ascii="Arial"/>
          <w:color w:val="000000"/>
          <w:sz w:val="20"/>
        </w:rPr>
        <w:t xml:space="preserve">User Requirement Specification </w:t>
      </w:r>
    </w:p>
    <w:p w:rsidR="00DF2830" w:rsidRDefault="00D13803">
      <w:pPr>
        <w:framePr w:w="1498" w:wrap="auto" w:hAnchor="text" w:x="4678" w:y="453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用户要求说明</w:t>
      </w:r>
    </w:p>
    <w:p w:rsidR="00DF2830" w:rsidRDefault="00D13803">
      <w:pPr>
        <w:framePr w:w="2366" w:wrap="auto" w:hAnchor="text" w:x="4678" w:y="5150"/>
        <w:widowControl w:val="0"/>
        <w:autoSpaceDE w:val="0"/>
        <w:autoSpaceDN w:val="0"/>
        <w:spacing w:before="0" w:after="0" w:line="208" w:lineRule="exact"/>
        <w:jc w:val="left"/>
        <w:rPr>
          <w:rFonts w:ascii="Arial"/>
          <w:color w:val="000000"/>
          <w:sz w:val="20"/>
        </w:rPr>
      </w:pPr>
      <w:r>
        <w:rPr>
          <w:rFonts w:ascii="Arial"/>
          <w:color w:val="000000"/>
          <w:sz w:val="20"/>
        </w:rPr>
        <w:t xml:space="preserve">Validation Master Plan </w:t>
      </w:r>
    </w:p>
    <w:p w:rsidR="00DF2830" w:rsidRDefault="00D13803">
      <w:pPr>
        <w:framePr w:w="790" w:wrap="auto" w:hAnchor="text" w:x="2174" w:y="5345"/>
        <w:widowControl w:val="0"/>
        <w:autoSpaceDE w:val="0"/>
        <w:autoSpaceDN w:val="0"/>
        <w:spacing w:before="0" w:after="0" w:line="208" w:lineRule="exact"/>
        <w:jc w:val="left"/>
        <w:rPr>
          <w:rFonts w:ascii="Arial"/>
          <w:color w:val="000000"/>
          <w:sz w:val="20"/>
        </w:rPr>
      </w:pPr>
      <w:r>
        <w:rPr>
          <w:rFonts w:ascii="Arial"/>
          <w:color w:val="000000"/>
          <w:sz w:val="20"/>
        </w:rPr>
        <w:t xml:space="preserve">VMP </w:t>
      </w:r>
    </w:p>
    <w:p w:rsidR="00DF2830" w:rsidRDefault="00D13803">
      <w:pPr>
        <w:framePr w:w="1298" w:wrap="auto" w:hAnchor="text" w:x="4678" w:y="550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验证主计划</w:t>
      </w:r>
    </w:p>
    <w:p w:rsidR="00DF2830" w:rsidRDefault="00D13803">
      <w:pPr>
        <w:framePr w:w="3094" w:wrap="auto" w:hAnchor="text" w:x="4678" w:y="6125"/>
        <w:widowControl w:val="0"/>
        <w:autoSpaceDE w:val="0"/>
        <w:autoSpaceDN w:val="0"/>
        <w:spacing w:before="0" w:after="0" w:line="208" w:lineRule="exact"/>
        <w:jc w:val="left"/>
        <w:rPr>
          <w:rFonts w:ascii="Arial"/>
          <w:color w:val="000000"/>
          <w:sz w:val="20"/>
        </w:rPr>
      </w:pPr>
      <w:r>
        <w:rPr>
          <w:rFonts w:ascii="Arial"/>
          <w:color w:val="000000"/>
          <w:sz w:val="20"/>
        </w:rPr>
        <w:t xml:space="preserve">Waste Water Treatment Plant </w:t>
      </w:r>
    </w:p>
    <w:p w:rsidR="00DF2830" w:rsidRDefault="00D13803">
      <w:pPr>
        <w:framePr w:w="989" w:wrap="auto" w:hAnchor="text" w:x="2174" w:y="6319"/>
        <w:widowControl w:val="0"/>
        <w:autoSpaceDE w:val="0"/>
        <w:autoSpaceDN w:val="0"/>
        <w:spacing w:before="0" w:after="0" w:line="208" w:lineRule="exact"/>
        <w:jc w:val="left"/>
        <w:rPr>
          <w:rFonts w:ascii="Arial"/>
          <w:color w:val="000000"/>
          <w:sz w:val="20"/>
        </w:rPr>
      </w:pPr>
      <w:r>
        <w:rPr>
          <w:rFonts w:ascii="Arial"/>
          <w:color w:val="000000"/>
          <w:sz w:val="20"/>
        </w:rPr>
        <w:t xml:space="preserve">WWTP </w:t>
      </w:r>
    </w:p>
    <w:p w:rsidR="00DF2830" w:rsidRDefault="00D13803">
      <w:pPr>
        <w:framePr w:w="1498" w:wrap="auto" w:hAnchor="text" w:x="4678" w:y="648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废水处理设施</w:t>
      </w:r>
    </w:p>
    <w:p w:rsidR="00DF2830" w:rsidRDefault="00D13803">
      <w:pPr>
        <w:framePr w:w="493" w:wrap="auto" w:hAnchor="text" w:x="1418" w:y="7104"/>
        <w:widowControl w:val="0"/>
        <w:autoSpaceDE w:val="0"/>
        <w:autoSpaceDN w:val="0"/>
        <w:spacing w:before="0" w:after="0" w:line="250" w:lineRule="exact"/>
        <w:jc w:val="left"/>
        <w:rPr>
          <w:rFonts w:ascii="Arial"/>
          <w:b/>
          <w:color w:val="000000"/>
          <w:sz w:val="24"/>
        </w:rPr>
      </w:pPr>
      <w:r>
        <w:rPr>
          <w:rFonts w:ascii="Arial"/>
          <w:b/>
          <w:color w:val="000000"/>
          <w:sz w:val="24"/>
        </w:rPr>
        <w:t>5</w:t>
      </w:r>
    </w:p>
    <w:p w:rsidR="00DF2830" w:rsidRDefault="00D13803">
      <w:pPr>
        <w:framePr w:w="2738" w:wrap="auto" w:hAnchor="text" w:x="1850" w:y="713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Site Description </w:t>
      </w:r>
      <w:r>
        <w:rPr>
          <w:rFonts w:ascii="JVSBFD+ËÎÌå" w:hAnsi="JVSBFD+ËÎÌå" w:cs="JVSBFD+ËÎÌå"/>
          <w:color w:val="000000"/>
          <w:sz w:val="20"/>
        </w:rPr>
        <w:t>工厂描述</w:t>
      </w:r>
    </w:p>
    <w:p w:rsidR="00DF2830" w:rsidRDefault="00D13803">
      <w:pPr>
        <w:framePr w:w="9422" w:wrap="auto" w:hAnchor="text" w:x="1959" w:y="7632"/>
        <w:widowControl w:val="0"/>
        <w:autoSpaceDE w:val="0"/>
        <w:autoSpaceDN w:val="0"/>
        <w:spacing w:before="0" w:after="0" w:line="208" w:lineRule="exact"/>
        <w:jc w:val="left"/>
        <w:rPr>
          <w:rFonts w:ascii="Arial"/>
          <w:color w:val="000000"/>
          <w:sz w:val="20"/>
        </w:rPr>
      </w:pPr>
      <w:r>
        <w:rPr>
          <w:rFonts w:ascii="Arial"/>
          <w:color w:val="000000"/>
          <w:sz w:val="20"/>
        </w:rPr>
        <w:t xml:space="preserve">XXX are building a greenfield manufacturing facility with XX acres (XX Hectares) in the </w:t>
      </w:r>
    </w:p>
    <w:p w:rsidR="00DF2830" w:rsidRDefault="00D13803">
      <w:pPr>
        <w:framePr w:w="9422" w:wrap="auto" w:hAnchor="text" w:x="1959" w:y="7632"/>
        <w:widowControl w:val="0"/>
        <w:autoSpaceDE w:val="0"/>
        <w:autoSpaceDN w:val="0"/>
        <w:spacing w:before="0" w:after="0" w:line="343" w:lineRule="exact"/>
        <w:jc w:val="left"/>
        <w:rPr>
          <w:rFonts w:ascii="Arial"/>
          <w:color w:val="000000"/>
          <w:sz w:val="20"/>
        </w:rPr>
      </w:pPr>
      <w:r>
        <w:rPr>
          <w:rFonts w:ascii="Arial"/>
          <w:color w:val="000000"/>
          <w:sz w:val="20"/>
        </w:rPr>
        <w:t xml:space="preserve">outskirts of XXX Province of the People Republic of China. The facility will manufacture both </w:t>
      </w:r>
    </w:p>
    <w:p w:rsidR="00DF2830" w:rsidRDefault="00D13803">
      <w:pPr>
        <w:framePr w:w="9422" w:wrap="auto" w:hAnchor="text" w:x="1959" w:y="7632"/>
        <w:widowControl w:val="0"/>
        <w:autoSpaceDE w:val="0"/>
        <w:autoSpaceDN w:val="0"/>
        <w:spacing w:before="0" w:after="0" w:line="346" w:lineRule="exact"/>
        <w:jc w:val="left"/>
        <w:rPr>
          <w:rFonts w:ascii="Arial"/>
          <w:color w:val="000000"/>
          <w:sz w:val="20"/>
        </w:rPr>
      </w:pPr>
      <w:r>
        <w:rPr>
          <w:rFonts w:ascii="Arial"/>
          <w:color w:val="000000"/>
          <w:sz w:val="20"/>
        </w:rPr>
        <w:t xml:space="preserve">tablets and capsules for sale to the international marketplace. </w:t>
      </w:r>
    </w:p>
    <w:p w:rsidR="00DF2830" w:rsidRDefault="00D13803">
      <w:pPr>
        <w:framePr w:w="9447" w:wrap="auto" w:hAnchor="text" w:x="1959" w:y="867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XXX</w:t>
      </w:r>
      <w:r>
        <w:rPr>
          <w:rFonts w:ascii="JVSBFD+ËÎÌå" w:hAnsi="JVSBFD+ËÎÌå" w:cs="JVSBFD+ËÎÌå"/>
          <w:color w:val="000000"/>
          <w:sz w:val="20"/>
        </w:rPr>
        <w:t>将在</w:t>
      </w:r>
      <w:r>
        <w:rPr>
          <w:rFonts w:ascii="JVSBFD+ËÎÌå" w:hAnsi="JVSBFD+ËÎÌå" w:cs="JVSBFD+ËÎÌå"/>
          <w:color w:val="000000"/>
          <w:sz w:val="20"/>
        </w:rPr>
        <w:t xml:space="preserve">  </w:t>
      </w:r>
      <w:r>
        <w:rPr>
          <w:rFonts w:ascii="Arial"/>
          <w:color w:val="000000"/>
          <w:sz w:val="20"/>
        </w:rPr>
        <w:t>XXX</w:t>
      </w:r>
      <w:r>
        <w:rPr>
          <w:rFonts w:ascii="JVSBFD+ËÎÌå" w:hAnsi="JVSBFD+ËÎÌå" w:cs="JVSBFD+ËÎÌå"/>
          <w:color w:val="000000"/>
          <w:sz w:val="20"/>
        </w:rPr>
        <w:t>市郊，新建一个总面积</w:t>
      </w:r>
      <w:r>
        <w:rPr>
          <w:rFonts w:ascii="Arial"/>
          <w:color w:val="000000"/>
          <w:sz w:val="20"/>
        </w:rPr>
        <w:t xml:space="preserve"> XX</w:t>
      </w:r>
      <w:r>
        <w:rPr>
          <w:rFonts w:ascii="JVSBFD+ËÎÌå" w:hAnsi="JVSBFD+ËÎÌå" w:cs="JVSBFD+ËÎÌå"/>
          <w:color w:val="000000"/>
          <w:sz w:val="20"/>
        </w:rPr>
        <w:t>亩（</w:t>
      </w:r>
      <w:r>
        <w:rPr>
          <w:rFonts w:ascii="Arial"/>
          <w:color w:val="000000"/>
          <w:sz w:val="20"/>
        </w:rPr>
        <w:t>XX</w:t>
      </w:r>
      <w:r>
        <w:rPr>
          <w:rFonts w:ascii="JVSBFD+ËÎÌå" w:hAnsi="JVSBFD+ËÎÌå" w:cs="JVSBFD+ËÎÌå"/>
          <w:color w:val="000000"/>
          <w:sz w:val="20"/>
        </w:rPr>
        <w:t>公顷）的制剂厂。工厂将生产面向国际市场</w:t>
      </w:r>
    </w:p>
    <w:p w:rsidR="00DF2830" w:rsidRDefault="00D13803">
      <w:pPr>
        <w:framePr w:w="2297" w:wrap="auto" w:hAnchor="text" w:x="1959" w:y="906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的片剂和胶囊剂产品。</w:t>
      </w:r>
    </w:p>
    <w:p w:rsidR="00DF2830" w:rsidRDefault="00D13803">
      <w:pPr>
        <w:framePr w:w="9547" w:wrap="auto" w:hAnchor="text" w:x="1959" w:y="9564"/>
        <w:widowControl w:val="0"/>
        <w:autoSpaceDE w:val="0"/>
        <w:autoSpaceDN w:val="0"/>
        <w:spacing w:before="0" w:after="0" w:line="208" w:lineRule="exact"/>
        <w:jc w:val="left"/>
        <w:rPr>
          <w:rFonts w:ascii="Arial"/>
          <w:color w:val="000000"/>
          <w:sz w:val="20"/>
        </w:rPr>
      </w:pPr>
      <w:r>
        <w:rPr>
          <w:rFonts w:ascii="Arial"/>
          <w:color w:val="000000"/>
          <w:sz w:val="20"/>
        </w:rPr>
        <w:t xml:space="preserve">The facility is a multi-purpose plant that will manufacture different products with multi-purpose </w:t>
      </w:r>
    </w:p>
    <w:p w:rsidR="00DF2830" w:rsidRDefault="00D13803">
      <w:pPr>
        <w:framePr w:w="1399" w:wrap="auto" w:hAnchor="text" w:x="1959" w:y="9910"/>
        <w:widowControl w:val="0"/>
        <w:autoSpaceDE w:val="0"/>
        <w:autoSpaceDN w:val="0"/>
        <w:spacing w:before="0" w:after="0" w:line="208" w:lineRule="exact"/>
        <w:jc w:val="left"/>
        <w:rPr>
          <w:rFonts w:ascii="Arial"/>
          <w:color w:val="000000"/>
          <w:sz w:val="20"/>
        </w:rPr>
      </w:pPr>
      <w:r>
        <w:rPr>
          <w:rFonts w:ascii="Arial"/>
          <w:color w:val="000000"/>
          <w:sz w:val="20"/>
        </w:rPr>
        <w:t xml:space="preserve">equipment.  </w:t>
      </w:r>
    </w:p>
    <w:p w:rsidR="00DF2830" w:rsidRDefault="00D13803">
      <w:pPr>
        <w:framePr w:w="4827" w:wrap="auto" w:hAnchor="text" w:x="1959" w:y="1026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工厂配备多用途设备用于多种不同产品的生产。</w:t>
      </w:r>
    </w:p>
    <w:p w:rsidR="00DF2830" w:rsidRDefault="00D13803">
      <w:pPr>
        <w:framePr w:w="9508" w:wrap="auto" w:hAnchor="text" w:x="1959" w:y="10764"/>
        <w:widowControl w:val="0"/>
        <w:autoSpaceDE w:val="0"/>
        <w:autoSpaceDN w:val="0"/>
        <w:spacing w:before="0" w:after="0" w:line="208" w:lineRule="exact"/>
        <w:jc w:val="left"/>
        <w:rPr>
          <w:rFonts w:ascii="Arial"/>
          <w:color w:val="000000"/>
          <w:sz w:val="20"/>
        </w:rPr>
      </w:pPr>
      <w:r>
        <w:rPr>
          <w:rFonts w:ascii="Arial"/>
          <w:color w:val="000000"/>
          <w:sz w:val="20"/>
        </w:rPr>
        <w:t xml:space="preserve">The buildings, facilities, equipment, and systems associated with the project will be designed </w:t>
      </w:r>
    </w:p>
    <w:p w:rsidR="00DF2830" w:rsidRDefault="00D13803">
      <w:pPr>
        <w:framePr w:w="9508" w:wrap="auto" w:hAnchor="text" w:x="1959" w:y="10764"/>
        <w:widowControl w:val="0"/>
        <w:autoSpaceDE w:val="0"/>
        <w:autoSpaceDN w:val="0"/>
        <w:spacing w:before="0" w:after="0" w:line="343" w:lineRule="exact"/>
        <w:jc w:val="left"/>
        <w:rPr>
          <w:rFonts w:ascii="Arial"/>
          <w:color w:val="000000"/>
          <w:sz w:val="20"/>
        </w:rPr>
      </w:pPr>
      <w:r>
        <w:rPr>
          <w:rFonts w:ascii="Arial"/>
          <w:color w:val="000000"/>
          <w:sz w:val="20"/>
        </w:rPr>
        <w:t xml:space="preserve">and installed to comply with US Federal, European, and Chinese codes, as well as published </w:t>
      </w:r>
    </w:p>
    <w:p w:rsidR="00DF2830" w:rsidRDefault="00D13803">
      <w:pPr>
        <w:framePr w:w="9508" w:wrap="auto" w:hAnchor="text" w:x="1959" w:y="10764"/>
        <w:widowControl w:val="0"/>
        <w:autoSpaceDE w:val="0"/>
        <w:autoSpaceDN w:val="0"/>
        <w:spacing w:before="0" w:after="0" w:line="346" w:lineRule="exact"/>
        <w:jc w:val="left"/>
        <w:rPr>
          <w:rFonts w:ascii="Arial"/>
          <w:color w:val="000000"/>
          <w:sz w:val="20"/>
        </w:rPr>
      </w:pPr>
      <w:r>
        <w:rPr>
          <w:rFonts w:ascii="Arial"/>
          <w:color w:val="000000"/>
          <w:sz w:val="20"/>
        </w:rPr>
        <w:t>standards and guidelines from public organizations and standards co</w:t>
      </w:r>
      <w:r>
        <w:rPr>
          <w:rFonts w:ascii="Arial"/>
          <w:color w:val="000000"/>
          <w:sz w:val="20"/>
        </w:rPr>
        <w:t xml:space="preserve">mmittees. </w:t>
      </w:r>
    </w:p>
    <w:p w:rsidR="00DF2830" w:rsidRDefault="00D13803">
      <w:pPr>
        <w:framePr w:w="9657" w:wrap="auto" w:hAnchor="text" w:x="1959" w:y="1181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与项目相关的建筑，设施，设备和系统，其设计与安装必须与美国联邦，欧洲及中国的法规，以</w:t>
      </w:r>
    </w:p>
    <w:p w:rsidR="00DF2830" w:rsidRDefault="00D13803">
      <w:pPr>
        <w:framePr w:w="5517" w:wrap="auto" w:hAnchor="text" w:x="1959" w:y="1220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及公共组织和标准委员会已出版的标准和指南相符合。</w:t>
      </w:r>
    </w:p>
    <w:p w:rsidR="00DF2830" w:rsidRDefault="00D13803">
      <w:pPr>
        <w:framePr w:w="9561" w:wrap="auto" w:hAnchor="text" w:x="1959" w:y="12696"/>
        <w:widowControl w:val="0"/>
        <w:autoSpaceDE w:val="0"/>
        <w:autoSpaceDN w:val="0"/>
        <w:spacing w:before="0" w:after="0" w:line="208" w:lineRule="exact"/>
        <w:jc w:val="left"/>
        <w:rPr>
          <w:rFonts w:ascii="Arial"/>
          <w:color w:val="000000"/>
          <w:sz w:val="20"/>
        </w:rPr>
      </w:pPr>
      <w:r>
        <w:rPr>
          <w:rFonts w:ascii="Arial"/>
          <w:color w:val="000000"/>
          <w:sz w:val="20"/>
        </w:rPr>
        <w:t xml:space="preserve">The facility architectural layout incorporates an integrated design that satisfies the project and </w:t>
      </w:r>
    </w:p>
    <w:p w:rsidR="00DF2830" w:rsidRDefault="00D13803">
      <w:pPr>
        <w:framePr w:w="9561" w:wrap="auto" w:hAnchor="text" w:x="1959" w:y="12696"/>
        <w:widowControl w:val="0"/>
        <w:autoSpaceDE w:val="0"/>
        <w:autoSpaceDN w:val="0"/>
        <w:spacing w:before="0" w:after="0" w:line="346" w:lineRule="exact"/>
        <w:jc w:val="left"/>
        <w:rPr>
          <w:rFonts w:ascii="Arial"/>
          <w:color w:val="000000"/>
          <w:sz w:val="20"/>
        </w:rPr>
      </w:pPr>
      <w:r>
        <w:rPr>
          <w:rFonts w:ascii="Arial"/>
          <w:color w:val="000000"/>
          <w:sz w:val="20"/>
        </w:rPr>
        <w:t xml:space="preserve">cGMP requirements, specifications, and addresses identified risk assessment factors, while </w:t>
      </w:r>
    </w:p>
    <w:p w:rsidR="00DF2830" w:rsidRDefault="00D13803">
      <w:pPr>
        <w:framePr w:w="9561" w:wrap="auto" w:hAnchor="text" w:x="1959" w:y="12696"/>
        <w:widowControl w:val="0"/>
        <w:autoSpaceDE w:val="0"/>
        <w:autoSpaceDN w:val="0"/>
        <w:spacing w:before="0" w:after="0" w:line="343" w:lineRule="exact"/>
        <w:jc w:val="left"/>
        <w:rPr>
          <w:rFonts w:ascii="Arial"/>
          <w:color w:val="000000"/>
          <w:sz w:val="20"/>
        </w:rPr>
      </w:pPr>
      <w:r>
        <w:rPr>
          <w:rFonts w:ascii="Arial"/>
          <w:color w:val="000000"/>
          <w:sz w:val="20"/>
        </w:rPr>
        <w:t xml:space="preserve">providing good levels of access for operation, maintenance, personnel, product, component, </w:t>
      </w:r>
    </w:p>
    <w:p w:rsidR="00DF2830" w:rsidRDefault="00D13803">
      <w:pPr>
        <w:framePr w:w="9561" w:wrap="auto" w:hAnchor="text" w:x="1959" w:y="12696"/>
        <w:widowControl w:val="0"/>
        <w:autoSpaceDE w:val="0"/>
        <w:autoSpaceDN w:val="0"/>
        <w:spacing w:before="0" w:after="0" w:line="346" w:lineRule="exact"/>
        <w:jc w:val="left"/>
        <w:rPr>
          <w:rFonts w:ascii="Arial"/>
          <w:color w:val="000000"/>
          <w:sz w:val="20"/>
        </w:rPr>
      </w:pPr>
      <w:r>
        <w:rPr>
          <w:rFonts w:ascii="Arial"/>
          <w:color w:val="000000"/>
          <w:sz w:val="20"/>
        </w:rPr>
        <w:t xml:space="preserve">and raw material movements.   </w:t>
      </w:r>
    </w:p>
    <w:p w:rsidR="00DF2830" w:rsidRDefault="00D13803">
      <w:pPr>
        <w:framePr w:w="9486" w:wrap="auto" w:hAnchor="text" w:x="1959" w:y="1408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具有完整设计的厂房设施布局，需满足项目和</w:t>
      </w:r>
      <w:r>
        <w:rPr>
          <w:rFonts w:ascii="JVSBFD+ËÎÌå" w:hAnsi="JVSBFD+ËÎÌå" w:cs="JVSBFD+ËÎÌå"/>
          <w:color w:val="000000"/>
          <w:sz w:val="20"/>
        </w:rPr>
        <w:t xml:space="preserve"> </w:t>
      </w:r>
      <w:r>
        <w:rPr>
          <w:rFonts w:ascii="Arial"/>
          <w:color w:val="000000"/>
          <w:sz w:val="20"/>
        </w:rPr>
        <w:t>cGMP</w:t>
      </w:r>
      <w:r>
        <w:rPr>
          <w:rFonts w:ascii="JVSBFD+ËÎÌå" w:hAnsi="JVSBFD+ËÎÌå" w:cs="JVSBFD+ËÎÌå"/>
          <w:color w:val="000000"/>
          <w:sz w:val="20"/>
        </w:rPr>
        <w:t>的要求，规格，并体现确定的风险评</w:t>
      </w:r>
      <w:r>
        <w:rPr>
          <w:rFonts w:ascii="JVSBFD+ËÎÌå" w:hAnsi="JVSBFD+ËÎÌå" w:cs="JVSBFD+ËÎÌå"/>
          <w:color w:val="000000"/>
          <w:sz w:val="20"/>
        </w:rPr>
        <w:t>估因</w:t>
      </w:r>
    </w:p>
    <w:p w:rsidR="00DF2830" w:rsidRDefault="00D13803">
      <w:pPr>
        <w:framePr w:w="7358" w:wrap="auto" w:hAnchor="text" w:x="1959" w:y="1447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素，同时为操作，维护，员工，生产，部件和原料转移提供良好的通道。</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623"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The facility will be segregated to protect the product from contamination for manufacturer of </w:t>
      </w:r>
    </w:p>
    <w:p w:rsidR="00DF2830" w:rsidRDefault="00D13803">
      <w:pPr>
        <w:framePr w:w="9623"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solid dosage form. The facility design incorporates the necessary environmental cleanliness in </w:t>
      </w:r>
    </w:p>
    <w:p w:rsidR="00DF2830" w:rsidRDefault="00D13803">
      <w:pPr>
        <w:framePr w:w="9623"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order to minimize the risks of dust contamination of the product(s) and materials being </w:t>
      </w:r>
    </w:p>
    <w:p w:rsidR="00DF2830" w:rsidRDefault="00D13803">
      <w:pPr>
        <w:framePr w:w="9623"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handled. </w:t>
      </w:r>
    </w:p>
    <w:p w:rsidR="00DF2830" w:rsidRDefault="00D13803">
      <w:pPr>
        <w:framePr w:w="9657" w:wrap="auto" w:hAnchor="text" w:x="1959" w:y="25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为了在生产口服产品时保护产品，防止污染，本厂房采用分隔厂房。其设计结合了环境洁净的需</w:t>
      </w:r>
    </w:p>
    <w:p w:rsidR="00DF2830" w:rsidRDefault="00D13803">
      <w:pPr>
        <w:framePr w:w="5749" w:wrap="auto" w:hAnchor="text" w:x="1959" w:y="291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求，最大程度降低操作时产品和物料受粉尘污染的风险。</w:t>
      </w:r>
    </w:p>
    <w:p w:rsidR="00DF2830" w:rsidRDefault="00D13803">
      <w:pPr>
        <w:framePr w:w="9597" w:wrap="auto" w:hAnchor="text" w:x="1959" w:y="3413"/>
        <w:widowControl w:val="0"/>
        <w:autoSpaceDE w:val="0"/>
        <w:autoSpaceDN w:val="0"/>
        <w:spacing w:before="0" w:after="0" w:line="208" w:lineRule="exact"/>
        <w:jc w:val="left"/>
        <w:rPr>
          <w:rFonts w:ascii="Arial"/>
          <w:color w:val="000000"/>
          <w:sz w:val="20"/>
        </w:rPr>
      </w:pPr>
      <w:r>
        <w:rPr>
          <w:rFonts w:ascii="Arial"/>
          <w:color w:val="000000"/>
          <w:sz w:val="20"/>
        </w:rPr>
        <w:t xml:space="preserve">The facility is designed with two: CNC and Class D, and one none clean zone. The CNC is </w:t>
      </w:r>
    </w:p>
    <w:p w:rsidR="00DF2830" w:rsidRDefault="00D13803">
      <w:pPr>
        <w:framePr w:w="9597" w:wrap="auto" w:hAnchor="text" w:x="1959" w:y="3413"/>
        <w:widowControl w:val="0"/>
        <w:autoSpaceDE w:val="0"/>
        <w:autoSpaceDN w:val="0"/>
        <w:spacing w:before="0" w:after="0" w:line="343" w:lineRule="exact"/>
        <w:jc w:val="left"/>
        <w:rPr>
          <w:rFonts w:ascii="Arial"/>
          <w:color w:val="000000"/>
          <w:sz w:val="20"/>
        </w:rPr>
      </w:pPr>
      <w:r>
        <w:rPr>
          <w:rFonts w:ascii="Arial"/>
          <w:color w:val="000000"/>
          <w:sz w:val="20"/>
        </w:rPr>
        <w:t xml:space="preserve">defined as Controlled but not Classified pharmaceutical area. This zone covers the secondary </w:t>
      </w:r>
    </w:p>
    <w:p w:rsidR="00DF2830" w:rsidRDefault="00D13803">
      <w:pPr>
        <w:framePr w:w="9597" w:wrap="auto" w:hAnchor="text" w:x="1959" w:y="3413"/>
        <w:widowControl w:val="0"/>
        <w:autoSpaceDE w:val="0"/>
        <w:autoSpaceDN w:val="0"/>
        <w:spacing w:before="0" w:after="0" w:line="346" w:lineRule="exact"/>
        <w:jc w:val="left"/>
        <w:rPr>
          <w:rFonts w:ascii="Arial"/>
          <w:color w:val="000000"/>
          <w:sz w:val="20"/>
        </w:rPr>
      </w:pPr>
      <w:r>
        <w:rPr>
          <w:rFonts w:ascii="Arial"/>
          <w:color w:val="000000"/>
          <w:sz w:val="20"/>
        </w:rPr>
        <w:t xml:space="preserve">packaging area and CNC plant corridor. Grade D Gowning area, Production area and Primary </w:t>
      </w:r>
    </w:p>
    <w:p w:rsidR="00DF2830" w:rsidRDefault="00D13803">
      <w:pPr>
        <w:framePr w:w="9597" w:wrap="auto" w:hAnchor="text" w:x="1959" w:y="3413"/>
        <w:widowControl w:val="0"/>
        <w:autoSpaceDE w:val="0"/>
        <w:autoSpaceDN w:val="0"/>
        <w:spacing w:before="0" w:after="0" w:line="346" w:lineRule="exact"/>
        <w:jc w:val="left"/>
        <w:rPr>
          <w:rFonts w:ascii="Arial"/>
          <w:color w:val="000000"/>
          <w:sz w:val="20"/>
        </w:rPr>
      </w:pPr>
      <w:r>
        <w:rPr>
          <w:rFonts w:ascii="Arial"/>
          <w:color w:val="000000"/>
          <w:sz w:val="20"/>
        </w:rPr>
        <w:t>Packaging area are classified as the Grade D area. The admin area, Ware</w:t>
      </w:r>
      <w:r>
        <w:rPr>
          <w:rFonts w:ascii="Arial"/>
          <w:color w:val="000000"/>
          <w:sz w:val="20"/>
        </w:rPr>
        <w:t xml:space="preserve">house and all </w:t>
      </w:r>
    </w:p>
    <w:p w:rsidR="00DF2830" w:rsidRDefault="00D13803">
      <w:pPr>
        <w:framePr w:w="9597" w:wrap="auto" w:hAnchor="text" w:x="1959" w:y="3413"/>
        <w:widowControl w:val="0"/>
        <w:autoSpaceDE w:val="0"/>
        <w:autoSpaceDN w:val="0"/>
        <w:spacing w:before="0" w:after="0" w:line="346" w:lineRule="exact"/>
        <w:jc w:val="left"/>
        <w:rPr>
          <w:rFonts w:ascii="Arial"/>
          <w:color w:val="000000"/>
          <w:sz w:val="20"/>
        </w:rPr>
      </w:pPr>
      <w:r>
        <w:rPr>
          <w:rFonts w:ascii="Arial"/>
          <w:color w:val="000000"/>
          <w:sz w:val="20"/>
        </w:rPr>
        <w:t xml:space="preserve">technical areas and utility buildings are belonged to none clean area. </w:t>
      </w:r>
    </w:p>
    <w:p w:rsidR="00DF2830" w:rsidRDefault="00D13803">
      <w:pPr>
        <w:framePr w:w="9478" w:wrap="auto" w:hAnchor="text" w:x="1959" w:y="514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厂房设计为两类洁净区</w:t>
      </w:r>
      <w:r>
        <w:rPr>
          <w:rFonts w:ascii="JVSBFD+ËÎÌå" w:hAnsi="JVSBFD+ËÎÌå" w:cs="JVSBFD+ËÎÌå"/>
          <w:color w:val="000000"/>
          <w:sz w:val="20"/>
        </w:rPr>
        <w:t xml:space="preserve"> </w:t>
      </w:r>
      <w:r>
        <w:rPr>
          <w:rFonts w:ascii="Arial"/>
          <w:color w:val="000000"/>
          <w:sz w:val="20"/>
        </w:rPr>
        <w:t>CNC</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D</w:t>
      </w:r>
      <w:r>
        <w:rPr>
          <w:rFonts w:ascii="JVSBFD+ËÎÌå" w:hAnsi="JVSBFD+ËÎÌå" w:cs="JVSBFD+ËÎÌå"/>
          <w:color w:val="000000"/>
          <w:sz w:val="20"/>
        </w:rPr>
        <w:t>级生产区和一类非洁净区。</w:t>
      </w:r>
      <w:r>
        <w:rPr>
          <w:rFonts w:ascii="Arial"/>
          <w:color w:val="000000"/>
          <w:sz w:val="20"/>
        </w:rPr>
        <w:t>CNC</w:t>
      </w:r>
      <w:r>
        <w:rPr>
          <w:rFonts w:ascii="JVSBFD+ËÎÌå" w:hAnsi="JVSBFD+ËÎÌå" w:cs="JVSBFD+ËÎÌå"/>
          <w:color w:val="000000"/>
          <w:sz w:val="20"/>
        </w:rPr>
        <w:t>指控制但无级别生产区。该</w:t>
      </w:r>
    </w:p>
    <w:p w:rsidR="00DF2830" w:rsidRDefault="00D13803">
      <w:pPr>
        <w:framePr w:w="9458" w:wrap="auto" w:hAnchor="text" w:x="1959" w:y="553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生产区包括：二次包装区和工厂走廊。</w:t>
      </w:r>
      <w:r>
        <w:rPr>
          <w:rFonts w:ascii="Arial"/>
          <w:color w:val="000000"/>
          <w:sz w:val="20"/>
        </w:rPr>
        <w:t>D</w:t>
      </w:r>
      <w:r>
        <w:rPr>
          <w:rFonts w:ascii="JVSBFD+ËÎÌå" w:hAnsi="JVSBFD+ËÎÌå" w:cs="JVSBFD+ËÎÌå"/>
          <w:color w:val="000000"/>
          <w:sz w:val="20"/>
        </w:rPr>
        <w:t>级区包括</w:t>
      </w:r>
      <w:r>
        <w:rPr>
          <w:rFonts w:ascii="JVSBFD+ËÎÌå" w:hAnsi="JVSBFD+ËÎÌå" w:cs="JVSBFD+ËÎÌå"/>
          <w:color w:val="000000"/>
          <w:sz w:val="20"/>
        </w:rPr>
        <w:t xml:space="preserve">  </w:t>
      </w:r>
      <w:r>
        <w:rPr>
          <w:rFonts w:ascii="Arial"/>
          <w:color w:val="000000"/>
          <w:sz w:val="20"/>
        </w:rPr>
        <w:t>D</w:t>
      </w:r>
      <w:r>
        <w:rPr>
          <w:rFonts w:ascii="JVSBFD+ËÎÌå" w:hAnsi="JVSBFD+ËÎÌå" w:cs="JVSBFD+ËÎÌå"/>
          <w:color w:val="000000"/>
          <w:sz w:val="20"/>
        </w:rPr>
        <w:t>级更衣室，生产区和内包装区。行政办公</w:t>
      </w:r>
    </w:p>
    <w:p w:rsidR="00DF2830" w:rsidRDefault="00D13803">
      <w:pPr>
        <w:framePr w:w="9458" w:wrap="auto" w:hAnchor="text" w:x="1959" w:y="5537"/>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区</w:t>
      </w:r>
      <w:r>
        <w:rPr>
          <w:rFonts w:ascii="Arial"/>
          <w:color w:val="000000"/>
          <w:sz w:val="20"/>
        </w:rPr>
        <w:t xml:space="preserve">, </w:t>
      </w:r>
      <w:r>
        <w:rPr>
          <w:rFonts w:ascii="JVSBFD+ËÎÌå" w:hAnsi="JVSBFD+ËÎÌå" w:cs="JVSBFD+ËÎÌå"/>
          <w:color w:val="000000"/>
          <w:sz w:val="20"/>
        </w:rPr>
        <w:t>仓库和机房，公用设施区属于非洁净区。</w:t>
      </w:r>
    </w:p>
    <w:p w:rsidR="00DF2830" w:rsidRDefault="00D13803">
      <w:pPr>
        <w:framePr w:w="9406" w:wrap="auto" w:hAnchor="text" w:x="1959" w:y="6425"/>
        <w:widowControl w:val="0"/>
        <w:autoSpaceDE w:val="0"/>
        <w:autoSpaceDN w:val="0"/>
        <w:spacing w:before="0" w:after="0" w:line="208" w:lineRule="exact"/>
        <w:jc w:val="left"/>
        <w:rPr>
          <w:rFonts w:ascii="Arial"/>
          <w:color w:val="000000"/>
          <w:sz w:val="20"/>
        </w:rPr>
      </w:pPr>
      <w:r>
        <w:rPr>
          <w:rFonts w:ascii="Arial"/>
          <w:color w:val="000000"/>
          <w:sz w:val="20"/>
        </w:rPr>
        <w:t xml:space="preserve">The manufacturing areas will be designed for the commercial manufacturing of solid dosage </w:t>
      </w:r>
    </w:p>
    <w:p w:rsidR="00DF2830" w:rsidRDefault="00D13803">
      <w:pPr>
        <w:framePr w:w="9406" w:wrap="auto" w:hAnchor="text" w:x="1959" w:y="6425"/>
        <w:widowControl w:val="0"/>
        <w:autoSpaceDE w:val="0"/>
        <w:autoSpaceDN w:val="0"/>
        <w:spacing w:before="0" w:after="0" w:line="343" w:lineRule="exact"/>
        <w:jc w:val="left"/>
        <w:rPr>
          <w:rFonts w:ascii="Arial"/>
          <w:color w:val="000000"/>
          <w:sz w:val="20"/>
        </w:rPr>
      </w:pPr>
      <w:r>
        <w:rPr>
          <w:rFonts w:ascii="Arial"/>
          <w:color w:val="000000"/>
          <w:sz w:val="20"/>
        </w:rPr>
        <w:t xml:space="preserve">products. The facility will be designed according to the requirements of current Good </w:t>
      </w:r>
    </w:p>
    <w:p w:rsidR="00DF2830" w:rsidRDefault="00D13803">
      <w:pPr>
        <w:framePr w:w="9406" w:wrap="auto" w:hAnchor="text" w:x="1959" w:y="6425"/>
        <w:widowControl w:val="0"/>
        <w:autoSpaceDE w:val="0"/>
        <w:autoSpaceDN w:val="0"/>
        <w:spacing w:before="0" w:after="0" w:line="345" w:lineRule="exact"/>
        <w:jc w:val="left"/>
        <w:rPr>
          <w:rFonts w:ascii="Arial"/>
          <w:color w:val="000000"/>
          <w:sz w:val="20"/>
        </w:rPr>
      </w:pPr>
      <w:r>
        <w:rPr>
          <w:rFonts w:ascii="Arial"/>
          <w:color w:val="000000"/>
          <w:sz w:val="20"/>
        </w:rPr>
        <w:t>Manufacturing Practice (cGMP) for manufacturing, processing, packing, or holdi</w:t>
      </w:r>
      <w:r>
        <w:rPr>
          <w:rFonts w:ascii="Arial"/>
          <w:color w:val="000000"/>
          <w:sz w:val="20"/>
        </w:rPr>
        <w:t xml:space="preserve">ng of </w:t>
      </w:r>
    </w:p>
    <w:p w:rsidR="00DF2830" w:rsidRDefault="00D13803">
      <w:pPr>
        <w:framePr w:w="9406" w:wrap="auto" w:hAnchor="text" w:x="1959" w:y="6425"/>
        <w:widowControl w:val="0"/>
        <w:autoSpaceDE w:val="0"/>
        <w:autoSpaceDN w:val="0"/>
        <w:spacing w:before="0" w:after="0" w:line="346" w:lineRule="exact"/>
        <w:jc w:val="left"/>
        <w:rPr>
          <w:rFonts w:ascii="Arial"/>
          <w:color w:val="000000"/>
          <w:sz w:val="20"/>
        </w:rPr>
      </w:pPr>
      <w:r>
        <w:rPr>
          <w:rFonts w:ascii="Arial"/>
          <w:color w:val="000000"/>
          <w:sz w:val="20"/>
        </w:rPr>
        <w:t xml:space="preserve">pharmaceutical products based upon 21 CFR Parts 210 and 211. </w:t>
      </w:r>
    </w:p>
    <w:p w:rsidR="00DF2830" w:rsidRDefault="00D13803">
      <w:pPr>
        <w:framePr w:w="9464" w:wrap="auto" w:hAnchor="text" w:x="1959" w:y="781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生产区为商业化生产口服产品设计。厂房设计符合美国联邦法规</w:t>
      </w:r>
      <w:r>
        <w:rPr>
          <w:rFonts w:ascii="JVSBFD+ËÎÌå" w:hAnsi="JVSBFD+ËÎÌå" w:cs="JVSBFD+ËÎÌå"/>
          <w:color w:val="000000"/>
          <w:sz w:val="20"/>
        </w:rPr>
        <w:t xml:space="preserve"> </w:t>
      </w:r>
      <w:r>
        <w:rPr>
          <w:rFonts w:ascii="Arial"/>
          <w:color w:val="000000"/>
          <w:sz w:val="20"/>
        </w:rPr>
        <w:t>21</w:t>
      </w:r>
      <w:r>
        <w:rPr>
          <w:rFonts w:ascii="JVSBFD+ËÎÌå" w:hAnsi="JVSBFD+ËÎÌå" w:cs="JVSBFD+ËÎÌå"/>
          <w:color w:val="000000"/>
          <w:sz w:val="20"/>
        </w:rPr>
        <w:t>卷</w:t>
      </w:r>
      <w:r>
        <w:rPr>
          <w:rFonts w:ascii="Arial"/>
          <w:color w:val="000000"/>
          <w:sz w:val="20"/>
        </w:rPr>
        <w:t xml:space="preserve"> 210</w:t>
      </w:r>
      <w:r>
        <w:rPr>
          <w:rFonts w:ascii="JVSBFD+ËÎÌå" w:hAnsi="JVSBFD+ËÎÌå" w:cs="JVSBFD+ËÎÌå"/>
          <w:color w:val="000000"/>
          <w:sz w:val="20"/>
        </w:rPr>
        <w:t>部分和</w:t>
      </w:r>
      <w:r>
        <w:rPr>
          <w:rFonts w:ascii="JVSBFD+ËÎÌå" w:hAnsi="JVSBFD+ËÎÌå" w:cs="JVSBFD+ËÎÌå"/>
          <w:color w:val="000000"/>
          <w:sz w:val="20"/>
        </w:rPr>
        <w:t xml:space="preserve">   </w:t>
      </w:r>
      <w:r>
        <w:rPr>
          <w:rFonts w:ascii="Arial"/>
          <w:color w:val="000000"/>
          <w:sz w:val="20"/>
        </w:rPr>
        <w:t>211</w:t>
      </w:r>
      <w:r>
        <w:rPr>
          <w:rFonts w:ascii="JVSBFD+ËÎÌå" w:hAnsi="JVSBFD+ËÎÌå" w:cs="JVSBFD+ËÎÌå"/>
          <w:color w:val="000000"/>
          <w:sz w:val="20"/>
        </w:rPr>
        <w:t>部分现</w:t>
      </w:r>
    </w:p>
    <w:p w:rsidR="00DF2830" w:rsidRDefault="00D13803">
      <w:pPr>
        <w:framePr w:w="8459" w:wrap="auto" w:hAnchor="text" w:x="1959" w:y="820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行药品生产质量管理规范（</w:t>
      </w:r>
      <w:r>
        <w:rPr>
          <w:rFonts w:ascii="Arial"/>
          <w:color w:val="000000"/>
          <w:sz w:val="20"/>
        </w:rPr>
        <w:t>cGMP</w:t>
      </w:r>
      <w:r>
        <w:rPr>
          <w:rFonts w:ascii="JVSBFD+ËÎÌå" w:hAnsi="JVSBFD+ËÎÌå" w:cs="JVSBFD+ËÎÌå"/>
          <w:color w:val="000000"/>
          <w:sz w:val="20"/>
        </w:rPr>
        <w:t>）对药品生产，工艺，包装或贮存的规范化要求。</w:t>
      </w:r>
    </w:p>
    <w:p w:rsidR="00DF2830" w:rsidRDefault="00D13803">
      <w:pPr>
        <w:framePr w:w="8990" w:wrap="auto" w:hAnchor="text" w:x="1959" w:y="8702"/>
        <w:widowControl w:val="0"/>
        <w:autoSpaceDE w:val="0"/>
        <w:autoSpaceDN w:val="0"/>
        <w:spacing w:before="0" w:after="0" w:line="208" w:lineRule="exact"/>
        <w:jc w:val="left"/>
        <w:rPr>
          <w:rFonts w:ascii="Arial"/>
          <w:color w:val="000000"/>
          <w:sz w:val="20"/>
        </w:rPr>
      </w:pPr>
      <w:r>
        <w:rPr>
          <w:rFonts w:ascii="Arial"/>
          <w:color w:val="000000"/>
          <w:sz w:val="20"/>
        </w:rPr>
        <w:t xml:space="preserve">This VMP are focusing on phase one of this project of a XXXXX Sq.m production facility </w:t>
      </w:r>
    </w:p>
    <w:p w:rsidR="00DF2830" w:rsidRDefault="00D13803">
      <w:pPr>
        <w:framePr w:w="6392" w:wrap="auto" w:hAnchor="text" w:x="1959" w:y="90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这份验证主计划注重于第一阶段一座</w:t>
      </w:r>
      <w:r>
        <w:rPr>
          <w:rFonts w:ascii="JVSBFD+ËÎÌå" w:hAnsi="JVSBFD+ËÎÌå" w:cs="JVSBFD+ËÎÌå"/>
          <w:color w:val="000000"/>
          <w:sz w:val="20"/>
        </w:rPr>
        <w:t xml:space="preserve"> </w:t>
      </w:r>
      <w:r>
        <w:rPr>
          <w:rFonts w:ascii="Arial"/>
          <w:color w:val="000000"/>
          <w:sz w:val="20"/>
        </w:rPr>
        <w:t>XXXXX</w:t>
      </w:r>
      <w:r>
        <w:rPr>
          <w:rFonts w:ascii="JVSBFD+ËÎÌå" w:hAnsi="JVSBFD+ËÎÌå" w:cs="JVSBFD+ËÎÌå"/>
          <w:color w:val="000000"/>
          <w:sz w:val="20"/>
        </w:rPr>
        <w:t>平方米生产厂房。</w:t>
      </w:r>
    </w:p>
    <w:p w:rsidR="00DF2830" w:rsidRDefault="00D13803">
      <w:pPr>
        <w:framePr w:w="493" w:wrap="auto" w:hAnchor="text" w:x="1418" w:y="9561"/>
        <w:widowControl w:val="0"/>
        <w:autoSpaceDE w:val="0"/>
        <w:autoSpaceDN w:val="0"/>
        <w:spacing w:before="0" w:after="0" w:line="250" w:lineRule="exact"/>
        <w:jc w:val="left"/>
        <w:rPr>
          <w:rFonts w:ascii="Arial"/>
          <w:b/>
          <w:color w:val="000000"/>
          <w:sz w:val="24"/>
        </w:rPr>
      </w:pPr>
      <w:r>
        <w:rPr>
          <w:rFonts w:ascii="Arial"/>
          <w:b/>
          <w:color w:val="000000"/>
          <w:sz w:val="24"/>
        </w:rPr>
        <w:t>6</w:t>
      </w:r>
    </w:p>
    <w:p w:rsidR="00DF2830" w:rsidRDefault="00D13803">
      <w:pPr>
        <w:framePr w:w="2280" w:wrap="auto" w:hAnchor="text" w:x="1850" w:y="959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Responsibilities</w:t>
      </w:r>
      <w:r>
        <w:rPr>
          <w:rFonts w:ascii="JVSBFD+ËÎÌå" w:hAnsi="JVSBFD+ËÎÌå" w:cs="JVSBFD+ËÎÌå"/>
          <w:color w:val="000000"/>
          <w:sz w:val="20"/>
        </w:rPr>
        <w:t>职责</w:t>
      </w:r>
    </w:p>
    <w:p w:rsidR="00DF2830" w:rsidRDefault="00D13803">
      <w:pPr>
        <w:framePr w:w="634" w:wrap="auto" w:hAnchor="text" w:x="1419" w:y="10087"/>
        <w:widowControl w:val="0"/>
        <w:autoSpaceDE w:val="0"/>
        <w:autoSpaceDN w:val="0"/>
        <w:spacing w:before="0" w:after="0" w:line="208" w:lineRule="exact"/>
        <w:jc w:val="left"/>
        <w:rPr>
          <w:rFonts w:ascii="Arial"/>
          <w:b/>
          <w:color w:val="000000"/>
          <w:sz w:val="20"/>
        </w:rPr>
      </w:pPr>
      <w:r>
        <w:rPr>
          <w:rFonts w:ascii="Arial"/>
          <w:b/>
          <w:color w:val="000000"/>
          <w:sz w:val="20"/>
        </w:rPr>
        <w:t xml:space="preserve">6.1 </w:t>
      </w:r>
    </w:p>
    <w:p w:rsidR="00DF2830" w:rsidRDefault="00D13803">
      <w:pPr>
        <w:framePr w:w="2415" w:wrap="auto" w:hAnchor="text" w:x="1994" w:y="10087"/>
        <w:widowControl w:val="0"/>
        <w:autoSpaceDE w:val="0"/>
        <w:autoSpaceDN w:val="0"/>
        <w:spacing w:before="0" w:after="0" w:line="208" w:lineRule="exact"/>
        <w:jc w:val="left"/>
        <w:rPr>
          <w:rFonts w:ascii="Arial"/>
          <w:b/>
          <w:color w:val="000000"/>
          <w:sz w:val="20"/>
        </w:rPr>
      </w:pPr>
      <w:r>
        <w:rPr>
          <w:rFonts w:ascii="Arial"/>
          <w:b/>
          <w:color w:val="000000"/>
          <w:sz w:val="20"/>
        </w:rPr>
        <w:t xml:space="preserve">Validation Committee </w:t>
      </w:r>
    </w:p>
    <w:p w:rsidR="00DF2830" w:rsidRDefault="00D13803">
      <w:pPr>
        <w:framePr w:w="1303" w:wrap="auto" w:hAnchor="text" w:x="1994" w:y="1044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验证委员会</w:t>
      </w:r>
    </w:p>
    <w:p w:rsidR="00DF2830" w:rsidRDefault="00D13803">
      <w:pPr>
        <w:framePr w:w="9523" w:wrap="auto" w:hAnchor="text" w:x="1959" w:y="10942"/>
        <w:widowControl w:val="0"/>
        <w:autoSpaceDE w:val="0"/>
        <w:autoSpaceDN w:val="0"/>
        <w:spacing w:before="0" w:after="0" w:line="208" w:lineRule="exact"/>
        <w:jc w:val="left"/>
        <w:rPr>
          <w:rFonts w:ascii="Arial"/>
          <w:color w:val="000000"/>
          <w:sz w:val="20"/>
        </w:rPr>
      </w:pPr>
      <w:r>
        <w:rPr>
          <w:rFonts w:ascii="Arial"/>
          <w:color w:val="000000"/>
          <w:sz w:val="20"/>
        </w:rPr>
        <w:t xml:space="preserve">Qualification &amp; Validation will be led by Validation committee. Validation committee should be </w:t>
      </w:r>
    </w:p>
    <w:p w:rsidR="00DF2830" w:rsidRDefault="00D13803">
      <w:pPr>
        <w:framePr w:w="9523" w:wrap="auto" w:hAnchor="text" w:x="1959" w:y="10942"/>
        <w:widowControl w:val="0"/>
        <w:autoSpaceDE w:val="0"/>
        <w:autoSpaceDN w:val="0"/>
        <w:spacing w:before="0" w:after="0" w:line="346" w:lineRule="exact"/>
        <w:jc w:val="left"/>
        <w:rPr>
          <w:rFonts w:ascii="Arial"/>
          <w:color w:val="000000"/>
          <w:sz w:val="20"/>
        </w:rPr>
      </w:pPr>
      <w:r>
        <w:rPr>
          <w:rFonts w:ascii="Arial"/>
          <w:color w:val="000000"/>
          <w:sz w:val="20"/>
        </w:rPr>
        <w:t xml:space="preserve">composed of XX validation team members and XX validation team members, and agreed by </w:t>
      </w:r>
    </w:p>
    <w:p w:rsidR="00DF2830" w:rsidRDefault="00D13803">
      <w:pPr>
        <w:framePr w:w="9523" w:wrap="auto" w:hAnchor="text" w:x="1959" w:y="10942"/>
        <w:widowControl w:val="0"/>
        <w:autoSpaceDE w:val="0"/>
        <w:autoSpaceDN w:val="0"/>
        <w:spacing w:before="0" w:after="0" w:line="346" w:lineRule="exact"/>
        <w:jc w:val="left"/>
        <w:rPr>
          <w:rFonts w:ascii="Arial"/>
          <w:color w:val="000000"/>
          <w:sz w:val="20"/>
        </w:rPr>
      </w:pPr>
      <w:r>
        <w:rPr>
          <w:rFonts w:ascii="Arial"/>
          <w:color w:val="000000"/>
          <w:sz w:val="20"/>
        </w:rPr>
        <w:t xml:space="preserve">both parties. </w:t>
      </w:r>
    </w:p>
    <w:p w:rsidR="00DF2830" w:rsidRDefault="00D13803">
      <w:pPr>
        <w:framePr w:w="9569" w:wrap="auto" w:hAnchor="text" w:x="1959" w:y="1211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确认和验证由验证委员会领导，验证委员会应由</w:t>
      </w:r>
      <w:r>
        <w:rPr>
          <w:rFonts w:ascii="JVSBFD+ËÎÌå" w:hAnsi="JVSBFD+ËÎÌå" w:cs="JVSBFD+ËÎÌå"/>
          <w:color w:val="000000"/>
          <w:sz w:val="20"/>
        </w:rPr>
        <w:t xml:space="preserve"> </w:t>
      </w:r>
      <w:r>
        <w:rPr>
          <w:rFonts w:ascii="Arial"/>
          <w:color w:val="000000"/>
          <w:sz w:val="20"/>
        </w:rPr>
        <w:t>XX</w:t>
      </w:r>
      <w:r>
        <w:rPr>
          <w:rFonts w:ascii="JVSBFD+ËÎÌå" w:hAnsi="JVSBFD+ËÎÌå" w:cs="JVSBFD+ËÎÌå"/>
          <w:color w:val="000000"/>
          <w:sz w:val="20"/>
        </w:rPr>
        <w:t>验证团队管理人员及</w:t>
      </w:r>
      <w:r>
        <w:rPr>
          <w:rFonts w:ascii="JVSBFD+ËÎÌå" w:hAnsi="JVSBFD+ËÎÌå" w:cs="JVSBFD+ËÎÌå"/>
          <w:color w:val="000000"/>
          <w:sz w:val="20"/>
        </w:rPr>
        <w:t xml:space="preserve">  </w:t>
      </w:r>
      <w:r>
        <w:rPr>
          <w:rFonts w:ascii="Arial"/>
          <w:color w:val="000000"/>
          <w:sz w:val="20"/>
        </w:rPr>
        <w:t>XX</w:t>
      </w:r>
      <w:r>
        <w:rPr>
          <w:rFonts w:ascii="JVSBFD+ËÎÌå" w:hAnsi="JVSBFD+ËÎÌå" w:cs="JVSBFD+ËÎÌå"/>
          <w:color w:val="000000"/>
          <w:sz w:val="20"/>
        </w:rPr>
        <w:t>验证团队的管理人</w:t>
      </w:r>
    </w:p>
    <w:p w:rsidR="00DF2830" w:rsidRDefault="00D13803">
      <w:pPr>
        <w:framePr w:w="2528" w:wrap="auto" w:hAnchor="text" w:x="1959" w:y="1250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员组成，并经双方认可。</w:t>
      </w:r>
    </w:p>
    <w:p w:rsidR="00DF2830" w:rsidRDefault="00D13803">
      <w:pPr>
        <w:framePr w:w="392" w:wrap="auto" w:hAnchor="text" w:x="2126" w:y="1301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4933" w:wrap="auto" w:hAnchor="text" w:x="2486" w:y="13011"/>
        <w:widowControl w:val="0"/>
        <w:autoSpaceDE w:val="0"/>
        <w:autoSpaceDN w:val="0"/>
        <w:spacing w:before="0" w:after="0" w:line="208" w:lineRule="exact"/>
        <w:jc w:val="left"/>
        <w:rPr>
          <w:rFonts w:ascii="Arial"/>
          <w:color w:val="000000"/>
          <w:sz w:val="20"/>
        </w:rPr>
      </w:pPr>
      <w:r>
        <w:rPr>
          <w:rFonts w:ascii="Arial"/>
          <w:color w:val="000000"/>
          <w:sz w:val="20"/>
        </w:rPr>
        <w:t xml:space="preserve">Lead the overall work of the validation activities. </w:t>
      </w:r>
    </w:p>
    <w:p w:rsidR="00DF2830" w:rsidRDefault="00D13803">
      <w:pPr>
        <w:framePr w:w="2757" w:wrap="auto" w:hAnchor="text" w:x="2486" w:y="1336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领导验证活动的整体工作。</w:t>
      </w:r>
    </w:p>
    <w:p w:rsidR="00DF2830" w:rsidRDefault="00D13803">
      <w:pPr>
        <w:framePr w:w="392" w:wrap="auto" w:hAnchor="text" w:x="2126" w:y="1387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365" w:wrap="auto" w:hAnchor="text" w:x="2486" w:y="13877"/>
        <w:widowControl w:val="0"/>
        <w:autoSpaceDE w:val="0"/>
        <w:autoSpaceDN w:val="0"/>
        <w:spacing w:before="0" w:after="0" w:line="208" w:lineRule="exact"/>
        <w:jc w:val="left"/>
        <w:rPr>
          <w:rFonts w:ascii="Arial"/>
          <w:color w:val="000000"/>
          <w:sz w:val="20"/>
        </w:rPr>
      </w:pPr>
      <w:r>
        <w:rPr>
          <w:rFonts w:ascii="Arial"/>
          <w:color w:val="000000"/>
          <w:sz w:val="20"/>
        </w:rPr>
        <w:t xml:space="preserve">Final decision in case of conflict. </w:t>
      </w:r>
    </w:p>
    <w:p w:rsidR="00DF2830" w:rsidRDefault="00D13803">
      <w:pPr>
        <w:framePr w:w="2297" w:wrap="auto" w:hAnchor="text" w:x="2486" w:y="1423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进行问题的最终决策。</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181"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Ensure competent support for qualification,coordinate qualification activities and </w:t>
      </w:r>
    </w:p>
    <w:p w:rsidR="00DF2830" w:rsidRDefault="00D13803">
      <w:pPr>
        <w:framePr w:w="8181" w:wrap="auto" w:hAnchor="text" w:x="2486" w:y="1147"/>
        <w:widowControl w:val="0"/>
        <w:autoSpaceDE w:val="0"/>
        <w:autoSpaceDN w:val="0"/>
        <w:spacing w:before="0" w:after="0" w:line="346" w:lineRule="exact"/>
        <w:jc w:val="left"/>
        <w:rPr>
          <w:rFonts w:ascii="Arial"/>
          <w:color w:val="000000"/>
          <w:sz w:val="20"/>
        </w:rPr>
      </w:pPr>
      <w:r>
        <w:rPr>
          <w:rFonts w:ascii="Arial"/>
          <w:color w:val="000000"/>
          <w:sz w:val="20"/>
        </w:rPr>
        <w:t xml:space="preserve">scheduling.  </w:t>
      </w:r>
    </w:p>
    <w:p w:rsidR="00DF2830" w:rsidRDefault="00D13803">
      <w:pPr>
        <w:framePr w:w="4827" w:wrap="auto" w:hAnchor="text" w:x="2486" w:y="185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有效支持确认工作，安排进度并协调确认活动。</w:t>
      </w:r>
    </w:p>
    <w:p w:rsidR="00DF2830" w:rsidRDefault="00D13803">
      <w:pPr>
        <w:framePr w:w="634" w:wrap="auto" w:hAnchor="text" w:x="1419" w:y="2345"/>
        <w:widowControl w:val="0"/>
        <w:autoSpaceDE w:val="0"/>
        <w:autoSpaceDN w:val="0"/>
        <w:spacing w:before="0" w:after="0" w:line="208" w:lineRule="exact"/>
        <w:jc w:val="left"/>
        <w:rPr>
          <w:rFonts w:ascii="Arial"/>
          <w:b/>
          <w:color w:val="000000"/>
          <w:sz w:val="20"/>
        </w:rPr>
      </w:pPr>
      <w:r>
        <w:rPr>
          <w:rFonts w:ascii="Arial"/>
          <w:b/>
          <w:color w:val="000000"/>
          <w:sz w:val="20"/>
        </w:rPr>
        <w:t xml:space="preserve">6.2 </w:t>
      </w:r>
    </w:p>
    <w:p w:rsidR="00DF2830" w:rsidRDefault="00D13803">
      <w:pPr>
        <w:framePr w:w="2268" w:wrap="auto" w:hAnchor="text" w:x="1994" w:y="2345"/>
        <w:widowControl w:val="0"/>
        <w:autoSpaceDE w:val="0"/>
        <w:autoSpaceDN w:val="0"/>
        <w:spacing w:before="0" w:after="0" w:line="208" w:lineRule="exact"/>
        <w:jc w:val="left"/>
        <w:rPr>
          <w:rFonts w:ascii="Arial"/>
          <w:b/>
          <w:color w:val="000000"/>
          <w:sz w:val="20"/>
        </w:rPr>
      </w:pPr>
      <w:r>
        <w:rPr>
          <w:rFonts w:ascii="Arial"/>
          <w:b/>
          <w:color w:val="000000"/>
          <w:sz w:val="20"/>
        </w:rPr>
        <w:t xml:space="preserve">XX Validation Team  </w:t>
      </w:r>
    </w:p>
    <w:p w:rsidR="00DF2830" w:rsidRDefault="00D13803">
      <w:pPr>
        <w:framePr w:w="1416" w:wrap="auto" w:hAnchor="text" w:x="1994" w:y="270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XX</w:t>
      </w:r>
      <w:r>
        <w:rPr>
          <w:rFonts w:ascii="JVSBFD+ËÎÌå" w:hAnsi="JVSBFD+ËÎÌå" w:cs="JVSBFD+ËÎÌå"/>
          <w:color w:val="000000"/>
          <w:sz w:val="20"/>
        </w:rPr>
        <w:t>验证团队</w:t>
      </w:r>
    </w:p>
    <w:p w:rsidR="00DF2830" w:rsidRDefault="00D13803">
      <w:pPr>
        <w:framePr w:w="392" w:wrap="auto" w:hAnchor="text" w:x="2126" w:y="321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16"/>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16"/>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16"/>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16"/>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069" w:wrap="auto" w:hAnchor="text" w:x="2486" w:y="3216"/>
        <w:widowControl w:val="0"/>
        <w:autoSpaceDE w:val="0"/>
        <w:autoSpaceDN w:val="0"/>
        <w:spacing w:before="0" w:after="0" w:line="208" w:lineRule="exact"/>
        <w:jc w:val="left"/>
        <w:rPr>
          <w:rFonts w:ascii="Arial"/>
          <w:color w:val="000000"/>
          <w:sz w:val="20"/>
        </w:rPr>
      </w:pPr>
      <w:r>
        <w:rPr>
          <w:rFonts w:ascii="Arial"/>
          <w:color w:val="000000"/>
          <w:sz w:val="20"/>
        </w:rPr>
        <w:t xml:space="preserve">Prepare and review the VMP  </w:t>
      </w:r>
    </w:p>
    <w:p w:rsidR="00DF2830" w:rsidRDefault="00D13803">
      <w:pPr>
        <w:framePr w:w="2297" w:wrap="auto" w:hAnchor="text" w:x="2486" w:y="357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准备并审核验证主计划</w:t>
      </w:r>
    </w:p>
    <w:p w:rsidR="00DF2830" w:rsidRDefault="00D13803">
      <w:pPr>
        <w:framePr w:w="2940" w:wrap="auto" w:hAnchor="text" w:x="2486" w:y="4083"/>
        <w:widowControl w:val="0"/>
        <w:autoSpaceDE w:val="0"/>
        <w:autoSpaceDN w:val="0"/>
        <w:spacing w:before="0" w:after="0" w:line="208" w:lineRule="exact"/>
        <w:jc w:val="left"/>
        <w:rPr>
          <w:rFonts w:ascii="Arial"/>
          <w:color w:val="000000"/>
          <w:sz w:val="20"/>
        </w:rPr>
      </w:pPr>
      <w:r>
        <w:rPr>
          <w:rFonts w:ascii="Arial"/>
          <w:color w:val="000000"/>
          <w:sz w:val="20"/>
        </w:rPr>
        <w:t xml:space="preserve">Execute the Design Review. </w:t>
      </w:r>
    </w:p>
    <w:p w:rsidR="00DF2830" w:rsidRDefault="00D13803">
      <w:pPr>
        <w:framePr w:w="1498" w:wrap="auto" w:hAnchor="text" w:x="2486" w:y="443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进行设计审核</w:t>
      </w:r>
    </w:p>
    <w:p w:rsidR="00DF2830" w:rsidRDefault="00D13803">
      <w:pPr>
        <w:framePr w:w="7938" w:wrap="auto" w:hAnchor="text" w:x="2486" w:y="4949"/>
        <w:widowControl w:val="0"/>
        <w:autoSpaceDE w:val="0"/>
        <w:autoSpaceDN w:val="0"/>
        <w:spacing w:before="0" w:after="0" w:line="208" w:lineRule="exact"/>
        <w:jc w:val="left"/>
        <w:rPr>
          <w:rFonts w:ascii="Arial"/>
          <w:color w:val="000000"/>
          <w:sz w:val="20"/>
        </w:rPr>
      </w:pPr>
      <w:r>
        <w:rPr>
          <w:rFonts w:ascii="Arial"/>
          <w:color w:val="000000"/>
          <w:sz w:val="20"/>
        </w:rPr>
        <w:t xml:space="preserve">Review and guide suppliers to complete FAT/SAT plans for Facility and Utility </w:t>
      </w:r>
    </w:p>
    <w:p w:rsidR="00DF2830" w:rsidRDefault="00D13803">
      <w:pPr>
        <w:framePr w:w="5653" w:wrap="auto" w:hAnchor="text" w:x="2486" w:y="530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审核并指导供应商完成厂房和公用系统的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计划</w:t>
      </w:r>
    </w:p>
    <w:p w:rsidR="00DF2830" w:rsidRDefault="00D13803">
      <w:pPr>
        <w:framePr w:w="6815" w:wrap="auto" w:hAnchor="text" w:x="2486" w:y="5818"/>
        <w:widowControl w:val="0"/>
        <w:autoSpaceDE w:val="0"/>
        <w:autoSpaceDN w:val="0"/>
        <w:spacing w:before="0" w:after="0" w:line="208" w:lineRule="exact"/>
        <w:jc w:val="left"/>
        <w:rPr>
          <w:rFonts w:ascii="Arial"/>
          <w:color w:val="000000"/>
          <w:sz w:val="20"/>
        </w:rPr>
      </w:pPr>
      <w:r>
        <w:rPr>
          <w:rFonts w:ascii="Arial"/>
          <w:color w:val="000000"/>
          <w:sz w:val="20"/>
        </w:rPr>
        <w:t xml:space="preserve">Supervise FAT/SAT/commissioning activities for Facility and Utility </w:t>
      </w:r>
    </w:p>
    <w:p w:rsidR="00DF2830" w:rsidRDefault="00D13803">
      <w:pPr>
        <w:framePr w:w="4744" w:wrap="auto" w:hAnchor="text" w:x="2486" w:y="617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指导监督厂房和公用系统的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调试活动</w:t>
      </w:r>
    </w:p>
    <w:p w:rsidR="00DF2830" w:rsidRDefault="00D13803">
      <w:pPr>
        <w:framePr w:w="9125" w:wrap="auto" w:hAnchor="text" w:x="2486" w:y="6684"/>
        <w:widowControl w:val="0"/>
        <w:autoSpaceDE w:val="0"/>
        <w:autoSpaceDN w:val="0"/>
        <w:spacing w:before="0" w:after="0" w:line="208" w:lineRule="exact"/>
        <w:jc w:val="left"/>
        <w:rPr>
          <w:rFonts w:ascii="Arial"/>
          <w:color w:val="000000"/>
          <w:sz w:val="20"/>
        </w:rPr>
      </w:pPr>
      <w:r>
        <w:rPr>
          <w:rFonts w:ascii="Arial"/>
          <w:color w:val="000000"/>
          <w:sz w:val="20"/>
        </w:rPr>
        <w:t xml:space="preserve">Manage and supervise the preparation and execution of IQ, and OQ Protocols for Facility </w:t>
      </w:r>
    </w:p>
    <w:p w:rsidR="00DF2830" w:rsidRDefault="00D13803">
      <w:pPr>
        <w:framePr w:w="9125" w:wrap="auto" w:hAnchor="text" w:x="2486" w:y="6684"/>
        <w:widowControl w:val="0"/>
        <w:autoSpaceDE w:val="0"/>
        <w:autoSpaceDN w:val="0"/>
        <w:spacing w:before="0" w:after="0" w:line="346" w:lineRule="exact"/>
        <w:jc w:val="left"/>
        <w:rPr>
          <w:rFonts w:ascii="Arial"/>
          <w:color w:val="000000"/>
          <w:sz w:val="20"/>
        </w:rPr>
      </w:pPr>
      <w:r>
        <w:rPr>
          <w:rFonts w:ascii="Arial"/>
          <w:color w:val="000000"/>
          <w:sz w:val="20"/>
        </w:rPr>
        <w:t xml:space="preserve">and Utility  </w:t>
      </w:r>
    </w:p>
    <w:p w:rsidR="00DF2830" w:rsidRDefault="00D13803">
      <w:pPr>
        <w:framePr w:w="5537" w:wrap="auto" w:hAnchor="text" w:x="2486" w:y="738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管理并监督厂房和公用系统</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w:t>
      </w:r>
      <w:r>
        <w:rPr>
          <w:rFonts w:ascii="Arial"/>
          <w:color w:val="000000"/>
          <w:sz w:val="20"/>
        </w:rPr>
        <w:t>OQ</w:t>
      </w:r>
      <w:r>
        <w:rPr>
          <w:rFonts w:ascii="JVSBFD+ËÎÌå" w:hAnsi="JVSBFD+ËÎÌå" w:cs="JVSBFD+ËÎÌå"/>
          <w:color w:val="000000"/>
          <w:sz w:val="20"/>
        </w:rPr>
        <w:t>方案的准备和执行</w:t>
      </w:r>
    </w:p>
    <w:p w:rsidR="00DF2830" w:rsidRDefault="00D13803">
      <w:pPr>
        <w:framePr w:w="392" w:wrap="auto" w:hAnchor="text" w:x="2126" w:y="789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898"/>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898"/>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7582" w:wrap="auto" w:hAnchor="text" w:x="2486" w:y="7898"/>
        <w:widowControl w:val="0"/>
        <w:autoSpaceDE w:val="0"/>
        <w:autoSpaceDN w:val="0"/>
        <w:spacing w:before="0" w:after="0" w:line="208" w:lineRule="exact"/>
        <w:jc w:val="left"/>
        <w:rPr>
          <w:rFonts w:ascii="Arial"/>
          <w:color w:val="000000"/>
          <w:sz w:val="20"/>
        </w:rPr>
      </w:pPr>
      <w:r>
        <w:rPr>
          <w:rFonts w:ascii="Arial"/>
          <w:color w:val="000000"/>
          <w:sz w:val="20"/>
        </w:rPr>
        <w:t xml:space="preserve">Identify training requirements in support of validation for Facility and Utility </w:t>
      </w:r>
    </w:p>
    <w:p w:rsidR="00DF2830" w:rsidRDefault="00D13803">
      <w:pPr>
        <w:framePr w:w="4137" w:wrap="auto" w:hAnchor="text" w:x="2486" w:y="825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确定厂房和公用系统验证相关的培训要求</w:t>
      </w:r>
    </w:p>
    <w:p w:rsidR="00DF2830" w:rsidRDefault="00D13803">
      <w:pPr>
        <w:framePr w:w="6495" w:wrap="auto" w:hAnchor="text" w:x="2486" w:y="8765"/>
        <w:widowControl w:val="0"/>
        <w:autoSpaceDE w:val="0"/>
        <w:autoSpaceDN w:val="0"/>
        <w:spacing w:before="0" w:after="0" w:line="208" w:lineRule="exact"/>
        <w:jc w:val="left"/>
        <w:rPr>
          <w:rFonts w:ascii="Arial"/>
          <w:color w:val="000000"/>
          <w:sz w:val="20"/>
        </w:rPr>
      </w:pPr>
      <w:r>
        <w:rPr>
          <w:rFonts w:ascii="Arial"/>
          <w:color w:val="000000"/>
          <w:sz w:val="20"/>
        </w:rPr>
        <w:t xml:space="preserve">Prepare interim validation reports (till OQ) for Facility and Utility </w:t>
      </w:r>
    </w:p>
    <w:p w:rsidR="00DF2830" w:rsidRDefault="00D13803">
      <w:pPr>
        <w:framePr w:w="4783" w:wrap="auto" w:hAnchor="text" w:x="2486" w:y="91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准备厂房和公用系统的中期（到</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）验证报告</w:t>
      </w:r>
    </w:p>
    <w:p w:rsidR="00DF2830" w:rsidRDefault="00D13803">
      <w:pPr>
        <w:framePr w:w="8297" w:wrap="auto" w:hAnchor="text" w:x="2486" w:y="9634"/>
        <w:widowControl w:val="0"/>
        <w:autoSpaceDE w:val="0"/>
        <w:autoSpaceDN w:val="0"/>
        <w:spacing w:before="0" w:after="0" w:line="208" w:lineRule="exact"/>
        <w:jc w:val="left"/>
        <w:rPr>
          <w:rFonts w:ascii="Arial"/>
          <w:color w:val="000000"/>
          <w:sz w:val="20"/>
        </w:rPr>
      </w:pPr>
      <w:r>
        <w:rPr>
          <w:rFonts w:ascii="Arial"/>
          <w:color w:val="000000"/>
          <w:sz w:val="20"/>
        </w:rPr>
        <w:t xml:space="preserve">Handle the validation deviation reports and change controls for Facility and Utility </w:t>
      </w:r>
    </w:p>
    <w:p w:rsidR="00DF2830" w:rsidRDefault="00D13803">
      <w:pPr>
        <w:framePr w:w="8297" w:wrap="auto" w:hAnchor="text" w:x="2486" w:y="9634"/>
        <w:widowControl w:val="0"/>
        <w:autoSpaceDE w:val="0"/>
        <w:autoSpaceDN w:val="0"/>
        <w:spacing w:before="0" w:after="0" w:line="343" w:lineRule="exact"/>
        <w:jc w:val="left"/>
        <w:rPr>
          <w:rFonts w:ascii="Arial"/>
          <w:color w:val="000000"/>
          <w:sz w:val="20"/>
        </w:rPr>
      </w:pPr>
      <w:r>
        <w:rPr>
          <w:rFonts w:ascii="Arial"/>
          <w:color w:val="000000"/>
          <w:sz w:val="20"/>
        </w:rPr>
        <w:t xml:space="preserve">Validation </w:t>
      </w:r>
    </w:p>
    <w:p w:rsidR="00DF2830" w:rsidRDefault="00D13803">
      <w:pPr>
        <w:framePr w:w="5978" w:wrap="auto" w:hAnchor="text" w:x="2486" w:y="1033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处理解决在厂房和公用系统验证过程中偏差报告和变更控制</w:t>
      </w:r>
    </w:p>
    <w:p w:rsidR="00DF2830" w:rsidRDefault="00D13803">
      <w:pPr>
        <w:framePr w:w="634" w:wrap="auto" w:hAnchor="text" w:x="1419" w:y="10848"/>
        <w:widowControl w:val="0"/>
        <w:autoSpaceDE w:val="0"/>
        <w:autoSpaceDN w:val="0"/>
        <w:spacing w:before="0" w:after="0" w:line="208" w:lineRule="exact"/>
        <w:jc w:val="left"/>
        <w:rPr>
          <w:rFonts w:ascii="Arial"/>
          <w:b/>
          <w:color w:val="000000"/>
          <w:sz w:val="20"/>
        </w:rPr>
      </w:pPr>
      <w:r>
        <w:rPr>
          <w:rFonts w:ascii="Arial"/>
          <w:b/>
          <w:color w:val="000000"/>
          <w:sz w:val="20"/>
        </w:rPr>
        <w:t xml:space="preserve">6.3 </w:t>
      </w:r>
    </w:p>
    <w:p w:rsidR="00DF2830" w:rsidRDefault="00D13803">
      <w:pPr>
        <w:framePr w:w="2354" w:wrap="auto" w:hAnchor="text" w:x="1994" w:y="10844"/>
        <w:widowControl w:val="0"/>
        <w:autoSpaceDE w:val="0"/>
        <w:autoSpaceDN w:val="0"/>
        <w:spacing w:before="0" w:after="0" w:line="208" w:lineRule="exact"/>
        <w:jc w:val="left"/>
        <w:rPr>
          <w:rFonts w:ascii="Arial"/>
          <w:b/>
          <w:color w:val="000000"/>
          <w:sz w:val="20"/>
        </w:rPr>
      </w:pPr>
      <w:r>
        <w:rPr>
          <w:rFonts w:ascii="JVSBFD+ËÎÌå" w:hAnsi="JVSBFD+ËÎÌå" w:cs="JVSBFD+ËÎÌå"/>
          <w:color w:val="000000"/>
          <w:sz w:val="20"/>
        </w:rPr>
        <w:t>业主</w:t>
      </w:r>
      <w:r>
        <w:rPr>
          <w:rFonts w:ascii="Arial"/>
          <w:b/>
          <w:color w:val="000000"/>
          <w:sz w:val="20"/>
        </w:rPr>
        <w:t xml:space="preserve"> Validation Team </w:t>
      </w:r>
    </w:p>
    <w:p w:rsidR="00DF2830" w:rsidRDefault="00D13803">
      <w:pPr>
        <w:framePr w:w="2354" w:wrap="auto" w:hAnchor="text" w:x="1994" w:y="10844"/>
        <w:widowControl w:val="0"/>
        <w:autoSpaceDE w:val="0"/>
        <w:autoSpaceDN w:val="0"/>
        <w:spacing w:before="0" w:after="0" w:line="389" w:lineRule="exact"/>
        <w:jc w:val="left"/>
        <w:rPr>
          <w:rFonts w:ascii="Arial"/>
          <w:b/>
          <w:color w:val="000000"/>
          <w:sz w:val="20"/>
        </w:rPr>
      </w:pPr>
      <w:r>
        <w:rPr>
          <w:rFonts w:ascii="JVSBFD+ËÎÌå" w:hAnsi="JVSBFD+ËÎÌå" w:cs="JVSBFD+ËÎÌå"/>
          <w:color w:val="000000"/>
          <w:sz w:val="20"/>
        </w:rPr>
        <w:t>业主验证团队</w:t>
      </w:r>
      <w:r>
        <w:rPr>
          <w:rFonts w:ascii="Arial"/>
          <w:b/>
          <w:color w:val="000000"/>
          <w:sz w:val="20"/>
        </w:rPr>
        <w:t xml:space="preserve">  </w:t>
      </w:r>
    </w:p>
    <w:p w:rsidR="00DF2830" w:rsidRDefault="00D13803">
      <w:pPr>
        <w:framePr w:w="392" w:wrap="auto" w:hAnchor="text" w:x="2126" w:y="1174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743"/>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743"/>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4016" w:wrap="auto" w:hAnchor="text" w:x="2486" w:y="11743"/>
        <w:widowControl w:val="0"/>
        <w:autoSpaceDE w:val="0"/>
        <w:autoSpaceDN w:val="0"/>
        <w:spacing w:before="0" w:after="0" w:line="208" w:lineRule="exact"/>
        <w:jc w:val="left"/>
        <w:rPr>
          <w:rFonts w:ascii="Arial"/>
          <w:color w:val="000000"/>
          <w:sz w:val="20"/>
        </w:rPr>
      </w:pPr>
      <w:r>
        <w:rPr>
          <w:rFonts w:ascii="Arial"/>
          <w:color w:val="000000"/>
          <w:sz w:val="20"/>
        </w:rPr>
        <w:t xml:space="preserve">Prepare and review and approve URS  </w:t>
      </w:r>
    </w:p>
    <w:p w:rsidR="00DF2830" w:rsidRDefault="00D13803">
      <w:pPr>
        <w:framePr w:w="2454" w:wrap="auto" w:hAnchor="text" w:x="2486" w:y="12099"/>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起草、审核并批准</w:t>
      </w:r>
      <w:r>
        <w:rPr>
          <w:rFonts w:ascii="Arial"/>
          <w:color w:val="000000"/>
          <w:sz w:val="20"/>
        </w:rPr>
        <w:t xml:space="preserve"> URS </w:t>
      </w:r>
    </w:p>
    <w:p w:rsidR="00DF2830" w:rsidRDefault="00D13803">
      <w:pPr>
        <w:framePr w:w="3108" w:wrap="auto" w:hAnchor="text" w:x="2486" w:y="12610"/>
        <w:widowControl w:val="0"/>
        <w:autoSpaceDE w:val="0"/>
        <w:autoSpaceDN w:val="0"/>
        <w:spacing w:before="0" w:after="0" w:line="208" w:lineRule="exact"/>
        <w:jc w:val="left"/>
        <w:rPr>
          <w:rFonts w:ascii="Arial"/>
          <w:color w:val="000000"/>
          <w:sz w:val="20"/>
        </w:rPr>
      </w:pPr>
      <w:r>
        <w:rPr>
          <w:rFonts w:ascii="Arial"/>
          <w:color w:val="000000"/>
          <w:sz w:val="20"/>
        </w:rPr>
        <w:t xml:space="preserve">Review and approve the VMP </w:t>
      </w:r>
    </w:p>
    <w:p w:rsidR="00DF2830" w:rsidRDefault="00D13803">
      <w:pPr>
        <w:framePr w:w="2297" w:wrap="auto" w:hAnchor="text" w:x="2486" w:y="1296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审核并批准验证主计划</w:t>
      </w:r>
    </w:p>
    <w:p w:rsidR="00DF2830" w:rsidRDefault="00D13803">
      <w:pPr>
        <w:framePr w:w="8298" w:wrap="auto" w:hAnchor="text" w:x="2486" w:y="13478"/>
        <w:widowControl w:val="0"/>
        <w:autoSpaceDE w:val="0"/>
        <w:autoSpaceDN w:val="0"/>
        <w:spacing w:before="0" w:after="0" w:line="208" w:lineRule="exact"/>
        <w:jc w:val="left"/>
        <w:rPr>
          <w:rFonts w:ascii="Arial"/>
          <w:color w:val="000000"/>
          <w:sz w:val="20"/>
        </w:rPr>
      </w:pPr>
      <w:r>
        <w:rPr>
          <w:rFonts w:ascii="Arial"/>
          <w:color w:val="000000"/>
          <w:sz w:val="20"/>
        </w:rPr>
        <w:t xml:space="preserve">Conduct system impact assessments to define the systems and equipment items </w:t>
      </w:r>
    </w:p>
    <w:p w:rsidR="00DF2830" w:rsidRDefault="00D13803">
      <w:pPr>
        <w:framePr w:w="8298" w:wrap="auto" w:hAnchor="text" w:x="2486" w:y="13478"/>
        <w:widowControl w:val="0"/>
        <w:autoSpaceDE w:val="0"/>
        <w:autoSpaceDN w:val="0"/>
        <w:spacing w:before="0" w:after="0" w:line="343" w:lineRule="exact"/>
        <w:jc w:val="left"/>
        <w:rPr>
          <w:rFonts w:ascii="Arial"/>
          <w:color w:val="000000"/>
          <w:sz w:val="20"/>
        </w:rPr>
      </w:pPr>
      <w:r>
        <w:rPr>
          <w:rFonts w:ascii="Arial"/>
          <w:color w:val="000000"/>
          <w:sz w:val="20"/>
        </w:rPr>
        <w:t xml:space="preserve">requiring validation  </w:t>
      </w:r>
    </w:p>
    <w:p w:rsidR="00DF2830" w:rsidRDefault="00D13803">
      <w:pPr>
        <w:framePr w:w="5056" w:wrap="auto" w:hAnchor="text" w:x="2486" w:y="1418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执行系统影响评估，定义与验证相关的系统和设备</w:t>
      </w:r>
    </w:p>
    <w:p w:rsidR="00DF2830" w:rsidRDefault="00D13803">
      <w:pPr>
        <w:framePr w:w="392" w:wrap="auto" w:hAnchor="text" w:x="2126" w:y="1469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5766" w:wrap="auto" w:hAnchor="text" w:x="2486" w:y="14691"/>
        <w:widowControl w:val="0"/>
        <w:autoSpaceDE w:val="0"/>
        <w:autoSpaceDN w:val="0"/>
        <w:spacing w:before="0" w:after="0" w:line="208" w:lineRule="exact"/>
        <w:jc w:val="left"/>
        <w:rPr>
          <w:rFonts w:ascii="Arial"/>
          <w:color w:val="000000"/>
          <w:sz w:val="20"/>
        </w:rPr>
      </w:pPr>
      <w:r>
        <w:rPr>
          <w:rFonts w:ascii="Arial"/>
          <w:color w:val="000000"/>
          <w:sz w:val="20"/>
        </w:rPr>
        <w:t xml:space="preserve">Review and approve system impact assessment reports </w:t>
      </w:r>
    </w:p>
    <w:p w:rsidR="00DF2830" w:rsidRDefault="00D13803">
      <w:pPr>
        <w:framePr w:w="2528" w:wrap="auto" w:hAnchor="text" w:x="2486" w:y="1504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审核并批准系统影响评估</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5970"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Prepare DQ Protocols and participate in the DQ execution </w:t>
      </w:r>
    </w:p>
    <w:p w:rsidR="00DF2830" w:rsidRDefault="00D13803">
      <w:pPr>
        <w:framePr w:w="2995" w:wrap="auto" w:hAnchor="text" w:x="2486" w:y="150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准备</w:t>
      </w:r>
      <w:r>
        <w:rPr>
          <w:rFonts w:ascii="Arial"/>
          <w:color w:val="000000"/>
          <w:sz w:val="20"/>
        </w:rPr>
        <w:t xml:space="preserve"> DQ </w:t>
      </w:r>
      <w:r>
        <w:rPr>
          <w:rFonts w:ascii="JVSBFD+ËÎÌå" w:hAnsi="JVSBFD+ËÎÌå" w:cs="JVSBFD+ËÎÌå"/>
          <w:color w:val="000000"/>
          <w:sz w:val="20"/>
        </w:rPr>
        <w:t>方案并参与</w:t>
      </w:r>
      <w:r>
        <w:rPr>
          <w:rFonts w:ascii="JVSBFD+ËÎÌå" w:hAnsi="JVSBFD+ËÎÌå" w:cs="JVSBFD+ËÎÌå"/>
          <w:color w:val="000000"/>
          <w:sz w:val="20"/>
        </w:rPr>
        <w:t xml:space="preserve"> </w:t>
      </w:r>
      <w:r>
        <w:rPr>
          <w:rFonts w:ascii="Arial"/>
          <w:color w:val="000000"/>
          <w:sz w:val="20"/>
        </w:rPr>
        <w:t>DQ</w:t>
      </w:r>
      <w:r>
        <w:rPr>
          <w:rFonts w:ascii="JVSBFD+ËÎÌå" w:hAnsi="JVSBFD+ËÎÌå" w:cs="JVSBFD+ËÎÌå"/>
          <w:color w:val="000000"/>
          <w:sz w:val="20"/>
        </w:rPr>
        <w:t>执行</w:t>
      </w:r>
    </w:p>
    <w:p w:rsidR="00DF2830" w:rsidRDefault="00D13803">
      <w:pPr>
        <w:framePr w:w="8142" w:wrap="auto" w:hAnchor="text" w:x="2486" w:y="2016"/>
        <w:widowControl w:val="0"/>
        <w:autoSpaceDE w:val="0"/>
        <w:autoSpaceDN w:val="0"/>
        <w:spacing w:before="0" w:after="0" w:line="208" w:lineRule="exact"/>
        <w:jc w:val="left"/>
        <w:rPr>
          <w:rFonts w:ascii="Arial"/>
          <w:color w:val="000000"/>
          <w:sz w:val="20"/>
        </w:rPr>
      </w:pPr>
      <w:r>
        <w:rPr>
          <w:rFonts w:ascii="Arial"/>
          <w:color w:val="000000"/>
          <w:sz w:val="20"/>
        </w:rPr>
        <w:t xml:space="preserve">Review and guide suppliers to complete FAT/SAT plans for Process Equipment </w:t>
      </w:r>
    </w:p>
    <w:p w:rsidR="00DF2830" w:rsidRDefault="00D13803">
      <w:pPr>
        <w:framePr w:w="4963" w:wrap="auto" w:hAnchor="text" w:x="2486" w:y="237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审核并指导供应商完成工艺设备的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计划</w:t>
      </w:r>
    </w:p>
    <w:p w:rsidR="00DF2830" w:rsidRDefault="00D13803">
      <w:pPr>
        <w:framePr w:w="7019" w:wrap="auto" w:hAnchor="text" w:x="2486" w:y="2883"/>
        <w:widowControl w:val="0"/>
        <w:autoSpaceDE w:val="0"/>
        <w:autoSpaceDN w:val="0"/>
        <w:spacing w:before="0" w:after="0" w:line="208" w:lineRule="exact"/>
        <w:jc w:val="left"/>
        <w:rPr>
          <w:rFonts w:ascii="Arial"/>
          <w:color w:val="000000"/>
          <w:sz w:val="20"/>
        </w:rPr>
      </w:pPr>
      <w:r>
        <w:rPr>
          <w:rFonts w:ascii="Arial"/>
          <w:color w:val="000000"/>
          <w:sz w:val="20"/>
        </w:rPr>
        <w:t xml:space="preserve">Supervise FAT/SAT/commissioning activities for Process Equipment </w:t>
      </w:r>
    </w:p>
    <w:p w:rsidR="00DF2830" w:rsidRDefault="00D13803">
      <w:pPr>
        <w:framePr w:w="4054" w:wrap="auto" w:hAnchor="text" w:x="2486" w:y="324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指导监督工艺设备的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调试活动</w:t>
      </w:r>
    </w:p>
    <w:p w:rsidR="00DF2830" w:rsidRDefault="00D13803">
      <w:pPr>
        <w:framePr w:w="3414" w:wrap="auto" w:hAnchor="text" w:x="2486" w:y="3751"/>
        <w:widowControl w:val="0"/>
        <w:autoSpaceDE w:val="0"/>
        <w:autoSpaceDN w:val="0"/>
        <w:spacing w:before="0" w:after="0" w:line="208" w:lineRule="exact"/>
        <w:jc w:val="left"/>
        <w:rPr>
          <w:rFonts w:ascii="Arial"/>
          <w:color w:val="000000"/>
          <w:sz w:val="20"/>
        </w:rPr>
      </w:pPr>
      <w:r>
        <w:rPr>
          <w:rFonts w:ascii="Arial"/>
          <w:color w:val="000000"/>
          <w:sz w:val="20"/>
        </w:rPr>
        <w:t xml:space="preserve">Approve reports of FAT and SAT </w:t>
      </w:r>
    </w:p>
    <w:p w:rsidR="00DF2830" w:rsidRDefault="00D13803">
      <w:pPr>
        <w:framePr w:w="2410" w:wrap="auto" w:hAnchor="text" w:x="2486" w:y="4107"/>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批准</w:t>
      </w:r>
      <w:r>
        <w:rPr>
          <w:rFonts w:ascii="JVSBFD+ËÎÌå" w:hAnsi="JVSBFD+ËÎÌå" w:cs="JVSBFD+ËÎÌå"/>
          <w:color w:val="000000"/>
          <w:sz w:val="20"/>
        </w:rPr>
        <w:t xml:space="preserve"> </w:t>
      </w:r>
      <w:r>
        <w:rPr>
          <w:rFonts w:ascii="Arial"/>
          <w:color w:val="000000"/>
          <w:sz w:val="20"/>
        </w:rPr>
        <w:t xml:space="preserve">FAT </w:t>
      </w:r>
      <w:r>
        <w:rPr>
          <w:rFonts w:ascii="JVSBFD+ËÎÌå" w:hAnsi="JVSBFD+ËÎÌå" w:cs="JVSBFD+ËÎÌå"/>
          <w:color w:val="000000"/>
          <w:sz w:val="20"/>
        </w:rPr>
        <w:t>和</w:t>
      </w:r>
      <w:r>
        <w:rPr>
          <w:rFonts w:ascii="Arial"/>
          <w:color w:val="000000"/>
          <w:sz w:val="20"/>
        </w:rPr>
        <w:t xml:space="preserve"> SAT </w:t>
      </w:r>
      <w:r>
        <w:rPr>
          <w:rFonts w:ascii="JVSBFD+ËÎÌå" w:hAnsi="JVSBFD+ËÎÌå" w:cs="JVSBFD+ËÎÌå"/>
          <w:color w:val="000000"/>
          <w:sz w:val="20"/>
        </w:rPr>
        <w:t>报告</w:t>
      </w:r>
      <w:r>
        <w:rPr>
          <w:rFonts w:ascii="Arial"/>
          <w:color w:val="000000"/>
          <w:sz w:val="20"/>
        </w:rPr>
        <w:t xml:space="preserve">  </w:t>
      </w:r>
    </w:p>
    <w:p w:rsidR="00DF2830" w:rsidRDefault="00D13803">
      <w:pPr>
        <w:framePr w:w="6315" w:wrap="auto" w:hAnchor="text" w:x="2486" w:y="4618"/>
        <w:widowControl w:val="0"/>
        <w:autoSpaceDE w:val="0"/>
        <w:autoSpaceDN w:val="0"/>
        <w:spacing w:before="0" w:after="0" w:line="208" w:lineRule="exact"/>
        <w:jc w:val="left"/>
        <w:rPr>
          <w:rFonts w:ascii="Arial"/>
          <w:color w:val="000000"/>
          <w:sz w:val="20"/>
        </w:rPr>
      </w:pPr>
      <w:r>
        <w:rPr>
          <w:rFonts w:ascii="Arial"/>
          <w:color w:val="000000"/>
          <w:sz w:val="20"/>
        </w:rPr>
        <w:t xml:space="preserve">Prepare and execute IQ/OQ protocols for Process Equipment </w:t>
      </w:r>
    </w:p>
    <w:p w:rsidR="00DF2830" w:rsidRDefault="00D13803">
      <w:pPr>
        <w:framePr w:w="3682" w:wrap="auto" w:hAnchor="text" w:x="2486" w:y="4976"/>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准备并执行工艺设备的</w:t>
      </w:r>
      <w:r>
        <w:rPr>
          <w:rFonts w:ascii="Arial"/>
          <w:color w:val="000000"/>
          <w:sz w:val="20"/>
        </w:rPr>
        <w:t xml:space="preserve"> IQ/OQ </w:t>
      </w:r>
      <w:r>
        <w:rPr>
          <w:rFonts w:ascii="JVSBFD+ËÎÌå" w:hAnsi="JVSBFD+ËÎÌå" w:cs="JVSBFD+ËÎÌå"/>
          <w:color w:val="000000"/>
          <w:sz w:val="20"/>
        </w:rPr>
        <w:t>方案</w:t>
      </w:r>
      <w:r>
        <w:rPr>
          <w:rFonts w:ascii="Arial"/>
          <w:color w:val="000000"/>
          <w:sz w:val="20"/>
        </w:rPr>
        <w:t xml:space="preserve">  </w:t>
      </w:r>
    </w:p>
    <w:p w:rsidR="00DF2830" w:rsidRDefault="00D13803">
      <w:pPr>
        <w:framePr w:w="5115" w:wrap="auto" w:hAnchor="text" w:x="2486" w:y="5487"/>
        <w:widowControl w:val="0"/>
        <w:autoSpaceDE w:val="0"/>
        <w:autoSpaceDN w:val="0"/>
        <w:spacing w:before="0" w:after="0" w:line="208" w:lineRule="exact"/>
        <w:jc w:val="left"/>
        <w:rPr>
          <w:rFonts w:ascii="Arial"/>
          <w:color w:val="000000"/>
          <w:sz w:val="20"/>
        </w:rPr>
      </w:pPr>
      <w:r>
        <w:rPr>
          <w:rFonts w:ascii="Arial"/>
          <w:color w:val="000000"/>
          <w:sz w:val="20"/>
        </w:rPr>
        <w:t xml:space="preserve">Review and approve IQ/OQ protocols and reports </w:t>
      </w:r>
    </w:p>
    <w:p w:rsidR="00DF2830" w:rsidRDefault="00D13803">
      <w:pPr>
        <w:framePr w:w="3091" w:wrap="auto" w:hAnchor="text" w:x="2486" w:y="584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审核并批准</w:t>
      </w:r>
      <w:r>
        <w:rPr>
          <w:rFonts w:ascii="Arial"/>
          <w:color w:val="000000"/>
          <w:sz w:val="20"/>
        </w:rPr>
        <w:t xml:space="preserve"> IQ/OQ </w:t>
      </w:r>
      <w:r>
        <w:rPr>
          <w:rFonts w:ascii="JVSBFD+ËÎÌå" w:hAnsi="JVSBFD+ËÎÌå" w:cs="JVSBFD+ËÎÌå"/>
          <w:color w:val="000000"/>
          <w:sz w:val="20"/>
        </w:rPr>
        <w:t>方案和报告</w:t>
      </w:r>
    </w:p>
    <w:p w:rsidR="00DF2830" w:rsidRDefault="00D13803">
      <w:pPr>
        <w:framePr w:w="6012" w:wrap="auto" w:hAnchor="text" w:x="2486" w:y="6353"/>
        <w:widowControl w:val="0"/>
        <w:autoSpaceDE w:val="0"/>
        <w:autoSpaceDN w:val="0"/>
        <w:spacing w:before="0" w:after="0" w:line="208" w:lineRule="exact"/>
        <w:jc w:val="left"/>
        <w:rPr>
          <w:rFonts w:ascii="Arial"/>
          <w:color w:val="000000"/>
          <w:sz w:val="20"/>
        </w:rPr>
      </w:pPr>
      <w:r>
        <w:rPr>
          <w:rFonts w:ascii="Arial"/>
          <w:color w:val="000000"/>
          <w:sz w:val="20"/>
        </w:rPr>
        <w:t xml:space="preserve">Prepare and approve the PQ Protocol and execute the PQ </w:t>
      </w:r>
    </w:p>
    <w:p w:rsidR="00DF2830" w:rsidRDefault="00D13803">
      <w:pPr>
        <w:framePr w:w="2757" w:wrap="auto" w:hAnchor="text" w:x="2486" w:y="671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准备和批准</w:t>
      </w:r>
      <w:r>
        <w:rPr>
          <w:rFonts w:ascii="Arial"/>
          <w:color w:val="000000"/>
          <w:sz w:val="20"/>
        </w:rPr>
        <w:t xml:space="preserve"> PQ </w:t>
      </w:r>
      <w:r>
        <w:rPr>
          <w:rFonts w:ascii="JVSBFD+ËÎÌå" w:hAnsi="JVSBFD+ËÎÌå" w:cs="JVSBFD+ËÎÌå"/>
          <w:color w:val="000000"/>
          <w:sz w:val="20"/>
        </w:rPr>
        <w:t>方案并执行</w:t>
      </w:r>
    </w:p>
    <w:p w:rsidR="00DF2830" w:rsidRDefault="00D13803">
      <w:pPr>
        <w:framePr w:w="7099" w:wrap="auto" w:hAnchor="text" w:x="2486" w:y="7222"/>
        <w:widowControl w:val="0"/>
        <w:autoSpaceDE w:val="0"/>
        <w:autoSpaceDN w:val="0"/>
        <w:spacing w:before="0" w:after="0" w:line="208" w:lineRule="exact"/>
        <w:jc w:val="left"/>
        <w:rPr>
          <w:rFonts w:ascii="Arial"/>
          <w:color w:val="000000"/>
          <w:sz w:val="20"/>
        </w:rPr>
      </w:pPr>
      <w:r>
        <w:rPr>
          <w:rFonts w:ascii="Arial"/>
          <w:color w:val="000000"/>
          <w:sz w:val="20"/>
        </w:rPr>
        <w:t xml:space="preserve">Review and approve validation deviation reports and change controls </w:t>
      </w:r>
    </w:p>
    <w:p w:rsidR="00DF2830" w:rsidRDefault="00D13803">
      <w:pPr>
        <w:framePr w:w="3676" w:wrap="auto" w:hAnchor="text" w:x="2486" w:y="757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审核并批准验证偏差报告和变更控制</w:t>
      </w:r>
    </w:p>
    <w:p w:rsidR="00DF2830" w:rsidRDefault="00D13803">
      <w:pPr>
        <w:framePr w:w="634" w:wrap="auto" w:hAnchor="text" w:x="1419" w:y="8071"/>
        <w:widowControl w:val="0"/>
        <w:autoSpaceDE w:val="0"/>
        <w:autoSpaceDN w:val="0"/>
        <w:spacing w:before="0" w:after="0" w:line="208" w:lineRule="exact"/>
        <w:jc w:val="left"/>
        <w:rPr>
          <w:rFonts w:ascii="Arial"/>
          <w:b/>
          <w:color w:val="000000"/>
          <w:sz w:val="20"/>
        </w:rPr>
      </w:pPr>
      <w:r>
        <w:rPr>
          <w:rFonts w:ascii="Arial"/>
          <w:b/>
          <w:color w:val="000000"/>
          <w:sz w:val="20"/>
        </w:rPr>
        <w:t xml:space="preserve">6.4 </w:t>
      </w:r>
    </w:p>
    <w:p w:rsidR="00DF2830" w:rsidRDefault="00D13803">
      <w:pPr>
        <w:framePr w:w="2595" w:wrap="auto" w:hAnchor="text" w:x="1994" w:y="8071"/>
        <w:widowControl w:val="0"/>
        <w:autoSpaceDE w:val="0"/>
        <w:autoSpaceDN w:val="0"/>
        <w:spacing w:before="0" w:after="0" w:line="208" w:lineRule="exact"/>
        <w:jc w:val="left"/>
        <w:rPr>
          <w:rFonts w:ascii="Arial"/>
          <w:b/>
          <w:color w:val="000000"/>
          <w:sz w:val="20"/>
        </w:rPr>
      </w:pPr>
      <w:r>
        <w:rPr>
          <w:rFonts w:ascii="Arial"/>
          <w:b/>
          <w:color w:val="000000"/>
          <w:sz w:val="20"/>
        </w:rPr>
        <w:t xml:space="preserve">Supplier Support Team </w:t>
      </w:r>
    </w:p>
    <w:p w:rsidR="00DF2830" w:rsidRDefault="00D13803">
      <w:pPr>
        <w:framePr w:w="1706" w:wrap="auto" w:hAnchor="text" w:x="1994" w:y="843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供应商支持团队</w:t>
      </w:r>
    </w:p>
    <w:p w:rsidR="00DF2830" w:rsidRDefault="00D13803">
      <w:pPr>
        <w:framePr w:w="8818" w:wrap="auto" w:hAnchor="text" w:x="1959" w:y="8928"/>
        <w:widowControl w:val="0"/>
        <w:autoSpaceDE w:val="0"/>
        <w:autoSpaceDN w:val="0"/>
        <w:spacing w:before="0" w:after="0" w:line="208" w:lineRule="exact"/>
        <w:jc w:val="left"/>
        <w:rPr>
          <w:rFonts w:ascii="Arial"/>
          <w:color w:val="000000"/>
          <w:sz w:val="20"/>
        </w:rPr>
      </w:pPr>
      <w:r>
        <w:rPr>
          <w:rFonts w:ascii="Arial"/>
          <w:color w:val="000000"/>
          <w:sz w:val="20"/>
        </w:rPr>
        <w:t xml:space="preserve">Suppliers will be responsible for qualification / validation related activities as defined in </w:t>
      </w:r>
    </w:p>
    <w:p w:rsidR="00DF2830" w:rsidRDefault="00D13803">
      <w:pPr>
        <w:framePr w:w="8818" w:wrap="auto" w:hAnchor="text" w:x="1959" w:y="8928"/>
        <w:widowControl w:val="0"/>
        <w:autoSpaceDE w:val="0"/>
        <w:autoSpaceDN w:val="0"/>
        <w:spacing w:before="0" w:after="0" w:line="346" w:lineRule="exact"/>
        <w:jc w:val="left"/>
        <w:rPr>
          <w:rFonts w:ascii="Arial"/>
          <w:color w:val="000000"/>
          <w:sz w:val="20"/>
        </w:rPr>
      </w:pPr>
      <w:r>
        <w:rPr>
          <w:rFonts w:ascii="Arial"/>
          <w:color w:val="000000"/>
          <w:sz w:val="20"/>
        </w:rPr>
        <w:t xml:space="preserve">contract, the scope will include FAT, SAT, Commissioning, DQ, IQ, and OQ. </w:t>
      </w:r>
    </w:p>
    <w:p w:rsidR="00DF2830" w:rsidRDefault="00D13803">
      <w:pPr>
        <w:framePr w:w="9122" w:wrap="auto" w:hAnchor="text" w:x="1959" w:y="963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供应商基于合同，对确认</w:t>
      </w:r>
      <w:r>
        <w:rPr>
          <w:rFonts w:ascii="Arial"/>
          <w:color w:val="000000"/>
          <w:sz w:val="20"/>
        </w:rPr>
        <w:t>/</w:t>
      </w:r>
      <w:r>
        <w:rPr>
          <w:rFonts w:ascii="JVSBFD+ËÎÌå" w:hAnsi="JVSBFD+ËÎÌå" w:cs="JVSBFD+ËÎÌå"/>
          <w:color w:val="000000"/>
          <w:sz w:val="20"/>
        </w:rPr>
        <w:t>验证相关活动提供支持，包括：</w:t>
      </w:r>
      <w:r>
        <w:rPr>
          <w:rFonts w:ascii="Arial"/>
          <w:color w:val="000000"/>
          <w:sz w:val="20"/>
        </w:rPr>
        <w:t>FAT</w:t>
      </w:r>
      <w:r>
        <w:rPr>
          <w:rFonts w:ascii="JVSBFD+ËÎÌå" w:hAnsi="JVSBFD+ËÎÌå" w:cs="JVSBFD+ËÎÌå"/>
          <w:color w:val="000000"/>
          <w:sz w:val="20"/>
        </w:rPr>
        <w:t>，</w:t>
      </w:r>
      <w:r>
        <w:rPr>
          <w:rFonts w:ascii="Arial"/>
          <w:color w:val="000000"/>
          <w:sz w:val="20"/>
        </w:rPr>
        <w:t>SAT</w:t>
      </w:r>
      <w:r>
        <w:rPr>
          <w:rFonts w:ascii="JVSBFD+ËÎÌå" w:hAnsi="JVSBFD+ËÎÌå" w:cs="JVSBFD+ËÎÌå"/>
          <w:color w:val="000000"/>
          <w:sz w:val="20"/>
        </w:rPr>
        <w:t>，调试，</w:t>
      </w:r>
      <w:r>
        <w:rPr>
          <w:rFonts w:ascii="Arial"/>
          <w:color w:val="000000"/>
          <w:sz w:val="20"/>
        </w:rPr>
        <w:t>DQ</w:t>
      </w:r>
      <w:r>
        <w:rPr>
          <w:rFonts w:ascii="JVSBFD+ËÎÌå" w:hAnsi="JVSBFD+ËÎÌå" w:cs="JVSBFD+ËÎÌå"/>
          <w:color w:val="000000"/>
          <w:sz w:val="20"/>
        </w:rPr>
        <w:t>，</w:t>
      </w:r>
      <w:r>
        <w:rPr>
          <w:rFonts w:ascii="Arial"/>
          <w:color w:val="000000"/>
          <w:sz w:val="20"/>
        </w:rPr>
        <w:t>IQ</w:t>
      </w:r>
      <w:r>
        <w:rPr>
          <w:rFonts w:ascii="JVSBFD+ËÎÌå" w:hAnsi="JVSBFD+ËÎÌå" w:cs="JVSBFD+ËÎÌå"/>
          <w:color w:val="000000"/>
          <w:sz w:val="20"/>
        </w:rPr>
        <w:t>，和</w:t>
      </w:r>
    </w:p>
    <w:p w:rsidR="00DF2830" w:rsidRDefault="00D13803">
      <w:pPr>
        <w:framePr w:w="811" w:wrap="auto" w:hAnchor="text" w:x="1959" w:y="1002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OQ</w:t>
      </w:r>
      <w:r>
        <w:rPr>
          <w:rFonts w:ascii="JVSBFD+ËÎÌå" w:hAnsi="JVSBFD+ËÎÌå" w:cs="JVSBFD+ËÎÌå"/>
          <w:color w:val="000000"/>
          <w:sz w:val="20"/>
        </w:rPr>
        <w:t>。</w:t>
      </w:r>
    </w:p>
    <w:p w:rsidR="00DF2830" w:rsidRDefault="00D13803">
      <w:pPr>
        <w:framePr w:w="392" w:wrap="auto" w:hAnchor="text" w:x="2126" w:y="1053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9061" w:wrap="auto" w:hAnchor="text" w:x="2486" w:y="10531"/>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Prepare FAT / SAT / Commissioning protocol in accordance with supplier’s template and </w:t>
      </w:r>
    </w:p>
    <w:p w:rsidR="00DF2830" w:rsidRDefault="00D13803">
      <w:pPr>
        <w:framePr w:w="9061" w:wrap="auto" w:hAnchor="text" w:x="2486" w:y="10531"/>
        <w:widowControl w:val="0"/>
        <w:autoSpaceDE w:val="0"/>
        <w:autoSpaceDN w:val="0"/>
        <w:spacing w:before="0" w:after="0" w:line="343" w:lineRule="exact"/>
        <w:jc w:val="left"/>
        <w:rPr>
          <w:rFonts w:ascii="Arial"/>
          <w:color w:val="000000"/>
          <w:sz w:val="20"/>
        </w:rPr>
      </w:pPr>
      <w:r>
        <w:rPr>
          <w:rFonts w:ascii="Arial"/>
          <w:color w:val="000000"/>
          <w:sz w:val="20"/>
        </w:rPr>
        <w:t xml:space="preserve">XX documentation requirement </w:t>
      </w:r>
    </w:p>
    <w:p w:rsidR="00DF2830" w:rsidRDefault="00D13803">
      <w:pPr>
        <w:framePr w:w="6644" w:wrap="auto" w:hAnchor="text" w:x="2486" w:y="1123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基于供应商的模板和</w:t>
      </w:r>
      <w:r>
        <w:rPr>
          <w:rFonts w:ascii="JVSBFD+ËÎÌå" w:hAnsi="JVSBFD+ËÎÌå" w:cs="JVSBFD+ËÎÌå"/>
          <w:color w:val="000000"/>
          <w:sz w:val="20"/>
        </w:rPr>
        <w:t xml:space="preserve"> </w:t>
      </w:r>
      <w:r>
        <w:rPr>
          <w:rFonts w:ascii="Arial"/>
          <w:color w:val="000000"/>
          <w:sz w:val="20"/>
        </w:rPr>
        <w:t>XX</w:t>
      </w:r>
      <w:r>
        <w:rPr>
          <w:rFonts w:ascii="JVSBFD+ËÎÌå" w:hAnsi="JVSBFD+ËÎÌå" w:cs="JVSBFD+ËÎÌå"/>
          <w:color w:val="000000"/>
          <w:sz w:val="20"/>
        </w:rPr>
        <w:t>的文件要求，准备</w:t>
      </w:r>
      <w:r>
        <w:rPr>
          <w:rFonts w:ascii="JVSBFD+ËÎÌå" w:hAnsi="JVSBFD+ËÎÌå" w:cs="JVSBFD+ËÎÌå"/>
          <w:color w:val="000000"/>
          <w:sz w:val="20"/>
        </w:rPr>
        <w:t xml:space="preserve">  </w:t>
      </w:r>
      <w:r>
        <w:rPr>
          <w:rFonts w:ascii="Arial"/>
          <w:color w:val="000000"/>
          <w:sz w:val="20"/>
        </w:rPr>
        <w:t>FAT</w:t>
      </w:r>
      <w:r>
        <w:rPr>
          <w:rFonts w:ascii="JVSBFD+ËÎÌå" w:hAnsi="JVSBFD+ËÎÌå" w:cs="JVSBFD+ËÎÌå"/>
          <w:color w:val="000000"/>
          <w:sz w:val="20"/>
        </w:rPr>
        <w:t>，</w:t>
      </w:r>
      <w:r>
        <w:rPr>
          <w:rFonts w:ascii="Arial"/>
          <w:color w:val="000000"/>
          <w:sz w:val="20"/>
        </w:rPr>
        <w:t>SAT</w:t>
      </w:r>
      <w:r>
        <w:rPr>
          <w:rFonts w:ascii="JVSBFD+ËÎÌå" w:hAnsi="JVSBFD+ËÎÌå" w:cs="JVSBFD+ËÎÌå"/>
          <w:color w:val="000000"/>
          <w:sz w:val="20"/>
        </w:rPr>
        <w:t>，调试方案</w:t>
      </w:r>
    </w:p>
    <w:p w:rsidR="00DF2830" w:rsidRDefault="00D13803">
      <w:pPr>
        <w:framePr w:w="392" w:wrap="auto" w:hAnchor="text" w:x="2126" w:y="1174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743"/>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743"/>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743"/>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8606" w:wrap="auto" w:hAnchor="text" w:x="2486" w:y="11743"/>
        <w:widowControl w:val="0"/>
        <w:autoSpaceDE w:val="0"/>
        <w:autoSpaceDN w:val="0"/>
        <w:spacing w:before="0" w:after="0" w:line="208" w:lineRule="exact"/>
        <w:jc w:val="left"/>
        <w:rPr>
          <w:rFonts w:ascii="Arial"/>
          <w:color w:val="000000"/>
          <w:sz w:val="20"/>
        </w:rPr>
      </w:pPr>
      <w:r>
        <w:rPr>
          <w:rFonts w:ascii="Arial"/>
          <w:color w:val="000000"/>
          <w:sz w:val="20"/>
        </w:rPr>
        <w:t xml:space="preserve">Prepare qualification / validation protocols in accordance with XXXX documentation  </w:t>
      </w:r>
    </w:p>
    <w:p w:rsidR="00DF2830" w:rsidRDefault="00D13803">
      <w:pPr>
        <w:framePr w:w="3776" w:wrap="auto" w:hAnchor="text" w:x="2486" w:y="1209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根据</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的文件准备确认</w:t>
      </w:r>
      <w:r>
        <w:rPr>
          <w:rFonts w:ascii="Arial"/>
          <w:color w:val="000000"/>
          <w:sz w:val="20"/>
        </w:rPr>
        <w:t>/</w:t>
      </w:r>
      <w:r>
        <w:rPr>
          <w:rFonts w:ascii="JVSBFD+ËÎÌå" w:hAnsi="JVSBFD+ËÎÌå" w:cs="JVSBFD+ËÎÌå"/>
          <w:color w:val="000000"/>
          <w:sz w:val="20"/>
        </w:rPr>
        <w:t>验证方案</w:t>
      </w:r>
    </w:p>
    <w:p w:rsidR="00DF2830" w:rsidRDefault="00D13803">
      <w:pPr>
        <w:framePr w:w="7096" w:wrap="auto" w:hAnchor="text" w:x="2486" w:y="12610"/>
        <w:widowControl w:val="0"/>
        <w:autoSpaceDE w:val="0"/>
        <w:autoSpaceDN w:val="0"/>
        <w:spacing w:before="0" w:after="0" w:line="208" w:lineRule="exact"/>
        <w:jc w:val="left"/>
        <w:rPr>
          <w:rFonts w:ascii="Arial"/>
          <w:color w:val="000000"/>
          <w:sz w:val="20"/>
        </w:rPr>
      </w:pPr>
      <w:r>
        <w:rPr>
          <w:rFonts w:ascii="Arial"/>
          <w:color w:val="000000"/>
          <w:sz w:val="20"/>
        </w:rPr>
        <w:t xml:space="preserve">Execute approved FAT / SAT / Commissioning qualification protocols </w:t>
      </w:r>
    </w:p>
    <w:p w:rsidR="00DF2830" w:rsidRDefault="00D13803">
      <w:pPr>
        <w:framePr w:w="3825" w:wrap="auto" w:hAnchor="text" w:x="2486" w:y="12968"/>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执行批准后的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调试确认方案</w:t>
      </w:r>
    </w:p>
    <w:p w:rsidR="00DF2830" w:rsidRDefault="00D13803">
      <w:pPr>
        <w:framePr w:w="5791" w:wrap="auto" w:hAnchor="text" w:x="2486" w:y="13478"/>
        <w:widowControl w:val="0"/>
        <w:autoSpaceDE w:val="0"/>
        <w:autoSpaceDN w:val="0"/>
        <w:spacing w:before="0" w:after="0" w:line="208" w:lineRule="exact"/>
        <w:jc w:val="left"/>
        <w:rPr>
          <w:rFonts w:ascii="Arial"/>
          <w:color w:val="000000"/>
          <w:sz w:val="20"/>
        </w:rPr>
      </w:pPr>
      <w:r>
        <w:rPr>
          <w:rFonts w:ascii="Arial"/>
          <w:color w:val="000000"/>
          <w:sz w:val="20"/>
        </w:rPr>
        <w:t xml:space="preserve">Prepare FAT / SAT /  Commissioning qualification report </w:t>
      </w:r>
    </w:p>
    <w:p w:rsidR="00DF2830" w:rsidRDefault="00D13803">
      <w:pPr>
        <w:framePr w:w="2906" w:wrap="auto" w:hAnchor="text" w:x="2486" w:y="1383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准备</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调试确认报告</w:t>
      </w:r>
    </w:p>
    <w:p w:rsidR="00DF2830" w:rsidRDefault="00D13803">
      <w:pPr>
        <w:framePr w:w="5382" w:wrap="auto" w:hAnchor="text" w:x="2486" w:y="14345"/>
        <w:widowControl w:val="0"/>
        <w:autoSpaceDE w:val="0"/>
        <w:autoSpaceDN w:val="0"/>
        <w:spacing w:before="0" w:after="0" w:line="208" w:lineRule="exact"/>
        <w:jc w:val="left"/>
        <w:rPr>
          <w:rFonts w:ascii="Arial"/>
          <w:color w:val="000000"/>
          <w:sz w:val="20"/>
        </w:rPr>
      </w:pPr>
      <w:r>
        <w:rPr>
          <w:rFonts w:ascii="Arial"/>
          <w:color w:val="000000"/>
          <w:sz w:val="20"/>
        </w:rPr>
        <w:t xml:space="preserve">Participate in project validation coordination meeting </w:t>
      </w:r>
    </w:p>
    <w:p w:rsidR="00DF2830" w:rsidRDefault="00D13803">
      <w:pPr>
        <w:framePr w:w="2297" w:wrap="auto" w:hAnchor="text" w:x="2486" w:y="1470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参加项目验证协调会议</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7532"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Complete the project validation activities following the validation schedule </w:t>
      </w:r>
    </w:p>
    <w:p w:rsidR="00DF2830" w:rsidRDefault="00D13803">
      <w:pPr>
        <w:framePr w:w="3676" w:wrap="auto" w:hAnchor="text" w:x="2486" w:y="150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在验证时间要求内完成项目验证活动</w:t>
      </w:r>
    </w:p>
    <w:p w:rsidR="00DF2830" w:rsidRDefault="00D13803">
      <w:pPr>
        <w:framePr w:w="634" w:wrap="auto" w:hAnchor="text" w:x="1419" w:y="1999"/>
        <w:widowControl w:val="0"/>
        <w:autoSpaceDE w:val="0"/>
        <w:autoSpaceDN w:val="0"/>
        <w:spacing w:before="0" w:after="0" w:line="208" w:lineRule="exact"/>
        <w:jc w:val="left"/>
        <w:rPr>
          <w:rFonts w:ascii="Arial"/>
          <w:b/>
          <w:color w:val="000000"/>
          <w:sz w:val="20"/>
        </w:rPr>
      </w:pPr>
      <w:r>
        <w:rPr>
          <w:rFonts w:ascii="Arial"/>
          <w:b/>
          <w:color w:val="000000"/>
          <w:sz w:val="20"/>
        </w:rPr>
        <w:t xml:space="preserve">6.5 </w:t>
      </w:r>
    </w:p>
    <w:p w:rsidR="00DF2830" w:rsidRDefault="00D13803">
      <w:pPr>
        <w:framePr w:w="2760" w:wrap="auto" w:hAnchor="text" w:x="1994" w:y="1999"/>
        <w:widowControl w:val="0"/>
        <w:autoSpaceDE w:val="0"/>
        <w:autoSpaceDN w:val="0"/>
        <w:spacing w:before="0" w:after="0" w:line="208" w:lineRule="exact"/>
        <w:jc w:val="left"/>
        <w:rPr>
          <w:rFonts w:ascii="Arial"/>
          <w:b/>
          <w:color w:val="000000"/>
          <w:sz w:val="20"/>
        </w:rPr>
      </w:pPr>
      <w:r>
        <w:rPr>
          <w:rFonts w:ascii="Arial"/>
          <w:b/>
          <w:color w:val="000000"/>
          <w:sz w:val="20"/>
        </w:rPr>
        <w:t xml:space="preserve">Third Part Support Team </w:t>
      </w:r>
    </w:p>
    <w:p w:rsidR="00DF2830" w:rsidRDefault="00D13803">
      <w:pPr>
        <w:framePr w:w="1706" w:wrap="auto" w:hAnchor="text" w:x="1994" w:y="236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第三方支持团队</w:t>
      </w:r>
    </w:p>
    <w:p w:rsidR="00DF2830" w:rsidRDefault="00D13803">
      <w:pPr>
        <w:framePr w:w="9099" w:wrap="auto" w:hAnchor="text" w:x="1959" w:y="2856"/>
        <w:widowControl w:val="0"/>
        <w:autoSpaceDE w:val="0"/>
        <w:autoSpaceDN w:val="0"/>
        <w:spacing w:before="0" w:after="0" w:line="208" w:lineRule="exact"/>
        <w:jc w:val="left"/>
        <w:rPr>
          <w:rFonts w:ascii="Arial"/>
          <w:color w:val="000000"/>
          <w:sz w:val="20"/>
        </w:rPr>
      </w:pPr>
      <w:r>
        <w:rPr>
          <w:rFonts w:ascii="Arial"/>
          <w:color w:val="000000"/>
          <w:sz w:val="20"/>
        </w:rPr>
        <w:t xml:space="preserve">Third Part support Team will be responsible for the test in qualification / validation related </w:t>
      </w:r>
    </w:p>
    <w:p w:rsidR="00DF2830" w:rsidRDefault="00D13803">
      <w:pPr>
        <w:framePr w:w="9099" w:wrap="auto" w:hAnchor="text" w:x="1959" w:y="2856"/>
        <w:widowControl w:val="0"/>
        <w:autoSpaceDE w:val="0"/>
        <w:autoSpaceDN w:val="0"/>
        <w:spacing w:before="0" w:after="0" w:line="346" w:lineRule="exact"/>
        <w:jc w:val="left"/>
        <w:rPr>
          <w:rFonts w:ascii="Arial"/>
          <w:color w:val="000000"/>
          <w:sz w:val="20"/>
        </w:rPr>
      </w:pPr>
      <w:r>
        <w:rPr>
          <w:rFonts w:ascii="Arial"/>
          <w:color w:val="000000"/>
          <w:sz w:val="20"/>
        </w:rPr>
        <w:t xml:space="preserve">activities as defined in contract. </w:t>
      </w:r>
    </w:p>
    <w:p w:rsidR="00DF2830" w:rsidRDefault="00D13803">
      <w:pPr>
        <w:framePr w:w="6961" w:wrap="auto" w:hAnchor="text" w:x="1959" w:y="355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第三方支持团队基于合同，对确认</w:t>
      </w:r>
      <w:r>
        <w:rPr>
          <w:rFonts w:ascii="Arial"/>
          <w:color w:val="000000"/>
          <w:sz w:val="20"/>
        </w:rPr>
        <w:t>/</w:t>
      </w:r>
      <w:r>
        <w:rPr>
          <w:rFonts w:ascii="JVSBFD+ËÎÌå" w:hAnsi="JVSBFD+ËÎÌå" w:cs="JVSBFD+ËÎÌå"/>
          <w:color w:val="000000"/>
          <w:sz w:val="20"/>
        </w:rPr>
        <w:t>验证相关活动中的测试提供支持。</w:t>
      </w:r>
    </w:p>
    <w:p w:rsidR="00DF2830" w:rsidRDefault="00D13803">
      <w:pPr>
        <w:framePr w:w="392" w:wrap="auto" w:hAnchor="text" w:x="2126" w:y="406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4068"/>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7659" w:wrap="auto" w:hAnchor="text" w:x="2486" w:y="4068"/>
        <w:widowControl w:val="0"/>
        <w:autoSpaceDE w:val="0"/>
        <w:autoSpaceDN w:val="0"/>
        <w:spacing w:before="0" w:after="0" w:line="208" w:lineRule="exact"/>
        <w:jc w:val="left"/>
        <w:rPr>
          <w:rFonts w:ascii="Arial"/>
          <w:color w:val="000000"/>
          <w:sz w:val="20"/>
        </w:rPr>
      </w:pPr>
      <w:r>
        <w:rPr>
          <w:rFonts w:ascii="Arial"/>
          <w:color w:val="000000"/>
          <w:sz w:val="20"/>
        </w:rPr>
        <w:t xml:space="preserve">Prepare test protocol in accordance with regulation and XXXX requirement </w:t>
      </w:r>
    </w:p>
    <w:p w:rsidR="00DF2830" w:rsidRDefault="00D13803">
      <w:pPr>
        <w:framePr w:w="4170" w:wrap="auto" w:hAnchor="text" w:x="2486" w:y="442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基于法规和</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的要求，准备测试方案</w:t>
      </w:r>
    </w:p>
    <w:p w:rsidR="00DF2830" w:rsidRDefault="00D13803">
      <w:pPr>
        <w:framePr w:w="3351" w:wrap="auto" w:hAnchor="text" w:x="2486" w:y="4937"/>
        <w:widowControl w:val="0"/>
        <w:autoSpaceDE w:val="0"/>
        <w:autoSpaceDN w:val="0"/>
        <w:spacing w:before="0" w:after="0" w:line="208" w:lineRule="exact"/>
        <w:jc w:val="left"/>
        <w:rPr>
          <w:rFonts w:ascii="Arial"/>
          <w:color w:val="000000"/>
          <w:sz w:val="20"/>
        </w:rPr>
      </w:pPr>
      <w:r>
        <w:rPr>
          <w:rFonts w:ascii="Arial"/>
          <w:color w:val="000000"/>
          <w:sz w:val="20"/>
        </w:rPr>
        <w:t xml:space="preserve">Execute approved test protocols </w:t>
      </w:r>
    </w:p>
    <w:p w:rsidR="00DF2830" w:rsidRDefault="00D13803">
      <w:pPr>
        <w:framePr w:w="2297" w:wrap="auto" w:hAnchor="text" w:x="2486" w:y="529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执行批准后的测试方案</w:t>
      </w:r>
    </w:p>
    <w:p w:rsidR="00DF2830" w:rsidRDefault="00D13803">
      <w:pPr>
        <w:framePr w:w="493" w:wrap="auto" w:hAnchor="text" w:x="1418" w:y="5793"/>
        <w:widowControl w:val="0"/>
        <w:autoSpaceDE w:val="0"/>
        <w:autoSpaceDN w:val="0"/>
        <w:spacing w:before="0" w:after="0" w:line="250" w:lineRule="exact"/>
        <w:jc w:val="left"/>
        <w:rPr>
          <w:rFonts w:ascii="Arial"/>
          <w:b/>
          <w:color w:val="000000"/>
          <w:sz w:val="24"/>
        </w:rPr>
      </w:pPr>
      <w:r>
        <w:rPr>
          <w:rFonts w:ascii="Arial"/>
          <w:b/>
          <w:color w:val="000000"/>
          <w:sz w:val="24"/>
        </w:rPr>
        <w:t>7</w:t>
      </w:r>
    </w:p>
    <w:p w:rsidR="00DF2830" w:rsidRDefault="00D13803">
      <w:pPr>
        <w:framePr w:w="3044" w:wrap="auto" w:hAnchor="text" w:x="1850" w:y="582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Validation strategy </w:t>
      </w:r>
      <w:r>
        <w:rPr>
          <w:rFonts w:ascii="JVSBFD+ËÎÌå" w:hAnsi="JVSBFD+ËÎÌå" w:cs="JVSBFD+ËÎÌå"/>
          <w:color w:val="000000"/>
          <w:sz w:val="20"/>
        </w:rPr>
        <w:t>验证策略</w:t>
      </w:r>
    </w:p>
    <w:p w:rsidR="00DF2830" w:rsidRDefault="00D13803">
      <w:pPr>
        <w:framePr w:w="3044" w:wrap="auto" w:hAnchor="text" w:x="1850" w:y="5823"/>
        <w:widowControl w:val="0"/>
        <w:autoSpaceDE w:val="0"/>
        <w:autoSpaceDN w:val="0"/>
        <w:spacing w:before="0" w:after="0" w:line="511" w:lineRule="exact"/>
        <w:ind w:left="144"/>
        <w:jc w:val="left"/>
        <w:rPr>
          <w:rFonts w:ascii="JVSBFD+ËÎÌå" w:hAnsi="JVSBFD+ËÎÌå" w:cs="JVSBFD+ËÎÌå"/>
          <w:color w:val="000000"/>
          <w:sz w:val="20"/>
        </w:rPr>
      </w:pPr>
      <w:r>
        <w:rPr>
          <w:rFonts w:ascii="Arial"/>
          <w:b/>
          <w:color w:val="000000"/>
          <w:sz w:val="20"/>
        </w:rPr>
        <w:t xml:space="preserve">General Principle </w:t>
      </w:r>
      <w:r>
        <w:rPr>
          <w:rFonts w:ascii="JVSBFD+ËÎÌå" w:hAnsi="JVSBFD+ËÎÌå" w:cs="JVSBFD+ËÎÌå"/>
          <w:color w:val="000000"/>
          <w:sz w:val="20"/>
        </w:rPr>
        <w:t>基本原理</w:t>
      </w:r>
    </w:p>
    <w:p w:rsidR="00DF2830" w:rsidRDefault="00D13803">
      <w:pPr>
        <w:framePr w:w="634" w:wrap="auto" w:hAnchor="text" w:x="1419" w:y="6339"/>
        <w:widowControl w:val="0"/>
        <w:autoSpaceDE w:val="0"/>
        <w:autoSpaceDN w:val="0"/>
        <w:spacing w:before="0" w:after="0" w:line="208" w:lineRule="exact"/>
        <w:jc w:val="left"/>
        <w:rPr>
          <w:rFonts w:ascii="Arial"/>
          <w:b/>
          <w:color w:val="000000"/>
          <w:sz w:val="20"/>
        </w:rPr>
      </w:pPr>
      <w:r>
        <w:rPr>
          <w:rFonts w:ascii="Arial"/>
          <w:b/>
          <w:color w:val="000000"/>
          <w:sz w:val="20"/>
        </w:rPr>
        <w:t xml:space="preserve">7.1 </w:t>
      </w:r>
    </w:p>
    <w:p w:rsidR="00DF2830" w:rsidRDefault="00D13803">
      <w:pPr>
        <w:framePr w:w="392" w:wrap="auto" w:hAnchor="text" w:x="2126" w:y="684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809" w:wrap="auto" w:hAnchor="text" w:x="2486" w:y="6845"/>
        <w:widowControl w:val="0"/>
        <w:autoSpaceDE w:val="0"/>
        <w:autoSpaceDN w:val="0"/>
        <w:spacing w:before="0" w:after="0" w:line="208" w:lineRule="exact"/>
        <w:jc w:val="left"/>
        <w:rPr>
          <w:rFonts w:ascii="Arial"/>
          <w:color w:val="000000"/>
          <w:sz w:val="20"/>
        </w:rPr>
      </w:pPr>
      <w:r>
        <w:rPr>
          <w:rFonts w:ascii="Arial"/>
          <w:color w:val="000000"/>
          <w:sz w:val="20"/>
        </w:rPr>
        <w:t xml:space="preserve">The validation processes will be conducted in an organized manner. A validation team </w:t>
      </w:r>
    </w:p>
    <w:p w:rsidR="00DF2830" w:rsidRDefault="00D13803">
      <w:pPr>
        <w:framePr w:w="8809" w:wrap="auto" w:hAnchor="text" w:x="2486" w:y="6845"/>
        <w:widowControl w:val="0"/>
        <w:autoSpaceDE w:val="0"/>
        <w:autoSpaceDN w:val="0"/>
        <w:spacing w:before="0" w:after="0" w:line="346" w:lineRule="exact"/>
        <w:jc w:val="left"/>
        <w:rPr>
          <w:rFonts w:ascii="Arial"/>
          <w:color w:val="000000"/>
          <w:sz w:val="20"/>
        </w:rPr>
      </w:pPr>
      <w:r>
        <w:rPr>
          <w:rFonts w:ascii="Arial"/>
          <w:color w:val="000000"/>
          <w:sz w:val="20"/>
        </w:rPr>
        <w:t xml:space="preserve">will be organized at the beginning of all validation activities. </w:t>
      </w:r>
    </w:p>
    <w:p w:rsidR="00DF2830" w:rsidRDefault="00D13803">
      <w:pPr>
        <w:framePr w:w="7816" w:wrap="auto" w:hAnchor="text" w:x="2486" w:y="754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按有组织的方式执行验证过程。在所有验证活动开始时将组建一个验证团队。</w:t>
      </w:r>
    </w:p>
    <w:p w:rsidR="00DF2830" w:rsidRDefault="00D13803">
      <w:pPr>
        <w:framePr w:w="392" w:wrap="auto" w:hAnchor="text" w:x="2126" w:y="805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426" w:wrap="auto" w:hAnchor="text" w:x="2486" w:y="8059"/>
        <w:widowControl w:val="0"/>
        <w:autoSpaceDE w:val="0"/>
        <w:autoSpaceDN w:val="0"/>
        <w:spacing w:before="0" w:after="0" w:line="208" w:lineRule="exact"/>
        <w:jc w:val="left"/>
        <w:rPr>
          <w:rFonts w:ascii="Arial"/>
          <w:color w:val="000000"/>
          <w:sz w:val="20"/>
        </w:rPr>
      </w:pPr>
      <w:r>
        <w:rPr>
          <w:rFonts w:ascii="Arial"/>
          <w:color w:val="000000"/>
          <w:sz w:val="20"/>
        </w:rPr>
        <w:t xml:space="preserve">All validation activities will be carried out by qualified personnel. GMP experienced </w:t>
      </w:r>
    </w:p>
    <w:p w:rsidR="00DF2830" w:rsidRDefault="00D13803">
      <w:pPr>
        <w:framePr w:w="8426" w:wrap="auto" w:hAnchor="text" w:x="2486" w:y="8059"/>
        <w:widowControl w:val="0"/>
        <w:autoSpaceDE w:val="0"/>
        <w:autoSpaceDN w:val="0"/>
        <w:spacing w:before="0" w:after="0" w:line="343" w:lineRule="exact"/>
        <w:jc w:val="left"/>
        <w:rPr>
          <w:rFonts w:ascii="Arial"/>
          <w:color w:val="000000"/>
          <w:sz w:val="20"/>
        </w:rPr>
      </w:pPr>
      <w:r>
        <w:rPr>
          <w:rFonts w:ascii="Arial"/>
          <w:color w:val="000000"/>
          <w:sz w:val="20"/>
        </w:rPr>
        <w:t xml:space="preserve">personnel is expected and adequate training plan need to be developed when </w:t>
      </w:r>
    </w:p>
    <w:p w:rsidR="00DF2830" w:rsidRDefault="00D13803">
      <w:pPr>
        <w:framePr w:w="8426" w:wrap="auto" w:hAnchor="text" w:x="2486" w:y="8059"/>
        <w:widowControl w:val="0"/>
        <w:autoSpaceDE w:val="0"/>
        <w:autoSpaceDN w:val="0"/>
        <w:spacing w:before="0" w:after="0" w:line="346" w:lineRule="exact"/>
        <w:jc w:val="left"/>
        <w:rPr>
          <w:rFonts w:ascii="Arial"/>
          <w:color w:val="000000"/>
          <w:sz w:val="20"/>
        </w:rPr>
      </w:pPr>
      <w:r>
        <w:rPr>
          <w:rFonts w:ascii="Arial"/>
          <w:color w:val="000000"/>
          <w:sz w:val="20"/>
        </w:rPr>
        <w:t xml:space="preserve">necessary. </w:t>
      </w:r>
    </w:p>
    <w:p w:rsidR="00DF2830" w:rsidRDefault="00D13803">
      <w:pPr>
        <w:framePr w:w="8909" w:wrap="auto" w:hAnchor="text" w:x="2486" w:y="910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由有资质的人员来执行所有验证活动，应为熟悉</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制造规范的人，如果需要应准备适</w:t>
      </w:r>
    </w:p>
    <w:p w:rsidR="00DF2830" w:rsidRDefault="00D13803">
      <w:pPr>
        <w:framePr w:w="1697" w:wrap="auto" w:hAnchor="text" w:x="2486" w:y="949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当的培训计划。</w:t>
      </w:r>
    </w:p>
    <w:p w:rsidR="00DF2830" w:rsidRDefault="00D13803">
      <w:pPr>
        <w:framePr w:w="392" w:wrap="auto" w:hAnchor="text" w:x="2126" w:y="1000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910" w:wrap="auto" w:hAnchor="text" w:x="2486" w:y="10006"/>
        <w:widowControl w:val="0"/>
        <w:autoSpaceDE w:val="0"/>
        <w:autoSpaceDN w:val="0"/>
        <w:spacing w:before="0" w:after="0" w:line="208" w:lineRule="exact"/>
        <w:jc w:val="left"/>
        <w:rPr>
          <w:rFonts w:ascii="Arial"/>
          <w:color w:val="000000"/>
          <w:sz w:val="20"/>
        </w:rPr>
      </w:pPr>
      <w:r>
        <w:rPr>
          <w:rFonts w:ascii="Arial"/>
          <w:color w:val="000000"/>
          <w:sz w:val="20"/>
        </w:rPr>
        <w:t>VMP will be created and approv</w:t>
      </w:r>
      <w:r>
        <w:rPr>
          <w:rFonts w:ascii="Arial"/>
          <w:color w:val="000000"/>
          <w:sz w:val="20"/>
        </w:rPr>
        <w:t xml:space="preserve">ed to serve as the guide of validation activities.Chinese </w:t>
      </w:r>
    </w:p>
    <w:p w:rsidR="00DF2830" w:rsidRDefault="00D13803">
      <w:pPr>
        <w:framePr w:w="8910" w:wrap="auto" w:hAnchor="text" w:x="2486" w:y="10006"/>
        <w:widowControl w:val="0"/>
        <w:autoSpaceDE w:val="0"/>
        <w:autoSpaceDN w:val="0"/>
        <w:spacing w:before="0" w:after="0" w:line="343" w:lineRule="exact"/>
        <w:jc w:val="left"/>
        <w:rPr>
          <w:rFonts w:ascii="Arial"/>
          <w:color w:val="000000"/>
          <w:sz w:val="20"/>
        </w:rPr>
      </w:pPr>
      <w:r>
        <w:rPr>
          <w:rFonts w:ascii="Arial"/>
          <w:color w:val="000000"/>
          <w:sz w:val="20"/>
        </w:rPr>
        <w:t xml:space="preserve">and FDA GMP requirements, XXXX validation related requirements and related local </w:t>
      </w:r>
    </w:p>
    <w:p w:rsidR="00DF2830" w:rsidRDefault="00D13803">
      <w:pPr>
        <w:framePr w:w="8910" w:wrap="auto" w:hAnchor="text" w:x="2486" w:y="10006"/>
        <w:widowControl w:val="0"/>
        <w:autoSpaceDE w:val="0"/>
        <w:autoSpaceDN w:val="0"/>
        <w:spacing w:before="0" w:after="0" w:line="346" w:lineRule="exact"/>
        <w:jc w:val="left"/>
        <w:rPr>
          <w:rFonts w:ascii="Arial"/>
          <w:color w:val="000000"/>
          <w:sz w:val="20"/>
        </w:rPr>
      </w:pPr>
      <w:r>
        <w:rPr>
          <w:rFonts w:ascii="Arial"/>
          <w:color w:val="000000"/>
          <w:sz w:val="20"/>
        </w:rPr>
        <w:t xml:space="preserve">regulations will be followed when defined in VMP. </w:t>
      </w:r>
    </w:p>
    <w:p w:rsidR="00DF2830" w:rsidRDefault="00D13803">
      <w:pPr>
        <w:framePr w:w="8967" w:wrap="auto" w:hAnchor="text" w:x="2486" w:y="1105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创建验证主计划并获批准以指导验证活动。定义验证主计划的过程中，应遵守中国和美国</w:t>
      </w:r>
    </w:p>
    <w:p w:rsidR="00DF2830" w:rsidRDefault="00D13803">
      <w:pPr>
        <w:framePr w:w="6144" w:wrap="auto" w:hAnchor="text" w:x="2486" w:y="1144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FDA GMP </w:t>
      </w:r>
      <w:r>
        <w:rPr>
          <w:rFonts w:ascii="JVSBFD+ËÎÌå" w:hAnsi="JVSBFD+ËÎÌå" w:cs="JVSBFD+ËÎÌå"/>
          <w:color w:val="000000"/>
          <w:sz w:val="20"/>
        </w:rPr>
        <w:t>要求，</w:t>
      </w:r>
      <w:r>
        <w:rPr>
          <w:rFonts w:ascii="Arial"/>
          <w:color w:val="000000"/>
          <w:sz w:val="20"/>
        </w:rPr>
        <w:t>XXXX</w:t>
      </w:r>
      <w:r>
        <w:rPr>
          <w:rFonts w:ascii="JVSBFD+ËÎÌå" w:hAnsi="JVSBFD+ËÎÌå" w:cs="JVSBFD+ËÎÌå"/>
          <w:color w:val="000000"/>
          <w:sz w:val="20"/>
        </w:rPr>
        <w:t>的验证相关要求和相关的当地法规。</w:t>
      </w:r>
    </w:p>
    <w:p w:rsidR="00DF2830" w:rsidRDefault="00D13803">
      <w:pPr>
        <w:framePr w:w="392" w:wrap="auto" w:hAnchor="text" w:x="2126" w:y="1195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705" w:wrap="auto" w:hAnchor="text" w:x="2486" w:y="11952"/>
        <w:widowControl w:val="0"/>
        <w:autoSpaceDE w:val="0"/>
        <w:autoSpaceDN w:val="0"/>
        <w:spacing w:before="0" w:after="0" w:line="208" w:lineRule="exact"/>
        <w:jc w:val="left"/>
        <w:rPr>
          <w:rFonts w:ascii="Arial"/>
          <w:color w:val="000000"/>
          <w:sz w:val="20"/>
        </w:rPr>
      </w:pPr>
      <w:r>
        <w:rPr>
          <w:rFonts w:ascii="Arial"/>
          <w:color w:val="000000"/>
          <w:sz w:val="20"/>
        </w:rPr>
        <w:t xml:space="preserve">Risk based methodology are adopted to determine due validation activities and </w:t>
      </w:r>
    </w:p>
    <w:p w:rsidR="00DF2830" w:rsidRDefault="00D13803">
      <w:pPr>
        <w:framePr w:w="8705" w:wrap="auto" w:hAnchor="text" w:x="2486" w:y="11952"/>
        <w:widowControl w:val="0"/>
        <w:autoSpaceDE w:val="0"/>
        <w:autoSpaceDN w:val="0"/>
        <w:spacing w:before="0" w:after="0" w:line="343" w:lineRule="exact"/>
        <w:jc w:val="left"/>
        <w:rPr>
          <w:rFonts w:ascii="Arial"/>
          <w:color w:val="000000"/>
          <w:sz w:val="20"/>
        </w:rPr>
      </w:pPr>
      <w:r>
        <w:rPr>
          <w:rFonts w:ascii="Arial"/>
          <w:color w:val="000000"/>
          <w:sz w:val="20"/>
        </w:rPr>
        <w:t xml:space="preserve">deliverable documents. For instance, engineering document, such as FAT/SAT </w:t>
      </w:r>
    </w:p>
    <w:p w:rsidR="00DF2830" w:rsidRDefault="00D13803">
      <w:pPr>
        <w:framePr w:w="8705" w:wrap="auto" w:hAnchor="text" w:x="2486" w:y="11952"/>
        <w:widowControl w:val="0"/>
        <w:autoSpaceDE w:val="0"/>
        <w:autoSpaceDN w:val="0"/>
        <w:spacing w:before="0" w:after="0" w:line="345" w:lineRule="exact"/>
        <w:jc w:val="left"/>
        <w:rPr>
          <w:rFonts w:ascii="Arial"/>
          <w:color w:val="000000"/>
          <w:sz w:val="20"/>
        </w:rPr>
      </w:pPr>
      <w:r>
        <w:rPr>
          <w:rFonts w:ascii="Arial"/>
          <w:color w:val="000000"/>
          <w:sz w:val="20"/>
        </w:rPr>
        <w:t xml:space="preserve">document can serve as the reference document of IQ/OQ/PQ to reduce the duplicate </w:t>
      </w:r>
    </w:p>
    <w:p w:rsidR="00DF2830" w:rsidRDefault="00D13803">
      <w:pPr>
        <w:framePr w:w="8705" w:wrap="auto" w:hAnchor="text" w:x="2486" w:y="11952"/>
        <w:widowControl w:val="0"/>
        <w:autoSpaceDE w:val="0"/>
        <w:autoSpaceDN w:val="0"/>
        <w:spacing w:before="0" w:after="0" w:line="343" w:lineRule="exact"/>
        <w:jc w:val="left"/>
        <w:rPr>
          <w:rFonts w:ascii="Arial"/>
          <w:color w:val="000000"/>
          <w:sz w:val="20"/>
        </w:rPr>
      </w:pPr>
      <w:r>
        <w:rPr>
          <w:rFonts w:ascii="Arial"/>
          <w:color w:val="000000"/>
          <w:sz w:val="20"/>
        </w:rPr>
        <w:t xml:space="preserve">effort. </w:t>
      </w:r>
    </w:p>
    <w:p w:rsidR="00DF2830" w:rsidRDefault="00D13803">
      <w:pPr>
        <w:framePr w:w="8826" w:wrap="auto" w:hAnchor="text" w:x="2486" w:y="13342"/>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采用基于风险的方法确定预期的验证活动和可交付的文件。例如，工程文件如</w:t>
      </w:r>
      <w:r>
        <w:rPr>
          <w:rFonts w:ascii="Arial"/>
          <w:color w:val="000000"/>
          <w:sz w:val="20"/>
        </w:rPr>
        <w:t xml:space="preserve"> FAT/SAT</w:t>
      </w:r>
    </w:p>
    <w:p w:rsidR="00DF2830" w:rsidRDefault="00D13803">
      <w:pPr>
        <w:framePr w:w="5327" w:wrap="auto" w:hAnchor="text" w:x="2486" w:y="1373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文件可作为</w:t>
      </w:r>
      <w:r>
        <w:rPr>
          <w:rFonts w:ascii="Arial"/>
          <w:color w:val="000000"/>
          <w:sz w:val="20"/>
        </w:rPr>
        <w:t xml:space="preserve"> IQ/OQ/PQ </w:t>
      </w:r>
      <w:r>
        <w:rPr>
          <w:rFonts w:ascii="JVSBFD+ËÎÌå" w:hAnsi="JVSBFD+ËÎÌå" w:cs="JVSBFD+ËÎÌå"/>
          <w:color w:val="000000"/>
          <w:sz w:val="20"/>
        </w:rPr>
        <w:t>的参考文件以减少重复劳动。</w:t>
      </w:r>
    </w:p>
    <w:p w:rsidR="00DF2830" w:rsidRDefault="00D13803">
      <w:pPr>
        <w:framePr w:w="392" w:wrap="auto" w:hAnchor="text" w:x="2126" w:y="1424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9126" w:wrap="auto" w:hAnchor="text" w:x="2486" w:y="14242"/>
        <w:widowControl w:val="0"/>
        <w:autoSpaceDE w:val="0"/>
        <w:autoSpaceDN w:val="0"/>
        <w:spacing w:before="0" w:after="0" w:line="208" w:lineRule="exact"/>
        <w:jc w:val="left"/>
        <w:rPr>
          <w:rFonts w:ascii="Arial"/>
          <w:color w:val="000000"/>
          <w:sz w:val="20"/>
        </w:rPr>
      </w:pPr>
      <w:r>
        <w:rPr>
          <w:rFonts w:ascii="Arial"/>
          <w:color w:val="000000"/>
          <w:sz w:val="20"/>
        </w:rPr>
        <w:t xml:space="preserve">All qualification/validation plans must be prepared, reviewed and approved prior to </w:t>
      </w:r>
    </w:p>
    <w:p w:rsidR="00DF2830" w:rsidRDefault="00D13803">
      <w:pPr>
        <w:framePr w:w="9126" w:wrap="auto" w:hAnchor="text" w:x="2486" w:y="14242"/>
        <w:widowControl w:val="0"/>
        <w:autoSpaceDE w:val="0"/>
        <w:autoSpaceDN w:val="0"/>
        <w:spacing w:before="0" w:after="0" w:line="346" w:lineRule="exact"/>
        <w:jc w:val="left"/>
        <w:rPr>
          <w:rFonts w:ascii="Arial"/>
          <w:color w:val="000000"/>
          <w:sz w:val="20"/>
        </w:rPr>
      </w:pPr>
      <w:r>
        <w:rPr>
          <w:rFonts w:ascii="Arial"/>
          <w:color w:val="000000"/>
          <w:sz w:val="20"/>
        </w:rPr>
        <w:t xml:space="preserve">initiating execution. The executed plan and report will not be approved with any open </w:t>
      </w:r>
    </w:p>
    <w:p w:rsidR="00DF2830" w:rsidRDefault="00D13803">
      <w:pPr>
        <w:framePr w:w="9126" w:wrap="auto" w:hAnchor="text" w:x="2486" w:y="14242"/>
        <w:widowControl w:val="0"/>
        <w:autoSpaceDE w:val="0"/>
        <w:autoSpaceDN w:val="0"/>
        <w:spacing w:before="0" w:after="0" w:line="345" w:lineRule="exact"/>
        <w:jc w:val="left"/>
        <w:rPr>
          <w:rFonts w:ascii="Arial"/>
          <w:color w:val="000000"/>
          <w:sz w:val="20"/>
        </w:rPr>
      </w:pPr>
      <w:r>
        <w:rPr>
          <w:rFonts w:ascii="Arial"/>
          <w:color w:val="000000"/>
          <w:sz w:val="20"/>
        </w:rPr>
        <w:t xml:space="preserve">deviations or pending items. The executed plans will not be deemed "formally closed out"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077" w:wrap="auto" w:hAnchor="text" w:x="2486" w:y="1133"/>
        <w:widowControl w:val="0"/>
        <w:autoSpaceDE w:val="0"/>
        <w:autoSpaceDN w:val="0"/>
        <w:spacing w:before="0" w:after="0" w:line="208" w:lineRule="exact"/>
        <w:jc w:val="left"/>
        <w:rPr>
          <w:rFonts w:ascii="Arial"/>
          <w:color w:val="000000"/>
          <w:sz w:val="20"/>
        </w:rPr>
      </w:pPr>
      <w:r>
        <w:rPr>
          <w:rFonts w:ascii="Arial"/>
          <w:color w:val="000000"/>
          <w:sz w:val="20"/>
        </w:rPr>
        <w:t xml:space="preserve">until the relevant reports are completed and fully approved. The approval of one stage </w:t>
      </w:r>
    </w:p>
    <w:p w:rsidR="00DF2830" w:rsidRDefault="00D13803">
      <w:pPr>
        <w:framePr w:w="9077" w:wrap="auto" w:hAnchor="text" w:x="2486" w:y="1133"/>
        <w:widowControl w:val="0"/>
        <w:autoSpaceDE w:val="0"/>
        <w:autoSpaceDN w:val="0"/>
        <w:spacing w:before="0" w:after="0" w:line="346" w:lineRule="exact"/>
        <w:jc w:val="left"/>
        <w:rPr>
          <w:rFonts w:ascii="Arial"/>
          <w:color w:val="000000"/>
          <w:sz w:val="20"/>
        </w:rPr>
      </w:pPr>
      <w:r>
        <w:rPr>
          <w:rFonts w:ascii="Arial"/>
          <w:color w:val="000000"/>
          <w:sz w:val="20"/>
        </w:rPr>
        <w:t xml:space="preserve">qualification/validation permits processing to next stage of qualification/validation. A </w:t>
      </w:r>
    </w:p>
    <w:p w:rsidR="00DF2830" w:rsidRDefault="00D13803">
      <w:pPr>
        <w:framePr w:w="9077" w:wrap="auto" w:hAnchor="text" w:x="2486" w:y="1133"/>
        <w:widowControl w:val="0"/>
        <w:autoSpaceDE w:val="0"/>
        <w:autoSpaceDN w:val="0"/>
        <w:spacing w:before="0" w:after="0" w:line="346" w:lineRule="exact"/>
        <w:jc w:val="left"/>
        <w:rPr>
          <w:rFonts w:ascii="Arial"/>
          <w:color w:val="000000"/>
          <w:sz w:val="20"/>
        </w:rPr>
      </w:pPr>
      <w:r>
        <w:rPr>
          <w:rFonts w:ascii="Arial"/>
          <w:color w:val="000000"/>
          <w:sz w:val="20"/>
        </w:rPr>
        <w:t xml:space="preserve">combined IOQ / OPQ plan is permitted for simple pieces of equipment. Engineering </w:t>
      </w:r>
    </w:p>
    <w:p w:rsidR="00DF2830" w:rsidRDefault="00D13803">
      <w:pPr>
        <w:framePr w:w="9077" w:wrap="auto" w:hAnchor="text" w:x="2486" w:y="1133"/>
        <w:widowControl w:val="0"/>
        <w:autoSpaceDE w:val="0"/>
        <w:autoSpaceDN w:val="0"/>
        <w:spacing w:before="0" w:after="0" w:line="346" w:lineRule="exact"/>
        <w:jc w:val="left"/>
        <w:rPr>
          <w:rFonts w:ascii="Arial"/>
          <w:color w:val="000000"/>
          <w:sz w:val="20"/>
        </w:rPr>
      </w:pPr>
      <w:r>
        <w:rPr>
          <w:rFonts w:ascii="Arial"/>
          <w:color w:val="000000"/>
          <w:sz w:val="20"/>
        </w:rPr>
        <w:t>activities should be completed before related qualification/validation activities (F</w:t>
      </w:r>
      <w:r>
        <w:rPr>
          <w:rFonts w:ascii="Arial"/>
          <w:color w:val="000000"/>
          <w:sz w:val="20"/>
        </w:rPr>
        <w:t xml:space="preserve">AT </w:t>
      </w:r>
    </w:p>
    <w:p w:rsidR="00DF2830" w:rsidRDefault="00D13803">
      <w:pPr>
        <w:framePr w:w="9077" w:wrap="auto" w:hAnchor="text" w:x="2486" w:y="1133"/>
        <w:widowControl w:val="0"/>
        <w:autoSpaceDE w:val="0"/>
        <w:autoSpaceDN w:val="0"/>
        <w:spacing w:before="0" w:after="0" w:line="343" w:lineRule="exact"/>
        <w:jc w:val="left"/>
        <w:rPr>
          <w:rFonts w:ascii="Arial"/>
          <w:color w:val="000000"/>
          <w:sz w:val="20"/>
        </w:rPr>
      </w:pPr>
      <w:r>
        <w:rPr>
          <w:rFonts w:ascii="Arial"/>
          <w:color w:val="000000"/>
          <w:sz w:val="20"/>
        </w:rPr>
        <w:t xml:space="preserve">should be completed and approved before IQ execution, SAT / commissioning should be </w:t>
      </w:r>
    </w:p>
    <w:p w:rsidR="00DF2830" w:rsidRDefault="00D13803">
      <w:pPr>
        <w:framePr w:w="9077" w:wrap="auto" w:hAnchor="text" w:x="2486" w:y="1133"/>
        <w:widowControl w:val="0"/>
        <w:autoSpaceDE w:val="0"/>
        <w:autoSpaceDN w:val="0"/>
        <w:spacing w:before="0" w:after="0" w:line="346" w:lineRule="exact"/>
        <w:jc w:val="left"/>
        <w:rPr>
          <w:rFonts w:ascii="Arial"/>
          <w:color w:val="000000"/>
          <w:sz w:val="20"/>
        </w:rPr>
      </w:pPr>
      <w:r>
        <w:rPr>
          <w:rFonts w:ascii="Arial"/>
          <w:color w:val="000000"/>
          <w:sz w:val="20"/>
        </w:rPr>
        <w:t xml:space="preserve">completed and approved before OQ execution).  </w:t>
      </w:r>
    </w:p>
    <w:p w:rsidR="00DF2830" w:rsidRDefault="00D13803">
      <w:pPr>
        <w:framePr w:w="9031" w:wrap="auto" w:hAnchor="text" w:x="2486" w:y="321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开始执行之前必须完成所有确认</w:t>
      </w:r>
      <w:r>
        <w:rPr>
          <w:rFonts w:ascii="Arial"/>
          <w:color w:val="000000"/>
          <w:sz w:val="20"/>
        </w:rPr>
        <w:t>/</w:t>
      </w:r>
      <w:r>
        <w:rPr>
          <w:rFonts w:ascii="JVSBFD+ËÎÌå" w:hAnsi="JVSBFD+ËÎÌå" w:cs="JVSBFD+ËÎÌå"/>
          <w:color w:val="000000"/>
          <w:sz w:val="20"/>
        </w:rPr>
        <w:t>验证计划的准备，审核以及批准。任何存在未关闭的偏差</w:t>
      </w:r>
    </w:p>
    <w:p w:rsidR="00DF2830" w:rsidRDefault="00D13803">
      <w:pPr>
        <w:framePr w:w="9031" w:wrap="auto" w:hAnchor="text" w:x="2486" w:y="360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或未完成项目的执行计划和报告不能得到批准。直到相关报告完成并完全获得批准之后才</w:t>
      </w:r>
    </w:p>
    <w:p w:rsidR="00DF2830" w:rsidRDefault="00D13803">
      <w:pPr>
        <w:framePr w:w="9031" w:wrap="auto" w:hAnchor="text" w:x="2486" w:y="360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能正式关闭执行计划。一阶段确认</w:t>
      </w:r>
      <w:r>
        <w:rPr>
          <w:rFonts w:ascii="Arial"/>
          <w:color w:val="000000"/>
          <w:sz w:val="20"/>
        </w:rPr>
        <w:t>/</w:t>
      </w:r>
      <w:r>
        <w:rPr>
          <w:rFonts w:ascii="JVSBFD+ËÎÌå" w:hAnsi="JVSBFD+ËÎÌå" w:cs="JVSBFD+ËÎÌå"/>
          <w:color w:val="000000"/>
          <w:sz w:val="20"/>
        </w:rPr>
        <w:t>验证得到批准后才允许进行下一阶段的确认</w:t>
      </w:r>
      <w:r>
        <w:rPr>
          <w:rFonts w:ascii="Arial"/>
          <w:color w:val="000000"/>
          <w:sz w:val="20"/>
        </w:rPr>
        <w:t>/</w:t>
      </w:r>
      <w:r>
        <w:rPr>
          <w:rFonts w:ascii="JVSBFD+ËÎÌå" w:hAnsi="JVSBFD+ËÎÌå" w:cs="JVSBFD+ËÎÌå"/>
          <w:color w:val="000000"/>
          <w:sz w:val="20"/>
        </w:rPr>
        <w:t>验证。一</w:t>
      </w:r>
    </w:p>
    <w:p w:rsidR="00DF2830" w:rsidRDefault="00D13803">
      <w:pPr>
        <w:framePr w:w="9031" w:wrap="auto" w:hAnchor="text" w:x="2486" w:y="360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些简单设备的</w:t>
      </w:r>
      <w:r>
        <w:rPr>
          <w:rFonts w:ascii="Arial"/>
          <w:color w:val="000000"/>
          <w:sz w:val="20"/>
        </w:rPr>
        <w:t xml:space="preserve">  IOQ/OPQ </w:t>
      </w:r>
      <w:r>
        <w:rPr>
          <w:rFonts w:ascii="JVSBFD+ËÎÌå" w:hAnsi="JVSBFD+ËÎÌå" w:cs="JVSBFD+ËÎÌå"/>
          <w:color w:val="000000"/>
          <w:sz w:val="20"/>
        </w:rPr>
        <w:t>计划允许合并。应在相关的确认</w:t>
      </w:r>
      <w:r>
        <w:rPr>
          <w:rFonts w:ascii="Arial"/>
          <w:color w:val="000000"/>
          <w:sz w:val="20"/>
        </w:rPr>
        <w:t>/</w:t>
      </w:r>
      <w:r>
        <w:rPr>
          <w:rFonts w:ascii="JVSBFD+ËÎÌå" w:hAnsi="JVSBFD+ËÎÌå" w:cs="JVSBFD+ËÎÌå"/>
          <w:color w:val="000000"/>
          <w:sz w:val="20"/>
        </w:rPr>
        <w:t>验证活动之前完成工程活动</w:t>
      </w:r>
    </w:p>
    <w:p w:rsidR="00DF2830" w:rsidRDefault="00D13803">
      <w:pPr>
        <w:framePr w:w="9031" w:wrap="auto" w:hAnchor="text" w:x="2486" w:y="360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（执行</w:t>
      </w:r>
      <w:r>
        <w:rPr>
          <w:rFonts w:ascii="Arial"/>
          <w:color w:val="000000"/>
          <w:sz w:val="20"/>
        </w:rPr>
        <w:t xml:space="preserve"> IQ </w:t>
      </w:r>
      <w:r>
        <w:rPr>
          <w:rFonts w:ascii="JVSBFD+ËÎÌå" w:hAnsi="JVSBFD+ËÎÌå" w:cs="JVSBFD+ËÎÌå"/>
          <w:color w:val="000000"/>
          <w:sz w:val="20"/>
        </w:rPr>
        <w:t>之前应完成</w:t>
      </w:r>
      <w:r>
        <w:rPr>
          <w:rFonts w:ascii="Arial"/>
          <w:color w:val="000000"/>
          <w:sz w:val="20"/>
        </w:rPr>
        <w:t xml:space="preserve"> FAT</w:t>
      </w:r>
      <w:r>
        <w:rPr>
          <w:rFonts w:ascii="JVSBFD+ËÎÌå" w:hAnsi="JVSBFD+ËÎÌå" w:cs="JVSBFD+ËÎÌå"/>
          <w:color w:val="000000"/>
          <w:sz w:val="20"/>
        </w:rPr>
        <w:t>，执行</w:t>
      </w:r>
      <w:r>
        <w:rPr>
          <w:rFonts w:ascii="Arial"/>
          <w:color w:val="000000"/>
          <w:sz w:val="20"/>
        </w:rPr>
        <w:t xml:space="preserve"> OQ </w:t>
      </w:r>
      <w:r>
        <w:rPr>
          <w:rFonts w:ascii="JVSBFD+ËÎÌå" w:hAnsi="JVSBFD+ËÎÌå" w:cs="JVSBFD+ËÎÌå"/>
          <w:color w:val="000000"/>
          <w:sz w:val="20"/>
        </w:rPr>
        <w:t>之前应完成</w:t>
      </w:r>
      <w:r>
        <w:rPr>
          <w:rFonts w:ascii="Arial"/>
          <w:color w:val="000000"/>
          <w:sz w:val="20"/>
        </w:rPr>
        <w:t xml:space="preserve"> SAT/</w:t>
      </w:r>
      <w:r>
        <w:rPr>
          <w:rFonts w:ascii="JVSBFD+ËÎÌå" w:hAnsi="JVSBFD+ËÎÌå" w:cs="JVSBFD+ËÎÌå"/>
          <w:color w:val="000000"/>
          <w:sz w:val="20"/>
        </w:rPr>
        <w:t>调试）。</w:t>
      </w:r>
    </w:p>
    <w:p w:rsidR="00DF2830" w:rsidRDefault="00D13803">
      <w:pPr>
        <w:framePr w:w="392" w:wrap="auto" w:hAnchor="text" w:x="2126" w:y="528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5283"/>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7814" w:wrap="auto" w:hAnchor="text" w:x="2486" w:y="5283"/>
        <w:widowControl w:val="0"/>
        <w:autoSpaceDE w:val="0"/>
        <w:autoSpaceDN w:val="0"/>
        <w:spacing w:before="0" w:after="0" w:line="208" w:lineRule="exact"/>
        <w:jc w:val="left"/>
        <w:rPr>
          <w:rFonts w:ascii="Arial"/>
          <w:color w:val="000000"/>
          <w:sz w:val="20"/>
        </w:rPr>
      </w:pPr>
      <w:r>
        <w:rPr>
          <w:rFonts w:ascii="Arial"/>
          <w:color w:val="000000"/>
          <w:sz w:val="20"/>
        </w:rPr>
        <w:t xml:space="preserve">Approved procedures are to be included or referenced in the validation plan. </w:t>
      </w:r>
    </w:p>
    <w:p w:rsidR="00DF2830" w:rsidRDefault="00D13803">
      <w:pPr>
        <w:framePr w:w="3677" w:wrap="auto" w:hAnchor="text" w:x="2486" w:y="564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验证方案可包含或参考批准的程序。</w:t>
      </w:r>
    </w:p>
    <w:p w:rsidR="00DF2830" w:rsidRDefault="00D13803">
      <w:pPr>
        <w:framePr w:w="8722" w:wrap="auto" w:hAnchor="text" w:x="2486" w:y="6151"/>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The boundary of systems must be defined in “system impact assessment”. The same </w:t>
      </w:r>
    </w:p>
    <w:p w:rsidR="00DF2830" w:rsidRDefault="00D13803">
      <w:pPr>
        <w:framePr w:w="8722" w:wrap="auto" w:hAnchor="text" w:x="2486" w:y="6151"/>
        <w:widowControl w:val="0"/>
        <w:autoSpaceDE w:val="0"/>
        <w:autoSpaceDN w:val="0"/>
        <w:spacing w:before="0" w:after="0" w:line="343" w:lineRule="exact"/>
        <w:jc w:val="left"/>
        <w:rPr>
          <w:rFonts w:ascii="Arial"/>
          <w:color w:val="000000"/>
          <w:sz w:val="20"/>
        </w:rPr>
      </w:pPr>
      <w:r>
        <w:rPr>
          <w:rFonts w:ascii="Arial"/>
          <w:color w:val="000000"/>
          <w:sz w:val="20"/>
        </w:rPr>
        <w:t xml:space="preserve">model of equipment belong to one system should be grouped. </w:t>
      </w:r>
    </w:p>
    <w:p w:rsidR="00DF2830" w:rsidRDefault="00D13803">
      <w:pPr>
        <w:framePr w:w="7587" w:wrap="auto" w:hAnchor="text" w:x="2486" w:y="685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在</w:t>
      </w:r>
      <w:r>
        <w:rPr>
          <w:rFonts w:ascii="JVSBFD+ËÎÌå" w:hAnsi="JVSBFD+ËÎÌå" w:cs="JVSBFD+ËÎÌå"/>
          <w:color w:val="000000"/>
          <w:sz w:val="20"/>
        </w:rPr>
        <w:t>“</w:t>
      </w:r>
      <w:r>
        <w:rPr>
          <w:rFonts w:ascii="JVSBFD+ËÎÌå" w:hAnsi="JVSBFD+ËÎÌå" w:cs="JVSBFD+ËÎÌå"/>
          <w:color w:val="000000"/>
          <w:sz w:val="20"/>
        </w:rPr>
        <w:t>系统影响评估</w:t>
      </w:r>
      <w:r>
        <w:rPr>
          <w:rFonts w:ascii="JVSBFD+ËÎÌå" w:hAnsi="JVSBFD+ËÎÌå" w:cs="JVSBFD+ËÎÌå"/>
          <w:color w:val="000000"/>
          <w:sz w:val="20"/>
        </w:rPr>
        <w:t>”</w:t>
      </w:r>
      <w:r>
        <w:rPr>
          <w:rFonts w:ascii="JVSBFD+ËÎÌå" w:hAnsi="JVSBFD+ËÎÌå" w:cs="JVSBFD+ËÎÌå"/>
          <w:color w:val="000000"/>
          <w:sz w:val="20"/>
        </w:rPr>
        <w:t>中定义系统界限。属同一系统的相同型号设备可合并。</w:t>
      </w:r>
    </w:p>
    <w:p w:rsidR="00DF2830" w:rsidRDefault="00D13803">
      <w:pPr>
        <w:framePr w:w="392" w:wrap="auto" w:hAnchor="text" w:x="2126" w:y="736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363"/>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8451" w:wrap="auto" w:hAnchor="text" w:x="2486" w:y="7363"/>
        <w:widowControl w:val="0"/>
        <w:autoSpaceDE w:val="0"/>
        <w:autoSpaceDN w:val="0"/>
        <w:spacing w:before="0" w:after="0" w:line="208" w:lineRule="exact"/>
        <w:jc w:val="left"/>
        <w:rPr>
          <w:rFonts w:ascii="Arial"/>
          <w:color w:val="000000"/>
          <w:sz w:val="20"/>
        </w:rPr>
      </w:pPr>
      <w:r>
        <w:rPr>
          <w:rFonts w:ascii="Arial"/>
          <w:color w:val="000000"/>
          <w:sz w:val="20"/>
        </w:rPr>
        <w:t xml:space="preserve">Key measuring instruments will be previously NIST calibrated before being used in </w:t>
      </w:r>
    </w:p>
    <w:p w:rsidR="00DF2830" w:rsidRDefault="00D13803">
      <w:pPr>
        <w:framePr w:w="8451" w:wrap="auto" w:hAnchor="text" w:x="2486" w:y="7363"/>
        <w:widowControl w:val="0"/>
        <w:autoSpaceDE w:val="0"/>
        <w:autoSpaceDN w:val="0"/>
        <w:spacing w:before="0" w:after="0" w:line="343" w:lineRule="exact"/>
        <w:jc w:val="left"/>
        <w:rPr>
          <w:rFonts w:ascii="Arial"/>
          <w:color w:val="000000"/>
          <w:sz w:val="20"/>
        </w:rPr>
      </w:pPr>
      <w:r>
        <w:rPr>
          <w:rFonts w:ascii="Arial"/>
          <w:color w:val="000000"/>
          <w:sz w:val="20"/>
        </w:rPr>
        <w:t xml:space="preserve">validation activities. </w:t>
      </w:r>
    </w:p>
    <w:p w:rsidR="00DF2830" w:rsidRDefault="00D13803">
      <w:pPr>
        <w:framePr w:w="5920" w:wrap="auto" w:hAnchor="text" w:x="2486" w:y="806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关键测量仪表应在被用于验证活动之前提前按</w:t>
      </w:r>
      <w:r>
        <w:rPr>
          <w:rFonts w:ascii="JVSBFD+ËÎÌå" w:hAnsi="JVSBFD+ËÎÌå" w:cs="JVSBFD+ËÎÌå"/>
          <w:color w:val="000000"/>
          <w:sz w:val="20"/>
        </w:rPr>
        <w:t xml:space="preserve"> </w:t>
      </w:r>
      <w:r>
        <w:rPr>
          <w:rFonts w:ascii="Arial"/>
          <w:color w:val="000000"/>
          <w:sz w:val="20"/>
        </w:rPr>
        <w:t>NIST</w:t>
      </w:r>
      <w:r>
        <w:rPr>
          <w:rFonts w:ascii="JVSBFD+ËÎÌå" w:hAnsi="JVSBFD+ËÎÌå" w:cs="JVSBFD+ËÎÌå"/>
          <w:color w:val="000000"/>
          <w:sz w:val="20"/>
        </w:rPr>
        <w:t>校准。</w:t>
      </w:r>
    </w:p>
    <w:p w:rsidR="00DF2830" w:rsidRDefault="00D13803">
      <w:pPr>
        <w:framePr w:w="8732" w:wrap="auto" w:hAnchor="text" w:x="2486" w:y="8575"/>
        <w:widowControl w:val="0"/>
        <w:autoSpaceDE w:val="0"/>
        <w:autoSpaceDN w:val="0"/>
        <w:spacing w:before="0" w:after="0" w:line="208" w:lineRule="exact"/>
        <w:jc w:val="left"/>
        <w:rPr>
          <w:rFonts w:ascii="Arial"/>
          <w:color w:val="000000"/>
          <w:sz w:val="20"/>
        </w:rPr>
      </w:pPr>
      <w:r>
        <w:rPr>
          <w:rFonts w:ascii="Arial"/>
          <w:color w:val="000000"/>
          <w:sz w:val="20"/>
        </w:rPr>
        <w:t xml:space="preserve">Test methods used in validation activities will be validated methods derived from the </w:t>
      </w:r>
    </w:p>
    <w:p w:rsidR="00DF2830" w:rsidRDefault="00D13803">
      <w:pPr>
        <w:framePr w:w="8732" w:wrap="auto" w:hAnchor="text" w:x="2486" w:y="8575"/>
        <w:widowControl w:val="0"/>
        <w:autoSpaceDE w:val="0"/>
        <w:autoSpaceDN w:val="0"/>
        <w:spacing w:before="0" w:after="0" w:line="346" w:lineRule="exact"/>
        <w:jc w:val="left"/>
        <w:rPr>
          <w:rFonts w:ascii="Arial"/>
          <w:color w:val="000000"/>
          <w:sz w:val="20"/>
        </w:rPr>
      </w:pPr>
      <w:r>
        <w:rPr>
          <w:rFonts w:ascii="Arial"/>
          <w:color w:val="000000"/>
          <w:sz w:val="20"/>
        </w:rPr>
        <w:t>appropriate sanctioning bodies (U</w:t>
      </w:r>
      <w:r>
        <w:rPr>
          <w:rFonts w:ascii="Arial"/>
          <w:color w:val="000000"/>
          <w:sz w:val="20"/>
        </w:rPr>
        <w:t xml:space="preserve">SP, NF etc) or will have been part of a tech transfer </w:t>
      </w:r>
    </w:p>
    <w:p w:rsidR="00DF2830" w:rsidRDefault="00D13803">
      <w:pPr>
        <w:framePr w:w="8732" w:wrap="auto" w:hAnchor="text" w:x="2486" w:y="8575"/>
        <w:widowControl w:val="0"/>
        <w:autoSpaceDE w:val="0"/>
        <w:autoSpaceDN w:val="0"/>
        <w:spacing w:before="0" w:after="0" w:line="343" w:lineRule="exact"/>
        <w:jc w:val="left"/>
        <w:rPr>
          <w:rFonts w:ascii="Arial"/>
          <w:color w:val="000000"/>
          <w:sz w:val="20"/>
        </w:rPr>
      </w:pPr>
      <w:r>
        <w:rPr>
          <w:rFonts w:ascii="Arial"/>
          <w:color w:val="000000"/>
          <w:sz w:val="20"/>
        </w:rPr>
        <w:t xml:space="preserve">package in compliance with XXXX business and quality standards. </w:t>
      </w:r>
    </w:p>
    <w:p w:rsidR="00DF2830" w:rsidRDefault="00D13803">
      <w:pPr>
        <w:framePr w:w="9031" w:wrap="auto" w:hAnchor="text" w:x="2486" w:y="962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验证活动中使用的测试方法应是源于官方主管机构（美国药典</w:t>
      </w:r>
      <w:r>
        <w:rPr>
          <w:rFonts w:ascii="Arial"/>
          <w:color w:val="000000"/>
          <w:sz w:val="20"/>
        </w:rPr>
        <w:t>/</w:t>
      </w:r>
      <w:r>
        <w:rPr>
          <w:rFonts w:ascii="JVSBFD+ËÎÌå" w:hAnsi="JVSBFD+ËÎÌå" w:cs="JVSBFD+ËÎÌå"/>
          <w:color w:val="000000"/>
          <w:sz w:val="20"/>
        </w:rPr>
        <w:t>国家处方集等）的验证过的</w:t>
      </w:r>
    </w:p>
    <w:p w:rsidR="00DF2830" w:rsidRDefault="00D13803">
      <w:pPr>
        <w:framePr w:w="6470" w:wrap="auto" w:hAnchor="text" w:x="2486" w:y="1001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方法，或者根据</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的业务和质量标准已作技术转移的方法。</w:t>
      </w:r>
    </w:p>
    <w:p w:rsidR="00DF2830" w:rsidRDefault="00D13803">
      <w:pPr>
        <w:framePr w:w="392" w:wrap="auto" w:hAnchor="text" w:x="2126" w:y="1052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522"/>
        <w:widowControl w:val="0"/>
        <w:autoSpaceDE w:val="0"/>
        <w:autoSpaceDN w:val="0"/>
        <w:spacing w:before="0" w:after="0" w:line="1214" w:lineRule="exact"/>
        <w:jc w:val="left"/>
        <w:rPr>
          <w:rFonts w:ascii="Symbol" w:hAnsi="Symbol" w:cs="Symbol"/>
          <w:color w:val="000000"/>
          <w:sz w:val="20"/>
        </w:rPr>
      </w:pPr>
      <w:r>
        <w:rPr>
          <w:rFonts w:ascii="Symbol" w:hAnsi="Symbol" w:cs="Symbol"/>
          <w:color w:val="000000"/>
          <w:sz w:val="20"/>
        </w:rPr>
        <w:t></w:t>
      </w:r>
    </w:p>
    <w:p w:rsidR="00DF2830" w:rsidRDefault="00D13803">
      <w:pPr>
        <w:framePr w:w="8857" w:wrap="auto" w:hAnchor="text" w:x="2486" w:y="10522"/>
        <w:widowControl w:val="0"/>
        <w:autoSpaceDE w:val="0"/>
        <w:autoSpaceDN w:val="0"/>
        <w:spacing w:before="0" w:after="0" w:line="208" w:lineRule="exact"/>
        <w:jc w:val="left"/>
        <w:rPr>
          <w:rFonts w:ascii="Arial"/>
          <w:color w:val="000000"/>
          <w:sz w:val="20"/>
        </w:rPr>
      </w:pPr>
      <w:r>
        <w:rPr>
          <w:rFonts w:ascii="Arial"/>
          <w:color w:val="000000"/>
          <w:sz w:val="20"/>
        </w:rPr>
        <w:t xml:space="preserve">The data entry on the validation/qualification report will meet the requirements of Good </w:t>
      </w:r>
    </w:p>
    <w:p w:rsidR="00DF2830" w:rsidRDefault="00D13803">
      <w:pPr>
        <w:framePr w:w="8857" w:wrap="auto" w:hAnchor="text" w:x="2486" w:y="10522"/>
        <w:widowControl w:val="0"/>
        <w:autoSpaceDE w:val="0"/>
        <w:autoSpaceDN w:val="0"/>
        <w:spacing w:before="0" w:after="0" w:line="346" w:lineRule="exact"/>
        <w:jc w:val="left"/>
        <w:rPr>
          <w:rFonts w:ascii="Arial"/>
          <w:color w:val="000000"/>
          <w:sz w:val="20"/>
        </w:rPr>
      </w:pPr>
      <w:r>
        <w:rPr>
          <w:rFonts w:ascii="Arial"/>
          <w:color w:val="000000"/>
          <w:sz w:val="20"/>
        </w:rPr>
        <w:t xml:space="preserve">Documentation Practice. </w:t>
      </w:r>
    </w:p>
    <w:p w:rsidR="00DF2830" w:rsidRDefault="00D13803">
      <w:pPr>
        <w:framePr w:w="5581" w:wrap="auto" w:hAnchor="text" w:x="2486" w:y="1122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验证</w:t>
      </w:r>
      <w:r>
        <w:rPr>
          <w:rFonts w:ascii="Arial"/>
          <w:color w:val="000000"/>
          <w:sz w:val="20"/>
        </w:rPr>
        <w:t>/</w:t>
      </w:r>
      <w:r>
        <w:rPr>
          <w:rFonts w:ascii="JVSBFD+ËÎÌå" w:hAnsi="JVSBFD+ËÎÌå" w:cs="JVSBFD+ËÎÌå"/>
          <w:color w:val="000000"/>
          <w:sz w:val="20"/>
        </w:rPr>
        <w:t>确认报告中的数据录入满足优良文件规范的要求。</w:t>
      </w:r>
    </w:p>
    <w:p w:rsidR="00DF2830" w:rsidRDefault="00D13803">
      <w:pPr>
        <w:framePr w:w="425" w:wrap="auto" w:hAnchor="text" w:x="2486" w:y="11736"/>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 </w:t>
      </w:r>
    </w:p>
    <w:p w:rsidR="00DF2830" w:rsidRDefault="00D13803">
      <w:pPr>
        <w:framePr w:w="8714" w:wrap="auto" w:hAnchor="text" w:x="2834" w:y="11736"/>
        <w:widowControl w:val="0"/>
        <w:autoSpaceDE w:val="0"/>
        <w:autoSpaceDN w:val="0"/>
        <w:spacing w:before="0" w:after="0" w:line="208" w:lineRule="exact"/>
        <w:jc w:val="left"/>
        <w:rPr>
          <w:rFonts w:ascii="Arial"/>
          <w:color w:val="000000"/>
          <w:sz w:val="20"/>
        </w:rPr>
      </w:pPr>
      <w:r>
        <w:rPr>
          <w:rFonts w:ascii="Arial"/>
          <w:color w:val="000000"/>
          <w:sz w:val="20"/>
        </w:rPr>
        <w:t xml:space="preserve">Acceptance Criteria established in the validation document will be based on the GMP </w:t>
      </w:r>
    </w:p>
    <w:p w:rsidR="00DF2830" w:rsidRDefault="00D13803">
      <w:pPr>
        <w:framePr w:w="9064" w:wrap="auto" w:hAnchor="text" w:x="2486" w:y="12079"/>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regulatory requirements sta</w:t>
      </w:r>
      <w:r>
        <w:rPr>
          <w:rFonts w:ascii="Arial" w:hAnsi="Arial" w:cs="Arial"/>
          <w:color w:val="000000"/>
          <w:sz w:val="20"/>
        </w:rPr>
        <w:t xml:space="preserve">ted in VMP, equipment specification, manufacturer’s </w:t>
      </w:r>
    </w:p>
    <w:p w:rsidR="00DF2830" w:rsidRDefault="00D13803">
      <w:pPr>
        <w:framePr w:w="9064" w:wrap="auto" w:hAnchor="text" w:x="2486" w:y="12079"/>
        <w:widowControl w:val="0"/>
        <w:autoSpaceDE w:val="0"/>
        <w:autoSpaceDN w:val="0"/>
        <w:spacing w:before="0" w:after="0" w:line="346" w:lineRule="exact"/>
        <w:jc w:val="left"/>
        <w:rPr>
          <w:rFonts w:ascii="Arial"/>
          <w:color w:val="000000"/>
          <w:sz w:val="20"/>
        </w:rPr>
      </w:pPr>
      <w:r>
        <w:rPr>
          <w:rFonts w:ascii="Arial"/>
          <w:color w:val="000000"/>
          <w:sz w:val="20"/>
        </w:rPr>
        <w:t xml:space="preserve">recommendation and XXXX requirement. Acceptance Criteria are an important aspect of </w:t>
      </w:r>
    </w:p>
    <w:p w:rsidR="00DF2830" w:rsidRDefault="00D13803">
      <w:pPr>
        <w:framePr w:w="9064" w:wrap="auto" w:hAnchor="text" w:x="2486" w:y="12079"/>
        <w:widowControl w:val="0"/>
        <w:autoSpaceDE w:val="0"/>
        <w:autoSpaceDN w:val="0"/>
        <w:spacing w:before="0" w:after="0" w:line="343" w:lineRule="exact"/>
        <w:jc w:val="left"/>
        <w:rPr>
          <w:rFonts w:ascii="Arial" w:hAnsi="Arial" w:cs="Arial"/>
          <w:color w:val="000000"/>
          <w:sz w:val="20"/>
        </w:rPr>
      </w:pPr>
      <w:r>
        <w:rPr>
          <w:rFonts w:ascii="Arial" w:hAnsi="Arial" w:cs="Arial"/>
          <w:color w:val="000000"/>
          <w:sz w:val="20"/>
        </w:rPr>
        <w:t xml:space="preserve">the plan and must be approved and can’t be changed from the time that execution </w:t>
      </w:r>
    </w:p>
    <w:p w:rsidR="00DF2830" w:rsidRDefault="00D13803">
      <w:pPr>
        <w:framePr w:w="9064" w:wrap="auto" w:hAnchor="text" w:x="2486" w:y="12079"/>
        <w:widowControl w:val="0"/>
        <w:autoSpaceDE w:val="0"/>
        <w:autoSpaceDN w:val="0"/>
        <w:spacing w:before="0" w:after="0" w:line="346" w:lineRule="exact"/>
        <w:jc w:val="left"/>
        <w:rPr>
          <w:rFonts w:ascii="Arial"/>
          <w:color w:val="000000"/>
          <w:sz w:val="20"/>
        </w:rPr>
      </w:pPr>
      <w:r>
        <w:rPr>
          <w:rFonts w:ascii="Arial"/>
          <w:color w:val="000000"/>
          <w:sz w:val="20"/>
        </w:rPr>
        <w:t xml:space="preserve">commences. </w:t>
      </w:r>
    </w:p>
    <w:p w:rsidR="00DF2830" w:rsidRDefault="00D13803">
      <w:pPr>
        <w:framePr w:w="8929" w:wrap="auto" w:hAnchor="text" w:x="2486" w:y="1347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验证文件中涉及的可接受标准应根据验证主计划中提及的</w:t>
      </w:r>
      <w:r>
        <w:rPr>
          <w:rFonts w:ascii="Arial"/>
          <w:color w:val="000000"/>
          <w:sz w:val="20"/>
        </w:rPr>
        <w:t xml:space="preserve"> GMP </w:t>
      </w:r>
      <w:r>
        <w:rPr>
          <w:rFonts w:ascii="JVSBFD+ËÎÌå" w:hAnsi="JVSBFD+ËÎÌå" w:cs="JVSBFD+ËÎÌå"/>
          <w:color w:val="000000"/>
          <w:sz w:val="20"/>
        </w:rPr>
        <w:t>法规要求、设备规格、制</w:t>
      </w:r>
    </w:p>
    <w:p w:rsidR="00DF2830" w:rsidRDefault="00D13803">
      <w:pPr>
        <w:framePr w:w="9064" w:wrap="auto" w:hAnchor="text" w:x="2486" w:y="138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造商的建议和</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的要求制定。可接受标准是计划的重要组成部分，必须在执行前得到</w:t>
      </w:r>
    </w:p>
    <w:p w:rsidR="00DF2830" w:rsidRDefault="00D13803">
      <w:pPr>
        <w:framePr w:w="2989" w:wrap="auto" w:hAnchor="text" w:x="2486" w:y="1424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批准并不得在之后进行改动。</w:t>
      </w:r>
    </w:p>
    <w:p w:rsidR="00DF2830" w:rsidRDefault="00D13803">
      <w:pPr>
        <w:framePr w:w="392" w:wrap="auto" w:hAnchor="text" w:x="2126" w:y="1476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528" w:wrap="auto" w:hAnchor="text" w:x="2486" w:y="14760"/>
        <w:widowControl w:val="0"/>
        <w:autoSpaceDE w:val="0"/>
        <w:autoSpaceDN w:val="0"/>
        <w:spacing w:before="0" w:after="0" w:line="208" w:lineRule="exact"/>
        <w:jc w:val="left"/>
        <w:rPr>
          <w:rFonts w:ascii="Arial"/>
          <w:color w:val="000000"/>
          <w:sz w:val="20"/>
        </w:rPr>
      </w:pPr>
      <w:r>
        <w:rPr>
          <w:rFonts w:ascii="Arial"/>
          <w:color w:val="000000"/>
          <w:sz w:val="20"/>
        </w:rPr>
        <w:t xml:space="preserve">PQ acceptance criteria may additionally require that the equipment can operate </w:t>
      </w:r>
    </w:p>
    <w:p w:rsidR="00DF2830" w:rsidRDefault="00D13803">
      <w:pPr>
        <w:framePr w:w="8528" w:wrap="auto" w:hAnchor="text" w:x="2486" w:y="14760"/>
        <w:widowControl w:val="0"/>
        <w:autoSpaceDE w:val="0"/>
        <w:autoSpaceDN w:val="0"/>
        <w:spacing w:before="0" w:after="0" w:line="346" w:lineRule="exact"/>
        <w:jc w:val="left"/>
        <w:rPr>
          <w:rFonts w:ascii="Arial"/>
          <w:color w:val="000000"/>
          <w:sz w:val="20"/>
        </w:rPr>
      </w:pPr>
      <w:r>
        <w:rPr>
          <w:rFonts w:ascii="Arial"/>
          <w:color w:val="000000"/>
          <w:sz w:val="20"/>
        </w:rPr>
        <w:t xml:space="preserve">consistently within a narrower operating range-comparable to those required during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8399" w:wrap="auto" w:hAnchor="text" w:x="2486" w:y="1133"/>
        <w:widowControl w:val="0"/>
        <w:autoSpaceDE w:val="0"/>
        <w:autoSpaceDN w:val="0"/>
        <w:spacing w:before="0" w:after="0" w:line="208" w:lineRule="exact"/>
        <w:jc w:val="left"/>
        <w:rPr>
          <w:rFonts w:ascii="Arial"/>
          <w:color w:val="000000"/>
          <w:sz w:val="20"/>
        </w:rPr>
      </w:pPr>
      <w:r>
        <w:rPr>
          <w:rFonts w:ascii="Arial"/>
          <w:color w:val="000000"/>
          <w:sz w:val="20"/>
        </w:rPr>
        <w:t xml:space="preserve">normal working operation and using XXXX materials/samples/raw materials/ finish </w:t>
      </w:r>
    </w:p>
    <w:p w:rsidR="00DF2830" w:rsidRDefault="00D13803">
      <w:pPr>
        <w:framePr w:w="8399" w:wrap="auto" w:hAnchor="text" w:x="2486" w:y="1133"/>
        <w:widowControl w:val="0"/>
        <w:autoSpaceDE w:val="0"/>
        <w:autoSpaceDN w:val="0"/>
        <w:spacing w:before="0" w:after="0" w:line="346" w:lineRule="exact"/>
        <w:jc w:val="left"/>
        <w:rPr>
          <w:rFonts w:ascii="Arial"/>
          <w:color w:val="000000"/>
          <w:sz w:val="20"/>
        </w:rPr>
      </w:pPr>
      <w:r>
        <w:rPr>
          <w:rFonts w:ascii="Arial"/>
          <w:color w:val="000000"/>
          <w:sz w:val="20"/>
        </w:rPr>
        <w:t xml:space="preserve">products. </w:t>
      </w:r>
    </w:p>
    <w:p w:rsidR="00DF2830" w:rsidRDefault="00D13803">
      <w:pPr>
        <w:framePr w:w="8962" w:wrap="auto" w:hAnchor="text" w:x="2486" w:y="183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性能确认可接受标准可能会额外要求设备使用</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提供的物料</w:t>
      </w:r>
      <w:r>
        <w:rPr>
          <w:rFonts w:ascii="Arial"/>
          <w:color w:val="000000"/>
          <w:sz w:val="20"/>
        </w:rPr>
        <w:t>/</w:t>
      </w:r>
      <w:r>
        <w:rPr>
          <w:rFonts w:ascii="JVSBFD+ËÎÌå" w:hAnsi="JVSBFD+ËÎÌå" w:cs="JVSBFD+ËÎÌå"/>
          <w:color w:val="000000"/>
          <w:sz w:val="20"/>
        </w:rPr>
        <w:t>样品</w:t>
      </w:r>
      <w:r>
        <w:rPr>
          <w:rFonts w:ascii="Arial"/>
          <w:color w:val="000000"/>
          <w:sz w:val="20"/>
        </w:rPr>
        <w:t>/</w:t>
      </w:r>
      <w:r>
        <w:rPr>
          <w:rFonts w:ascii="JVSBFD+ËÎÌå" w:hAnsi="JVSBFD+ËÎÌå" w:cs="JVSBFD+ËÎÌå"/>
          <w:color w:val="000000"/>
          <w:sz w:val="20"/>
        </w:rPr>
        <w:t>原料</w:t>
      </w:r>
      <w:r>
        <w:rPr>
          <w:rFonts w:ascii="Arial"/>
          <w:color w:val="000000"/>
          <w:sz w:val="20"/>
        </w:rPr>
        <w:t>/</w:t>
      </w:r>
      <w:r>
        <w:rPr>
          <w:rFonts w:ascii="JVSBFD+ËÎÌå" w:hAnsi="JVSBFD+ËÎÌå" w:cs="JVSBFD+ËÎÌå"/>
          <w:color w:val="000000"/>
          <w:sz w:val="20"/>
        </w:rPr>
        <w:t>最终产品在一</w:t>
      </w:r>
    </w:p>
    <w:p w:rsidR="00DF2830" w:rsidRDefault="00D13803">
      <w:pPr>
        <w:framePr w:w="3677" w:wrap="auto" w:hAnchor="text" w:x="2486" w:y="22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个较为狭窄的操作范围内持续操作。</w:t>
      </w:r>
    </w:p>
    <w:p w:rsidR="00DF2830" w:rsidRDefault="00D13803">
      <w:pPr>
        <w:framePr w:w="634" w:wrap="auto" w:hAnchor="text" w:x="1419" w:y="2739"/>
        <w:widowControl w:val="0"/>
        <w:autoSpaceDE w:val="0"/>
        <w:autoSpaceDN w:val="0"/>
        <w:spacing w:before="0" w:after="0" w:line="208" w:lineRule="exact"/>
        <w:jc w:val="left"/>
        <w:rPr>
          <w:rFonts w:ascii="Arial"/>
          <w:b/>
          <w:color w:val="000000"/>
          <w:sz w:val="20"/>
        </w:rPr>
      </w:pPr>
      <w:r>
        <w:rPr>
          <w:rFonts w:ascii="Arial"/>
          <w:b/>
          <w:color w:val="000000"/>
          <w:sz w:val="20"/>
        </w:rPr>
        <w:t xml:space="preserve">7.2 </w:t>
      </w:r>
    </w:p>
    <w:p w:rsidR="00DF2830" w:rsidRDefault="00D13803">
      <w:pPr>
        <w:framePr w:w="3238" w:wrap="auto" w:hAnchor="text" w:x="1994" w:y="273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Validation Sequence </w:t>
      </w:r>
      <w:r>
        <w:rPr>
          <w:rFonts w:ascii="JVSBFD+ËÎÌå" w:hAnsi="JVSBFD+ËÎÌå" w:cs="JVSBFD+ËÎÌå"/>
          <w:color w:val="000000"/>
          <w:sz w:val="20"/>
        </w:rPr>
        <w:t>验证顺序</w:t>
      </w:r>
    </w:p>
    <w:p w:rsidR="00DF2830" w:rsidRDefault="00D13803">
      <w:pPr>
        <w:framePr w:w="9141" w:wrap="auto" w:hAnchor="text" w:x="1959" w:y="3230"/>
        <w:widowControl w:val="0"/>
        <w:autoSpaceDE w:val="0"/>
        <w:autoSpaceDN w:val="0"/>
        <w:spacing w:before="0" w:after="0" w:line="208" w:lineRule="exact"/>
        <w:jc w:val="left"/>
        <w:rPr>
          <w:rFonts w:ascii="Arial"/>
          <w:color w:val="000000"/>
          <w:sz w:val="20"/>
        </w:rPr>
      </w:pPr>
      <w:r>
        <w:rPr>
          <w:rFonts w:ascii="Arial"/>
          <w:color w:val="000000"/>
          <w:sz w:val="20"/>
        </w:rPr>
        <w:t>A sequential approach will be taken to ensure the successful completion o</w:t>
      </w:r>
      <w:r>
        <w:rPr>
          <w:rFonts w:ascii="Arial"/>
          <w:color w:val="000000"/>
          <w:sz w:val="20"/>
        </w:rPr>
        <w:t xml:space="preserve">f qualification / </w:t>
      </w:r>
    </w:p>
    <w:p w:rsidR="00DF2830" w:rsidRDefault="00D13803">
      <w:pPr>
        <w:framePr w:w="9141" w:wrap="auto" w:hAnchor="text" w:x="1959" w:y="3230"/>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validation. The sequence will follow the “qualification / validation sequence chart” (refer to </w:t>
      </w:r>
    </w:p>
    <w:p w:rsidR="00DF2830" w:rsidRDefault="00D13803">
      <w:pPr>
        <w:framePr w:w="9141" w:wrap="auto" w:hAnchor="text" w:x="1959" w:y="3230"/>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Appendix 1 “Qualification / Validation Sequence Chart”) and the detailed description on </w:t>
      </w:r>
    </w:p>
    <w:p w:rsidR="00DF2830" w:rsidRDefault="00D13803">
      <w:pPr>
        <w:framePr w:w="9141" w:wrap="auto" w:hAnchor="text" w:x="1959" w:y="3230"/>
        <w:widowControl w:val="0"/>
        <w:autoSpaceDE w:val="0"/>
        <w:autoSpaceDN w:val="0"/>
        <w:spacing w:before="0" w:after="0" w:line="346" w:lineRule="exact"/>
        <w:jc w:val="left"/>
        <w:rPr>
          <w:rFonts w:ascii="Arial"/>
          <w:color w:val="000000"/>
          <w:sz w:val="20"/>
        </w:rPr>
      </w:pPr>
      <w:r>
        <w:rPr>
          <w:rFonts w:ascii="Arial"/>
          <w:color w:val="000000"/>
          <w:sz w:val="20"/>
        </w:rPr>
        <w:t xml:space="preserve">document preparation, execution, approach and acceptance criteria of each validation </w:t>
      </w:r>
    </w:p>
    <w:p w:rsidR="00DF2830" w:rsidRDefault="00D13803">
      <w:pPr>
        <w:framePr w:w="9141" w:wrap="auto" w:hAnchor="text" w:x="1959" w:y="3230"/>
        <w:widowControl w:val="0"/>
        <w:autoSpaceDE w:val="0"/>
        <w:autoSpaceDN w:val="0"/>
        <w:spacing w:before="0" w:after="0" w:line="343" w:lineRule="exact"/>
        <w:jc w:val="left"/>
        <w:rPr>
          <w:rFonts w:ascii="Arial"/>
          <w:color w:val="000000"/>
          <w:sz w:val="20"/>
        </w:rPr>
      </w:pPr>
      <w:r>
        <w:rPr>
          <w:rFonts w:ascii="Arial"/>
          <w:color w:val="000000"/>
          <w:sz w:val="20"/>
        </w:rPr>
        <w:t xml:space="preserve">activities refer to Section 9 of this VMP. </w:t>
      </w:r>
    </w:p>
    <w:p w:rsidR="00DF2830" w:rsidRDefault="00D13803">
      <w:pPr>
        <w:framePr w:w="9555" w:wrap="auto" w:hAnchor="text" w:x="1959" w:y="49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为了成功的完成确认</w:t>
      </w:r>
      <w:r>
        <w:rPr>
          <w:rFonts w:ascii="Arial"/>
          <w:color w:val="000000"/>
          <w:sz w:val="20"/>
        </w:rPr>
        <w:t>/</w:t>
      </w:r>
      <w:r>
        <w:rPr>
          <w:rFonts w:ascii="JVSBFD+ËÎÌå" w:hAnsi="JVSBFD+ËÎÌå" w:cs="JVSBFD+ËÎÌå"/>
          <w:color w:val="000000"/>
          <w:sz w:val="20"/>
        </w:rPr>
        <w:t>验证，将会实行一个有特定顺序的方法。该顺序请见</w:t>
      </w:r>
      <w:r>
        <w:rPr>
          <w:rFonts w:ascii="JVSBFD+ËÎÌå" w:hAnsi="JVSBFD+ËÎÌå" w:cs="JVSBFD+ËÎÌå"/>
          <w:color w:val="000000"/>
          <w:sz w:val="20"/>
        </w:rPr>
        <w:t>“</w:t>
      </w: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验证顺序图</w:t>
      </w:r>
      <w:r>
        <w:rPr>
          <w:rFonts w:ascii="JVSBFD+ËÎÌå" w:hAnsi="JVSBFD+ËÎÌå" w:cs="JVSBFD+ËÎÌå"/>
          <w:color w:val="000000"/>
          <w:sz w:val="20"/>
        </w:rPr>
        <w:t>”</w:t>
      </w:r>
    </w:p>
    <w:p w:rsidR="00DF2830" w:rsidRDefault="00D13803">
      <w:pPr>
        <w:framePr w:w="9447" w:wrap="auto" w:hAnchor="text" w:x="1959" w:y="535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（参见附录</w:t>
      </w:r>
      <w:r>
        <w:rPr>
          <w:rFonts w:ascii="JVSBFD+ËÎÌå" w:hAnsi="JVSBFD+ËÎÌå" w:cs="JVSBFD+ËÎÌå"/>
          <w:color w:val="000000"/>
          <w:sz w:val="20"/>
        </w:rPr>
        <w:t xml:space="preserve"> </w:t>
      </w:r>
      <w:r>
        <w:rPr>
          <w:rFonts w:ascii="Arial"/>
          <w:color w:val="000000"/>
          <w:sz w:val="20"/>
        </w:rPr>
        <w:t>1</w:t>
      </w:r>
      <w:r>
        <w:rPr>
          <w:rFonts w:ascii="JVSBFD+ËÎÌå" w:hAnsi="JVSBFD+ËÎÌå" w:cs="JVSBFD+ËÎÌå"/>
          <w:color w:val="000000"/>
          <w:sz w:val="20"/>
        </w:rPr>
        <w:t>“</w:t>
      </w: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验证顺序图</w:t>
      </w:r>
      <w:r>
        <w:rPr>
          <w:rFonts w:ascii="JVSBFD+ËÎÌå" w:hAnsi="JVSBFD+ËÎÌå" w:cs="JVSBFD+ËÎÌå"/>
          <w:color w:val="000000"/>
          <w:sz w:val="20"/>
        </w:rPr>
        <w:t>”</w:t>
      </w:r>
      <w:r>
        <w:rPr>
          <w:rFonts w:ascii="JVSBFD+ËÎÌå" w:hAnsi="JVSBFD+ËÎÌå" w:cs="JVSBFD+ËÎÌå"/>
          <w:color w:val="000000"/>
          <w:sz w:val="20"/>
        </w:rPr>
        <w:t>），并且每个验证活动的详细的关于文件准备，执行，方法</w:t>
      </w:r>
    </w:p>
    <w:p w:rsidR="00DF2830" w:rsidRDefault="00D13803">
      <w:pPr>
        <w:framePr w:w="5056" w:wrap="auto" w:hAnchor="text" w:x="1959" w:y="574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和接受标准的描述参见本验证主计划的第九部分。</w:t>
      </w:r>
    </w:p>
    <w:p w:rsidR="00DF2830" w:rsidRDefault="00D13803">
      <w:pPr>
        <w:framePr w:w="634" w:wrap="auto" w:hAnchor="text" w:x="1419" w:y="6259"/>
        <w:widowControl w:val="0"/>
        <w:autoSpaceDE w:val="0"/>
        <w:autoSpaceDN w:val="0"/>
        <w:spacing w:before="0" w:after="0" w:line="208" w:lineRule="exact"/>
        <w:jc w:val="left"/>
        <w:rPr>
          <w:rFonts w:ascii="Arial"/>
          <w:b/>
          <w:color w:val="000000"/>
          <w:sz w:val="20"/>
        </w:rPr>
      </w:pPr>
      <w:r>
        <w:rPr>
          <w:rFonts w:ascii="Arial"/>
          <w:b/>
          <w:color w:val="000000"/>
          <w:sz w:val="20"/>
        </w:rPr>
        <w:t xml:space="preserve">7.3 </w:t>
      </w:r>
    </w:p>
    <w:p w:rsidR="00DF2830" w:rsidRDefault="00D13803">
      <w:pPr>
        <w:framePr w:w="1656" w:wrap="auto" w:hAnchor="text" w:x="1994" w:y="625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Deviation </w:t>
      </w:r>
      <w:r>
        <w:rPr>
          <w:rFonts w:ascii="JVSBFD+ËÎÌå" w:hAnsi="JVSBFD+ËÎÌå" w:cs="JVSBFD+ËÎÌå"/>
          <w:color w:val="000000"/>
          <w:sz w:val="20"/>
        </w:rPr>
        <w:t>偏差</w:t>
      </w:r>
    </w:p>
    <w:p w:rsidR="00DF2830" w:rsidRDefault="00D13803">
      <w:pPr>
        <w:framePr w:w="392" w:wrap="auto" w:hAnchor="text" w:x="2126" w:y="676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66"/>
        <w:widowControl w:val="0"/>
        <w:autoSpaceDE w:val="0"/>
        <w:autoSpaceDN w:val="0"/>
        <w:spacing w:before="0" w:after="0" w:line="1603" w:lineRule="exact"/>
        <w:jc w:val="left"/>
        <w:rPr>
          <w:rFonts w:ascii="Symbol" w:hAnsi="Symbol" w:cs="Symbol"/>
          <w:color w:val="000000"/>
          <w:sz w:val="20"/>
        </w:rPr>
      </w:pPr>
      <w:r>
        <w:rPr>
          <w:rFonts w:ascii="Symbol" w:hAnsi="Symbol" w:cs="Symbol"/>
          <w:color w:val="000000"/>
          <w:sz w:val="20"/>
        </w:rPr>
        <w:t></w:t>
      </w:r>
    </w:p>
    <w:p w:rsidR="00DF2830" w:rsidRDefault="00D13803">
      <w:pPr>
        <w:framePr w:w="8967" w:wrap="auto" w:hAnchor="text" w:x="2486" w:y="6766"/>
        <w:widowControl w:val="0"/>
        <w:autoSpaceDE w:val="0"/>
        <w:autoSpaceDN w:val="0"/>
        <w:spacing w:before="0" w:after="0" w:line="208" w:lineRule="exact"/>
        <w:jc w:val="left"/>
        <w:rPr>
          <w:rFonts w:ascii="Arial"/>
          <w:color w:val="000000"/>
          <w:sz w:val="20"/>
        </w:rPr>
      </w:pPr>
      <w:r>
        <w:rPr>
          <w:rFonts w:ascii="Arial"/>
          <w:color w:val="000000"/>
          <w:sz w:val="20"/>
        </w:rPr>
        <w:t xml:space="preserve">During the execution of plans, any deviation from the acceptance criteria will be </w:t>
      </w:r>
    </w:p>
    <w:p w:rsidR="00DF2830" w:rsidRDefault="00D13803">
      <w:pPr>
        <w:framePr w:w="8967" w:wrap="auto" w:hAnchor="text" w:x="2486" w:y="6766"/>
        <w:widowControl w:val="0"/>
        <w:autoSpaceDE w:val="0"/>
        <w:autoSpaceDN w:val="0"/>
        <w:spacing w:before="0" w:after="0" w:line="346" w:lineRule="exact"/>
        <w:jc w:val="left"/>
        <w:rPr>
          <w:rFonts w:ascii="Arial"/>
          <w:color w:val="000000"/>
          <w:sz w:val="20"/>
        </w:rPr>
      </w:pPr>
      <w:r>
        <w:rPr>
          <w:rFonts w:ascii="Arial"/>
          <w:color w:val="000000"/>
          <w:sz w:val="20"/>
        </w:rPr>
        <w:t xml:space="preserve">addressed in the deviation report and documented in the respective executed report.  </w:t>
      </w:r>
    </w:p>
    <w:p w:rsidR="00DF2830" w:rsidRDefault="00D13803">
      <w:pPr>
        <w:framePr w:w="8967" w:wrap="auto" w:hAnchor="text" w:x="2486" w:y="6766"/>
        <w:widowControl w:val="0"/>
        <w:autoSpaceDE w:val="0"/>
        <w:autoSpaceDN w:val="0"/>
        <w:spacing w:before="0" w:after="0" w:line="363" w:lineRule="exact"/>
        <w:jc w:val="left"/>
        <w:rPr>
          <w:rFonts w:ascii="JVSBFD+ËÎÌå" w:hAnsi="JVSBFD+ËÎÌå" w:cs="JVSBFD+ËÎÌå"/>
          <w:color w:val="000000"/>
          <w:sz w:val="20"/>
        </w:rPr>
      </w:pPr>
      <w:r>
        <w:rPr>
          <w:rFonts w:ascii="JVSBFD+ËÎÌå" w:hAnsi="JVSBFD+ËÎÌå" w:cs="JVSBFD+ËÎÌå"/>
          <w:color w:val="000000"/>
          <w:sz w:val="20"/>
        </w:rPr>
        <w:t>在计划的执行过程中，任何背离可接受标准的偏差将在各自的偏差报告中得到记录并在执</w:t>
      </w:r>
    </w:p>
    <w:p w:rsidR="00DF2830" w:rsidRDefault="00D13803">
      <w:pPr>
        <w:framePr w:w="1697" w:wrap="auto" w:hAnchor="text" w:x="2486" w:y="785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行报告中归档。</w:t>
      </w:r>
    </w:p>
    <w:p w:rsidR="00DF2830" w:rsidRDefault="00D13803">
      <w:pPr>
        <w:framePr w:w="8517" w:wrap="auto" w:hAnchor="text" w:x="2486" w:y="8369"/>
        <w:widowControl w:val="0"/>
        <w:autoSpaceDE w:val="0"/>
        <w:autoSpaceDN w:val="0"/>
        <w:spacing w:before="0" w:after="0" w:line="208" w:lineRule="exact"/>
        <w:jc w:val="left"/>
        <w:rPr>
          <w:rFonts w:ascii="Arial"/>
          <w:color w:val="000000"/>
          <w:sz w:val="20"/>
        </w:rPr>
      </w:pPr>
      <w:r>
        <w:rPr>
          <w:rFonts w:ascii="Arial"/>
          <w:color w:val="000000"/>
          <w:sz w:val="20"/>
        </w:rPr>
        <w:t xml:space="preserve">Deviations should be resolved and approved prior to continuing to the next stage of </w:t>
      </w:r>
    </w:p>
    <w:p w:rsidR="00DF2830" w:rsidRDefault="00D13803">
      <w:pPr>
        <w:framePr w:w="8517" w:wrap="auto" w:hAnchor="text" w:x="2486" w:y="8369"/>
        <w:widowControl w:val="0"/>
        <w:autoSpaceDE w:val="0"/>
        <w:autoSpaceDN w:val="0"/>
        <w:spacing w:before="0" w:after="0" w:line="343" w:lineRule="exact"/>
        <w:jc w:val="left"/>
        <w:rPr>
          <w:rFonts w:ascii="Arial"/>
          <w:color w:val="000000"/>
          <w:sz w:val="20"/>
        </w:rPr>
      </w:pPr>
      <w:r>
        <w:rPr>
          <w:rFonts w:ascii="Arial"/>
          <w:color w:val="000000"/>
          <w:sz w:val="20"/>
        </w:rPr>
        <w:t xml:space="preserve">validation. If not, an assessment must be given by Quality Unit. </w:t>
      </w:r>
    </w:p>
    <w:p w:rsidR="00DF2830" w:rsidRDefault="00D13803">
      <w:pPr>
        <w:framePr w:w="8048" w:wrap="auto" w:hAnchor="text" w:x="2486" w:y="907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偏差应在继续下一阶段验证前得到解决和批准。否则，质量部门必须给出评估。</w:t>
      </w:r>
    </w:p>
    <w:p w:rsidR="00DF2830" w:rsidRDefault="00D13803">
      <w:pPr>
        <w:framePr w:w="634" w:wrap="auto" w:hAnchor="text" w:x="1419" w:y="9583"/>
        <w:widowControl w:val="0"/>
        <w:autoSpaceDE w:val="0"/>
        <w:autoSpaceDN w:val="0"/>
        <w:spacing w:before="0" w:after="0" w:line="208" w:lineRule="exact"/>
        <w:jc w:val="left"/>
        <w:rPr>
          <w:rFonts w:ascii="Arial"/>
          <w:b/>
          <w:color w:val="000000"/>
          <w:sz w:val="20"/>
        </w:rPr>
      </w:pPr>
      <w:r>
        <w:rPr>
          <w:rFonts w:ascii="Arial"/>
          <w:b/>
          <w:color w:val="000000"/>
          <w:sz w:val="20"/>
        </w:rPr>
        <w:t xml:space="preserve">7.4 </w:t>
      </w:r>
    </w:p>
    <w:p w:rsidR="00DF2830" w:rsidRDefault="00D13803">
      <w:pPr>
        <w:framePr w:w="2234" w:wrap="auto" w:hAnchor="text" w:x="1994" w:y="957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Re-Validation </w:t>
      </w:r>
      <w:r>
        <w:rPr>
          <w:rFonts w:ascii="JVSBFD+ËÎÌå" w:hAnsi="JVSBFD+ËÎÌå" w:cs="JVSBFD+ËÎÌå"/>
          <w:color w:val="000000"/>
          <w:sz w:val="20"/>
        </w:rPr>
        <w:t>再验证</w:t>
      </w:r>
    </w:p>
    <w:p w:rsidR="00DF2830" w:rsidRDefault="00D13803">
      <w:pPr>
        <w:framePr w:w="9704" w:wrap="auto" w:hAnchor="text" w:x="1959" w:y="10075"/>
        <w:widowControl w:val="0"/>
        <w:autoSpaceDE w:val="0"/>
        <w:autoSpaceDN w:val="0"/>
        <w:spacing w:before="0" w:after="0" w:line="208" w:lineRule="exact"/>
        <w:jc w:val="left"/>
        <w:rPr>
          <w:rFonts w:ascii="Arial"/>
          <w:color w:val="000000"/>
          <w:sz w:val="20"/>
        </w:rPr>
      </w:pPr>
      <w:r>
        <w:rPr>
          <w:rFonts w:ascii="Arial"/>
          <w:color w:val="000000"/>
          <w:sz w:val="20"/>
        </w:rPr>
        <w:t xml:space="preserve">Revalidation at XXXX will be defined as changed based. Revalidation shall be monitored </w:t>
      </w:r>
    </w:p>
    <w:p w:rsidR="00DF2830" w:rsidRDefault="00D13803">
      <w:pPr>
        <w:framePr w:w="9704" w:wrap="auto" w:hAnchor="text" w:x="1959" w:y="10075"/>
        <w:widowControl w:val="0"/>
        <w:autoSpaceDE w:val="0"/>
        <w:autoSpaceDN w:val="0"/>
        <w:spacing w:before="0" w:after="0" w:line="346" w:lineRule="exact"/>
        <w:jc w:val="left"/>
        <w:rPr>
          <w:rFonts w:ascii="Arial"/>
          <w:color w:val="000000"/>
          <w:sz w:val="20"/>
        </w:rPr>
      </w:pPr>
      <w:r>
        <w:rPr>
          <w:rFonts w:ascii="Arial"/>
          <w:color w:val="000000"/>
          <w:sz w:val="20"/>
        </w:rPr>
        <w:t xml:space="preserve">through XXXX change control procedures. System requiring revalidation will be re-tested per </w:t>
      </w:r>
    </w:p>
    <w:p w:rsidR="00DF2830" w:rsidRDefault="00D13803">
      <w:pPr>
        <w:framePr w:w="9704" w:wrap="auto" w:hAnchor="text" w:x="1959" w:y="10075"/>
        <w:widowControl w:val="0"/>
        <w:autoSpaceDE w:val="0"/>
        <w:autoSpaceDN w:val="0"/>
        <w:spacing w:before="0" w:after="0" w:line="346" w:lineRule="exact"/>
        <w:jc w:val="left"/>
        <w:rPr>
          <w:rFonts w:ascii="Arial"/>
          <w:color w:val="000000"/>
          <w:sz w:val="20"/>
        </w:rPr>
      </w:pPr>
      <w:r>
        <w:rPr>
          <w:rFonts w:ascii="Arial"/>
          <w:color w:val="000000"/>
          <w:sz w:val="20"/>
        </w:rPr>
        <w:t>approved protocol.  As applicable to the change, either a complete retest o</w:t>
      </w:r>
      <w:r>
        <w:rPr>
          <w:rFonts w:ascii="Arial"/>
          <w:color w:val="000000"/>
          <w:sz w:val="20"/>
        </w:rPr>
        <w:t xml:space="preserve">f the original </w:t>
      </w:r>
    </w:p>
    <w:p w:rsidR="00DF2830" w:rsidRDefault="00D13803">
      <w:pPr>
        <w:framePr w:w="9704" w:wrap="auto" w:hAnchor="text" w:x="1959" w:y="10075"/>
        <w:widowControl w:val="0"/>
        <w:autoSpaceDE w:val="0"/>
        <w:autoSpaceDN w:val="0"/>
        <w:spacing w:before="0" w:after="0" w:line="343" w:lineRule="exact"/>
        <w:jc w:val="left"/>
        <w:rPr>
          <w:rFonts w:ascii="Arial"/>
          <w:color w:val="000000"/>
          <w:sz w:val="20"/>
        </w:rPr>
      </w:pPr>
      <w:r>
        <w:rPr>
          <w:rFonts w:ascii="Arial"/>
          <w:color w:val="000000"/>
          <w:sz w:val="20"/>
        </w:rPr>
        <w:t xml:space="preserve">qualification may be required or specific section of the original qualification may be required as </w:t>
      </w:r>
    </w:p>
    <w:p w:rsidR="00DF2830" w:rsidRDefault="00D13803">
      <w:pPr>
        <w:framePr w:w="9704" w:wrap="auto" w:hAnchor="text" w:x="1959" w:y="10075"/>
        <w:widowControl w:val="0"/>
        <w:autoSpaceDE w:val="0"/>
        <w:autoSpaceDN w:val="0"/>
        <w:spacing w:before="0" w:after="0" w:line="346" w:lineRule="exact"/>
        <w:jc w:val="left"/>
        <w:rPr>
          <w:rFonts w:ascii="Arial"/>
          <w:color w:val="000000"/>
          <w:sz w:val="20"/>
        </w:rPr>
      </w:pPr>
      <w:r>
        <w:rPr>
          <w:rFonts w:ascii="Arial"/>
          <w:color w:val="000000"/>
          <w:sz w:val="20"/>
        </w:rPr>
        <w:t xml:space="preserve">a result of the change.  Details of the requirements for retest will be listed on the change </w:t>
      </w:r>
    </w:p>
    <w:p w:rsidR="00DF2830" w:rsidRDefault="00D13803">
      <w:pPr>
        <w:framePr w:w="9704" w:wrap="auto" w:hAnchor="text" w:x="1959" w:y="10075"/>
        <w:widowControl w:val="0"/>
        <w:autoSpaceDE w:val="0"/>
        <w:autoSpaceDN w:val="0"/>
        <w:spacing w:before="0" w:after="0" w:line="346" w:lineRule="exact"/>
        <w:jc w:val="left"/>
        <w:rPr>
          <w:rFonts w:ascii="Arial"/>
          <w:color w:val="000000"/>
          <w:sz w:val="20"/>
        </w:rPr>
      </w:pPr>
      <w:r>
        <w:rPr>
          <w:rFonts w:ascii="Arial"/>
          <w:color w:val="000000"/>
          <w:sz w:val="20"/>
        </w:rPr>
        <w:t xml:space="preserve">control documentation and action plan will be </w:t>
      </w:r>
      <w:r>
        <w:rPr>
          <w:rFonts w:ascii="Arial"/>
          <w:color w:val="000000"/>
          <w:sz w:val="20"/>
        </w:rPr>
        <w:t xml:space="preserve">pre-approved by change control board members. </w:t>
      </w:r>
    </w:p>
    <w:p w:rsidR="00DF2830" w:rsidRDefault="00D13803">
      <w:pPr>
        <w:framePr w:w="9704" w:wrap="auto" w:hAnchor="text" w:x="1959" w:y="10075"/>
        <w:widowControl w:val="0"/>
        <w:autoSpaceDE w:val="0"/>
        <w:autoSpaceDN w:val="0"/>
        <w:spacing w:before="0" w:after="0" w:line="360" w:lineRule="exact"/>
        <w:jc w:val="left"/>
        <w:rPr>
          <w:rFonts w:ascii="JVSBFD+ËÎÌå" w:hAnsi="JVSBFD+ËÎÌå" w:cs="JVSBFD+ËÎÌå"/>
          <w:color w:val="000000"/>
          <w:sz w:val="20"/>
        </w:rPr>
      </w:pPr>
      <w:r>
        <w:rPr>
          <w:rFonts w:ascii="Arial"/>
          <w:color w:val="000000"/>
          <w:sz w:val="20"/>
        </w:rPr>
        <w:t>XXXX</w:t>
      </w:r>
      <w:r>
        <w:rPr>
          <w:rFonts w:ascii="JVSBFD+ËÎÌå" w:hAnsi="JVSBFD+ËÎÌå" w:cs="JVSBFD+ËÎÌå"/>
          <w:color w:val="000000"/>
          <w:sz w:val="20"/>
        </w:rPr>
        <w:t>药业的再验证定义为以变更为基础，应通过</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变更控制程序进行监控。要求进行再验</w:t>
      </w:r>
    </w:p>
    <w:p w:rsidR="00DF2830" w:rsidRDefault="00D13803">
      <w:pPr>
        <w:framePr w:w="9657" w:wrap="auto" w:hAnchor="text" w:x="1959" w:y="1254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证的系统都需要按照批准的方案进行重新测试。根据变更需要，可能需要在变更后执行原始验证</w:t>
      </w:r>
    </w:p>
    <w:p w:rsidR="00DF2830" w:rsidRDefault="00D13803">
      <w:pPr>
        <w:framePr w:w="9657" w:wrap="auto" w:hAnchor="text" w:x="1959" w:y="1254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确认的所有测试或特定部分的测试。再测试要求的细节在变更控制文件中列出，变更控制委员会</w:t>
      </w:r>
    </w:p>
    <w:p w:rsidR="00DF2830" w:rsidRDefault="00D13803">
      <w:pPr>
        <w:framePr w:w="9657" w:wrap="auto" w:hAnchor="text" w:x="1959" w:y="1254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成员预先批准执行计划。</w:t>
      </w:r>
    </w:p>
    <w:p w:rsidR="00DF2830" w:rsidRDefault="00D13803">
      <w:pPr>
        <w:framePr w:w="634" w:wrap="auto" w:hAnchor="text" w:x="1419" w:y="13839"/>
        <w:widowControl w:val="0"/>
        <w:autoSpaceDE w:val="0"/>
        <w:autoSpaceDN w:val="0"/>
        <w:spacing w:before="0" w:after="0" w:line="208" w:lineRule="exact"/>
        <w:jc w:val="left"/>
        <w:rPr>
          <w:rFonts w:ascii="Arial"/>
          <w:b/>
          <w:color w:val="000000"/>
          <w:sz w:val="20"/>
        </w:rPr>
      </w:pPr>
      <w:r>
        <w:rPr>
          <w:rFonts w:ascii="Arial"/>
          <w:b/>
          <w:color w:val="000000"/>
          <w:sz w:val="20"/>
        </w:rPr>
        <w:t xml:space="preserve">7.5 </w:t>
      </w:r>
    </w:p>
    <w:p w:rsidR="00DF2830" w:rsidRDefault="00D13803">
      <w:pPr>
        <w:framePr w:w="2211" w:wrap="auto" w:hAnchor="text" w:x="1994" w:y="1383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Documentation </w:t>
      </w:r>
      <w:r>
        <w:rPr>
          <w:rFonts w:ascii="JVSBFD+ËÎÌå" w:hAnsi="JVSBFD+ËÎÌå" w:cs="JVSBFD+ËÎÌå"/>
          <w:color w:val="000000"/>
          <w:sz w:val="20"/>
        </w:rPr>
        <w:t>文件</w:t>
      </w:r>
    </w:p>
    <w:p w:rsidR="00DF2830" w:rsidRDefault="00D13803">
      <w:pPr>
        <w:framePr w:w="2211" w:wrap="auto" w:hAnchor="text" w:x="1994" w:y="13834"/>
        <w:widowControl w:val="0"/>
        <w:autoSpaceDE w:val="0"/>
        <w:autoSpaceDN w:val="0"/>
        <w:spacing w:before="0" w:after="0" w:line="509" w:lineRule="exact"/>
        <w:ind w:left="144"/>
        <w:jc w:val="left"/>
        <w:rPr>
          <w:rFonts w:ascii="JVSBFD+ËÎÌå" w:hAnsi="JVSBFD+ËÎÌå" w:cs="JVSBFD+ËÎÌå"/>
          <w:color w:val="000000"/>
          <w:sz w:val="20"/>
        </w:rPr>
      </w:pPr>
      <w:r>
        <w:rPr>
          <w:rFonts w:ascii="Arial"/>
          <w:b/>
          <w:color w:val="000000"/>
          <w:sz w:val="20"/>
        </w:rPr>
        <w:t xml:space="preserve">General </w:t>
      </w:r>
      <w:r>
        <w:rPr>
          <w:rFonts w:ascii="JVSBFD+ËÎÌå" w:hAnsi="JVSBFD+ËÎÌå" w:cs="JVSBFD+ËÎÌå"/>
          <w:color w:val="000000"/>
          <w:sz w:val="20"/>
        </w:rPr>
        <w:t>通用</w:t>
      </w:r>
    </w:p>
    <w:p w:rsidR="00DF2830" w:rsidRDefault="00D13803">
      <w:pPr>
        <w:framePr w:w="799" w:wrap="auto" w:hAnchor="text" w:x="1419" w:y="14347"/>
        <w:widowControl w:val="0"/>
        <w:autoSpaceDE w:val="0"/>
        <w:autoSpaceDN w:val="0"/>
        <w:spacing w:before="0" w:after="0" w:line="208" w:lineRule="exact"/>
        <w:jc w:val="left"/>
        <w:rPr>
          <w:rFonts w:ascii="Arial"/>
          <w:b/>
          <w:color w:val="000000"/>
          <w:sz w:val="20"/>
        </w:rPr>
      </w:pPr>
      <w:r>
        <w:rPr>
          <w:rFonts w:ascii="Arial"/>
          <w:b/>
          <w:color w:val="000000"/>
          <w:sz w:val="20"/>
        </w:rPr>
        <w:t xml:space="preserve">7.5.1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483"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Validation studies are performed at XXXX to demonstrate a process, system, or procedure is </w:t>
      </w:r>
    </w:p>
    <w:p w:rsidR="00DF2830" w:rsidRDefault="00D13803">
      <w:pPr>
        <w:framePr w:w="9483"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capable of consistently meeting predetermined specifications. </w:t>
      </w:r>
    </w:p>
    <w:p w:rsidR="00DF2830" w:rsidRDefault="00D13803">
      <w:pPr>
        <w:framePr w:w="8310" w:wrap="auto" w:hAnchor="text" w:x="1959" w:y="183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证明一项工艺，系统或规程在</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药业验证实验能够始终符合预先设定的规格。</w:t>
      </w:r>
    </w:p>
    <w:p w:rsidR="00DF2830" w:rsidRDefault="00D13803">
      <w:pPr>
        <w:framePr w:w="9701" w:wrap="auto" w:hAnchor="text" w:x="1959" w:y="2333"/>
        <w:widowControl w:val="0"/>
        <w:autoSpaceDE w:val="0"/>
        <w:autoSpaceDN w:val="0"/>
        <w:spacing w:before="0" w:after="0" w:line="208" w:lineRule="exact"/>
        <w:jc w:val="left"/>
        <w:rPr>
          <w:rFonts w:ascii="Arial"/>
          <w:color w:val="000000"/>
          <w:sz w:val="20"/>
        </w:rPr>
      </w:pPr>
      <w:r>
        <w:rPr>
          <w:rFonts w:ascii="Arial"/>
          <w:color w:val="000000"/>
          <w:sz w:val="20"/>
        </w:rPr>
        <w:t>The validation protocol establishes the approved predetermined</w:t>
      </w:r>
      <w:r>
        <w:rPr>
          <w:rFonts w:ascii="Arial"/>
          <w:color w:val="000000"/>
          <w:sz w:val="20"/>
        </w:rPr>
        <w:t xml:space="preserve"> validation approach and the </w:t>
      </w:r>
    </w:p>
    <w:p w:rsidR="00DF2830" w:rsidRDefault="00D13803">
      <w:pPr>
        <w:framePr w:w="9701" w:wrap="auto" w:hAnchor="text" w:x="1959" w:y="2333"/>
        <w:widowControl w:val="0"/>
        <w:autoSpaceDE w:val="0"/>
        <w:autoSpaceDN w:val="0"/>
        <w:spacing w:before="0" w:after="0" w:line="346" w:lineRule="exact"/>
        <w:jc w:val="left"/>
        <w:rPr>
          <w:rFonts w:ascii="Arial"/>
          <w:color w:val="000000"/>
          <w:sz w:val="20"/>
        </w:rPr>
      </w:pPr>
      <w:r>
        <w:rPr>
          <w:rFonts w:ascii="Arial"/>
          <w:color w:val="000000"/>
          <w:sz w:val="20"/>
        </w:rPr>
        <w:t xml:space="preserve">validation report analyzes the data collected and states the conclusion of the study.  Key </w:t>
      </w:r>
    </w:p>
    <w:p w:rsidR="00DF2830" w:rsidRDefault="00D13803">
      <w:pPr>
        <w:framePr w:w="9701" w:wrap="auto" w:hAnchor="text" w:x="1959" w:y="2333"/>
        <w:widowControl w:val="0"/>
        <w:autoSpaceDE w:val="0"/>
        <w:autoSpaceDN w:val="0"/>
        <w:spacing w:before="0" w:after="0" w:line="346" w:lineRule="exact"/>
        <w:jc w:val="left"/>
        <w:rPr>
          <w:rFonts w:ascii="Arial"/>
          <w:color w:val="000000"/>
          <w:sz w:val="20"/>
        </w:rPr>
      </w:pPr>
      <w:r>
        <w:rPr>
          <w:rFonts w:ascii="Arial"/>
          <w:color w:val="000000"/>
          <w:sz w:val="20"/>
        </w:rPr>
        <w:t xml:space="preserve">operating or testing parameters, predetermined specifications, and factors which will determine </w:t>
      </w:r>
    </w:p>
    <w:p w:rsidR="00DF2830" w:rsidRDefault="00D13803">
      <w:pPr>
        <w:framePr w:w="9701" w:wrap="auto" w:hAnchor="text" w:x="1959" w:y="2333"/>
        <w:widowControl w:val="0"/>
        <w:autoSpaceDE w:val="0"/>
        <w:autoSpaceDN w:val="0"/>
        <w:spacing w:before="0" w:after="0" w:line="343" w:lineRule="exact"/>
        <w:jc w:val="left"/>
        <w:rPr>
          <w:rFonts w:ascii="Arial"/>
          <w:color w:val="000000"/>
          <w:sz w:val="20"/>
        </w:rPr>
      </w:pPr>
      <w:r>
        <w:rPr>
          <w:rFonts w:ascii="Arial"/>
          <w:color w:val="000000"/>
          <w:sz w:val="20"/>
        </w:rPr>
        <w:t>acceptable results, shall be included</w:t>
      </w:r>
      <w:r>
        <w:rPr>
          <w:rFonts w:ascii="Arial"/>
          <w:color w:val="000000"/>
          <w:sz w:val="20"/>
        </w:rPr>
        <w:t xml:space="preserve"> in the protocol. </w:t>
      </w:r>
    </w:p>
    <w:p w:rsidR="00DF2830" w:rsidRDefault="00D13803">
      <w:pPr>
        <w:framePr w:w="9657" w:wrap="auto" w:hAnchor="text" w:x="1959" w:y="37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验证方案建立已批准的预设验证方法，验证报告分析收集的数据并陈述研究结果。关键操作或测</w:t>
      </w:r>
    </w:p>
    <w:p w:rsidR="00DF2830" w:rsidRDefault="00D13803">
      <w:pPr>
        <w:framePr w:w="5978" w:wrap="auto" w:hAnchor="text" w:x="1959" w:y="411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试参数，预设规格和影响接受标准的因素应包含在方案中。</w:t>
      </w:r>
    </w:p>
    <w:p w:rsidR="00DF2830" w:rsidRDefault="00D13803">
      <w:pPr>
        <w:framePr w:w="6837" w:wrap="auto" w:hAnchor="text" w:x="1959" w:y="4610"/>
        <w:widowControl w:val="0"/>
        <w:autoSpaceDE w:val="0"/>
        <w:autoSpaceDN w:val="0"/>
        <w:spacing w:before="0" w:after="0" w:line="208" w:lineRule="exact"/>
        <w:jc w:val="left"/>
        <w:rPr>
          <w:rFonts w:ascii="Arial"/>
          <w:color w:val="000000"/>
          <w:sz w:val="20"/>
        </w:rPr>
      </w:pPr>
      <w:r>
        <w:rPr>
          <w:rFonts w:ascii="Arial"/>
          <w:color w:val="000000"/>
          <w:sz w:val="20"/>
        </w:rPr>
        <w:t xml:space="preserve">Each protocol written will include appropriate SOPs/MPs to follow.  </w:t>
      </w:r>
    </w:p>
    <w:p w:rsidR="00DF2830" w:rsidRDefault="00D13803">
      <w:pPr>
        <w:framePr w:w="3480" w:wrap="auto" w:hAnchor="text" w:x="1959" w:y="49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方案书写须符合相应的</w:t>
      </w:r>
      <w:r>
        <w:rPr>
          <w:rFonts w:ascii="JVSBFD+ËÎÌå" w:hAnsi="JVSBFD+ËÎÌå" w:cs="JVSBFD+ËÎÌå"/>
          <w:color w:val="000000"/>
          <w:sz w:val="20"/>
        </w:rPr>
        <w:t xml:space="preserve"> </w:t>
      </w:r>
      <w:r>
        <w:rPr>
          <w:rFonts w:ascii="Arial"/>
          <w:color w:val="000000"/>
          <w:sz w:val="20"/>
        </w:rPr>
        <w:t>SOP/MP</w:t>
      </w:r>
      <w:r>
        <w:rPr>
          <w:rFonts w:ascii="JVSBFD+ËÎÌå" w:hAnsi="JVSBFD+ËÎÌå" w:cs="JVSBFD+ËÎÌå"/>
          <w:color w:val="000000"/>
          <w:sz w:val="20"/>
        </w:rPr>
        <w:t>。</w:t>
      </w:r>
    </w:p>
    <w:p w:rsidR="00DF2830" w:rsidRDefault="00D13803">
      <w:pPr>
        <w:framePr w:w="9469" w:wrap="auto" w:hAnchor="text" w:x="1959" w:y="5465"/>
        <w:widowControl w:val="0"/>
        <w:autoSpaceDE w:val="0"/>
        <w:autoSpaceDN w:val="0"/>
        <w:spacing w:before="0" w:after="0" w:line="208" w:lineRule="exact"/>
        <w:jc w:val="left"/>
        <w:rPr>
          <w:rFonts w:ascii="Arial"/>
          <w:color w:val="000000"/>
          <w:sz w:val="20"/>
        </w:rPr>
      </w:pPr>
      <w:r>
        <w:rPr>
          <w:rFonts w:ascii="Arial"/>
          <w:color w:val="000000"/>
          <w:sz w:val="20"/>
        </w:rPr>
        <w:t xml:space="preserve"> Upon conclusion of the validation study, SOPs/MPs edited during qualification execution will </w:t>
      </w:r>
    </w:p>
    <w:p w:rsidR="00DF2830" w:rsidRDefault="00D13803">
      <w:pPr>
        <w:framePr w:w="9469" w:wrap="auto" w:hAnchor="text" w:x="1959" w:y="5465"/>
        <w:widowControl w:val="0"/>
        <w:autoSpaceDE w:val="0"/>
        <w:autoSpaceDN w:val="0"/>
        <w:spacing w:before="0" w:after="0" w:line="346" w:lineRule="exact"/>
        <w:jc w:val="left"/>
        <w:rPr>
          <w:rFonts w:ascii="Arial"/>
          <w:color w:val="000000"/>
          <w:sz w:val="20"/>
        </w:rPr>
      </w:pPr>
      <w:r>
        <w:rPr>
          <w:rFonts w:ascii="Arial"/>
          <w:color w:val="000000"/>
          <w:sz w:val="20"/>
        </w:rPr>
        <w:t xml:space="preserve">be revised to align with the results of the validation study.  Edited (redlined) procedures, as </w:t>
      </w:r>
    </w:p>
    <w:p w:rsidR="00DF2830" w:rsidRDefault="00D13803">
      <w:pPr>
        <w:framePr w:w="9469" w:wrap="auto" w:hAnchor="text" w:x="1959" w:y="5465"/>
        <w:widowControl w:val="0"/>
        <w:autoSpaceDE w:val="0"/>
        <w:autoSpaceDN w:val="0"/>
        <w:spacing w:before="0" w:after="0" w:line="346" w:lineRule="exact"/>
        <w:jc w:val="left"/>
        <w:rPr>
          <w:rFonts w:ascii="Arial"/>
          <w:color w:val="000000"/>
          <w:sz w:val="20"/>
        </w:rPr>
      </w:pPr>
      <w:r>
        <w:rPr>
          <w:rFonts w:ascii="Arial"/>
          <w:color w:val="000000"/>
          <w:sz w:val="20"/>
        </w:rPr>
        <w:t xml:space="preserve">applicable, must be approved prior to post approval of validation report. </w:t>
      </w:r>
    </w:p>
    <w:p w:rsidR="00DF2830" w:rsidRDefault="00D13803">
      <w:pPr>
        <w:framePr w:w="9511" w:wrap="auto" w:hAnchor="text" w:x="1959" w:y="651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基于验证研究的结论，修订执行确认时编写的</w:t>
      </w:r>
      <w:r>
        <w:rPr>
          <w:rFonts w:ascii="JVSBFD+ËÎÌå" w:hAnsi="JVSBFD+ËÎÌå" w:cs="JVSBFD+ËÎÌå"/>
          <w:color w:val="000000"/>
          <w:sz w:val="20"/>
        </w:rPr>
        <w:t xml:space="preserve"> </w:t>
      </w:r>
      <w:r>
        <w:rPr>
          <w:rFonts w:ascii="Arial"/>
          <w:color w:val="000000"/>
          <w:sz w:val="20"/>
        </w:rPr>
        <w:t>SOP/MP</w:t>
      </w:r>
      <w:r>
        <w:rPr>
          <w:rFonts w:ascii="JVSBFD+ËÎÌå" w:hAnsi="JVSBFD+ËÎÌå" w:cs="JVSBFD+ËÎÌå"/>
          <w:color w:val="000000"/>
          <w:sz w:val="20"/>
        </w:rPr>
        <w:t>以符合验证结果。如适用，必须首先批</w:t>
      </w:r>
    </w:p>
    <w:p w:rsidR="00DF2830" w:rsidRDefault="00D13803">
      <w:pPr>
        <w:framePr w:w="4827" w:wrap="auto" w:hAnchor="text" w:x="1959" w:y="690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准编写（排除）规程，再做验证报告的后批准。</w:t>
      </w:r>
    </w:p>
    <w:p w:rsidR="00DF2830" w:rsidRDefault="00D13803">
      <w:pPr>
        <w:framePr w:w="9691" w:wrap="auto" w:hAnchor="text" w:x="1959" w:y="7399"/>
        <w:widowControl w:val="0"/>
        <w:autoSpaceDE w:val="0"/>
        <w:autoSpaceDN w:val="0"/>
        <w:spacing w:before="0" w:after="0" w:line="208" w:lineRule="exact"/>
        <w:jc w:val="left"/>
        <w:rPr>
          <w:rFonts w:ascii="Arial"/>
          <w:color w:val="000000"/>
          <w:sz w:val="20"/>
        </w:rPr>
      </w:pPr>
      <w:r>
        <w:rPr>
          <w:rFonts w:ascii="Arial"/>
          <w:color w:val="000000"/>
          <w:sz w:val="20"/>
        </w:rPr>
        <w:t xml:space="preserve">The target completion date for all validation reports will be 30 days from approval of the last </w:t>
      </w:r>
    </w:p>
    <w:p w:rsidR="00DF2830" w:rsidRDefault="00D13803">
      <w:pPr>
        <w:framePr w:w="9691" w:wrap="auto" w:hAnchor="text" w:x="1959" w:y="7399"/>
        <w:widowControl w:val="0"/>
        <w:autoSpaceDE w:val="0"/>
        <w:autoSpaceDN w:val="0"/>
        <w:spacing w:before="0" w:after="0" w:line="343" w:lineRule="exact"/>
        <w:jc w:val="left"/>
        <w:rPr>
          <w:rFonts w:ascii="Arial"/>
          <w:color w:val="000000"/>
          <w:sz w:val="20"/>
        </w:rPr>
      </w:pPr>
      <w:r>
        <w:rPr>
          <w:rFonts w:ascii="Arial"/>
          <w:color w:val="000000"/>
          <w:sz w:val="20"/>
        </w:rPr>
        <w:t>data point.  If a</w:t>
      </w:r>
      <w:r>
        <w:rPr>
          <w:rFonts w:ascii="Arial"/>
          <w:color w:val="000000"/>
          <w:sz w:val="20"/>
        </w:rPr>
        <w:t xml:space="preserve"> validation study is expected to remain open for &gt; 3 months (e.g. long-term </w:t>
      </w:r>
    </w:p>
    <w:p w:rsidR="00DF2830" w:rsidRDefault="00D13803">
      <w:pPr>
        <w:framePr w:w="9691" w:wrap="auto" w:hAnchor="text" w:x="1959" w:y="7399"/>
        <w:widowControl w:val="0"/>
        <w:autoSpaceDE w:val="0"/>
        <w:autoSpaceDN w:val="0"/>
        <w:spacing w:before="0" w:after="0" w:line="346" w:lineRule="exact"/>
        <w:jc w:val="left"/>
        <w:rPr>
          <w:rFonts w:ascii="Arial"/>
          <w:color w:val="000000"/>
          <w:sz w:val="20"/>
        </w:rPr>
      </w:pPr>
      <w:r>
        <w:rPr>
          <w:rFonts w:ascii="Arial"/>
          <w:color w:val="000000"/>
          <w:sz w:val="20"/>
        </w:rPr>
        <w:t xml:space="preserve">storage, studies interrupted by a shutdown or change in product schedule), an interim report(s) </w:t>
      </w:r>
    </w:p>
    <w:p w:rsidR="00DF2830" w:rsidRDefault="00D13803">
      <w:pPr>
        <w:framePr w:w="9691" w:wrap="auto" w:hAnchor="text" w:x="1959" w:y="7399"/>
        <w:widowControl w:val="0"/>
        <w:autoSpaceDE w:val="0"/>
        <w:autoSpaceDN w:val="0"/>
        <w:spacing w:before="0" w:after="0" w:line="346" w:lineRule="exact"/>
        <w:jc w:val="left"/>
        <w:rPr>
          <w:rFonts w:ascii="Arial"/>
          <w:color w:val="000000"/>
          <w:sz w:val="20"/>
        </w:rPr>
      </w:pPr>
      <w:r>
        <w:rPr>
          <w:rFonts w:ascii="Arial"/>
          <w:color w:val="000000"/>
          <w:sz w:val="20"/>
        </w:rPr>
        <w:t xml:space="preserve">will be written. The rationale for the length of the study will be documented in the report.   </w:t>
      </w:r>
    </w:p>
    <w:p w:rsidR="00DF2830" w:rsidRDefault="00D13803">
      <w:pPr>
        <w:framePr w:w="9691" w:wrap="auto" w:hAnchor="text" w:x="1959" w:y="7399"/>
        <w:widowControl w:val="0"/>
        <w:autoSpaceDE w:val="0"/>
        <w:autoSpaceDN w:val="0"/>
        <w:spacing w:before="0" w:after="0" w:line="360" w:lineRule="exact"/>
        <w:jc w:val="left"/>
        <w:rPr>
          <w:rFonts w:ascii="JVSBFD+ËÎÌå" w:hAnsi="JVSBFD+ËÎÌå" w:cs="JVSBFD+ËÎÌå"/>
          <w:color w:val="000000"/>
          <w:sz w:val="20"/>
        </w:rPr>
      </w:pPr>
      <w:r>
        <w:rPr>
          <w:rFonts w:ascii="JVSBFD+ËÎÌå" w:hAnsi="JVSBFD+ËÎÌå" w:cs="JVSBFD+ËÎÌå"/>
          <w:color w:val="000000"/>
          <w:sz w:val="20"/>
        </w:rPr>
        <w:t>所有验证报告的目标完成日期从最后一个审核日期起的</w:t>
      </w:r>
      <w:r>
        <w:rPr>
          <w:rFonts w:ascii="JVSBFD+ËÎÌå" w:hAnsi="JVSBFD+ËÎÌå" w:cs="JVSBFD+ËÎÌå"/>
          <w:color w:val="000000"/>
          <w:sz w:val="20"/>
        </w:rPr>
        <w:t xml:space="preserve"> </w:t>
      </w:r>
      <w:r>
        <w:rPr>
          <w:rFonts w:ascii="Arial"/>
          <w:color w:val="000000"/>
          <w:sz w:val="20"/>
        </w:rPr>
        <w:t>30</w:t>
      </w:r>
      <w:r>
        <w:rPr>
          <w:rFonts w:ascii="JVSBFD+ËÎÌå" w:hAnsi="JVSBFD+ËÎÌå" w:cs="JVSBFD+ËÎÌå"/>
          <w:color w:val="000000"/>
          <w:sz w:val="20"/>
        </w:rPr>
        <w:t>日后计算。如一项验证研究持续时间</w:t>
      </w:r>
    </w:p>
    <w:p w:rsidR="00DF2830" w:rsidRDefault="00D13803">
      <w:pPr>
        <w:framePr w:w="9663" w:wrap="auto" w:hAnchor="text" w:x="1959" w:y="918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大于</w:t>
      </w:r>
      <w:r>
        <w:rPr>
          <w:rFonts w:ascii="JVSBFD+ËÎÌå" w:hAnsi="JVSBFD+ËÎÌå" w:cs="JVSBFD+ËÎÌå"/>
          <w:color w:val="000000"/>
          <w:sz w:val="20"/>
        </w:rPr>
        <w:t xml:space="preserve"> </w:t>
      </w:r>
      <w:r>
        <w:rPr>
          <w:rFonts w:ascii="Arial"/>
          <w:color w:val="000000"/>
          <w:sz w:val="20"/>
        </w:rPr>
        <w:t>3</w:t>
      </w:r>
      <w:r>
        <w:rPr>
          <w:rFonts w:ascii="JVSBFD+ËÎÌå" w:hAnsi="JVSBFD+ËÎÌå" w:cs="JVSBFD+ËÎÌå"/>
          <w:color w:val="000000"/>
          <w:sz w:val="20"/>
        </w:rPr>
        <w:t>个月（如长期储存，实验受生产计划停工或变更影响），需起草中期报告。在报告中记录</w:t>
      </w:r>
    </w:p>
    <w:p w:rsidR="00DF2830" w:rsidRDefault="00D13803">
      <w:pPr>
        <w:framePr w:w="2297" w:wrap="auto" w:hAnchor="text" w:x="1959" w:y="956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研究持续时间的理由。</w:t>
      </w:r>
    </w:p>
    <w:p w:rsidR="00DF2830" w:rsidRDefault="00D13803">
      <w:pPr>
        <w:framePr w:w="9271" w:wrap="auto" w:hAnchor="text" w:x="1959" w:y="10066"/>
        <w:widowControl w:val="0"/>
        <w:autoSpaceDE w:val="0"/>
        <w:autoSpaceDN w:val="0"/>
        <w:spacing w:before="0" w:after="0" w:line="208" w:lineRule="exact"/>
        <w:jc w:val="left"/>
        <w:rPr>
          <w:rFonts w:ascii="Arial"/>
          <w:color w:val="000000"/>
          <w:sz w:val="20"/>
        </w:rPr>
      </w:pPr>
      <w:r>
        <w:rPr>
          <w:rFonts w:ascii="Arial"/>
          <w:color w:val="000000"/>
          <w:sz w:val="20"/>
        </w:rPr>
        <w:t xml:space="preserve"> Validation failures (exceptional conditions, EC) will be doc</w:t>
      </w:r>
      <w:r>
        <w:rPr>
          <w:rFonts w:ascii="Arial"/>
          <w:color w:val="000000"/>
          <w:sz w:val="20"/>
        </w:rPr>
        <w:t xml:space="preserve">umented per XXXX procedure    </w:t>
      </w:r>
    </w:p>
    <w:p w:rsidR="00DF2830" w:rsidRDefault="00D13803">
      <w:pPr>
        <w:framePr w:w="6100" w:wrap="auto" w:hAnchor="text" w:x="1959" w:y="1042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失败验证（意外情况，</w:t>
      </w:r>
      <w:r>
        <w:rPr>
          <w:rFonts w:ascii="Arial"/>
          <w:color w:val="000000"/>
          <w:sz w:val="20"/>
        </w:rPr>
        <w:t>EC</w:t>
      </w:r>
      <w:r>
        <w:rPr>
          <w:rFonts w:ascii="JVSBFD+ËÎÌå" w:hAnsi="JVSBFD+ËÎÌå" w:cs="JVSBFD+ËÎÌå"/>
          <w:color w:val="000000"/>
          <w:sz w:val="20"/>
        </w:rPr>
        <w:t>）按照</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药业规程进行记录。</w:t>
      </w:r>
    </w:p>
    <w:p w:rsidR="00DF2830" w:rsidRDefault="00D13803">
      <w:pPr>
        <w:framePr w:w="9152" w:wrap="auto" w:hAnchor="text" w:x="1959" w:y="10920"/>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All EC’s will be closed prior to approval of final report for the specific qualification activity.  </w:t>
      </w:r>
    </w:p>
    <w:p w:rsidR="00DF2830" w:rsidRDefault="00D13803">
      <w:pPr>
        <w:framePr w:w="4515" w:wrap="auto" w:hAnchor="text" w:x="1959" w:y="1127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确认活动的最终报告被批准前关闭所有</w:t>
      </w:r>
      <w:r>
        <w:rPr>
          <w:rFonts w:ascii="JVSBFD+ËÎÌå" w:hAnsi="JVSBFD+ËÎÌå" w:cs="JVSBFD+ËÎÌå"/>
          <w:color w:val="000000"/>
          <w:sz w:val="20"/>
        </w:rPr>
        <w:t xml:space="preserve"> </w:t>
      </w:r>
      <w:r>
        <w:rPr>
          <w:rFonts w:ascii="Arial"/>
          <w:color w:val="000000"/>
          <w:sz w:val="20"/>
        </w:rPr>
        <w:t>EC</w:t>
      </w:r>
      <w:r>
        <w:rPr>
          <w:rFonts w:ascii="JVSBFD+ËÎÌå" w:hAnsi="JVSBFD+ËÎÌå" w:cs="JVSBFD+ËÎÌå"/>
          <w:color w:val="000000"/>
          <w:sz w:val="20"/>
        </w:rPr>
        <w:t>。</w:t>
      </w:r>
    </w:p>
    <w:p w:rsidR="00DF2830" w:rsidRDefault="00D13803">
      <w:pPr>
        <w:framePr w:w="9585" w:wrap="auto" w:hAnchor="text" w:x="1959" w:y="11774"/>
        <w:widowControl w:val="0"/>
        <w:autoSpaceDE w:val="0"/>
        <w:autoSpaceDN w:val="0"/>
        <w:spacing w:before="0" w:after="0" w:line="208" w:lineRule="exact"/>
        <w:jc w:val="left"/>
        <w:rPr>
          <w:rFonts w:ascii="Arial"/>
          <w:color w:val="000000"/>
          <w:sz w:val="20"/>
        </w:rPr>
      </w:pPr>
      <w:r>
        <w:rPr>
          <w:rFonts w:ascii="Arial"/>
          <w:color w:val="000000"/>
          <w:sz w:val="20"/>
        </w:rPr>
        <w:t xml:space="preserve">Generate the Validation Activities and Status for Direct Impact Systems Plan as the template </w:t>
      </w:r>
    </w:p>
    <w:p w:rsidR="00DF2830" w:rsidRDefault="00D13803">
      <w:pPr>
        <w:framePr w:w="9585" w:wrap="auto" w:hAnchor="text" w:x="1959" w:y="11774"/>
        <w:widowControl w:val="0"/>
        <w:autoSpaceDE w:val="0"/>
        <w:autoSpaceDN w:val="0"/>
        <w:spacing w:before="0" w:after="0" w:line="343" w:lineRule="exact"/>
        <w:jc w:val="left"/>
        <w:rPr>
          <w:rFonts w:ascii="Arial"/>
          <w:color w:val="000000"/>
          <w:sz w:val="20"/>
        </w:rPr>
      </w:pPr>
      <w:r>
        <w:rPr>
          <w:rFonts w:ascii="Arial"/>
          <w:color w:val="000000"/>
          <w:sz w:val="20"/>
        </w:rPr>
        <w:t xml:space="preserve">provided in the VMP-001 to support the validation process.  The systems listed in the plan are </w:t>
      </w:r>
    </w:p>
    <w:p w:rsidR="00DF2830" w:rsidRDefault="00D13803">
      <w:pPr>
        <w:framePr w:w="9585" w:wrap="auto" w:hAnchor="text" w:x="1959" w:y="11774"/>
        <w:widowControl w:val="0"/>
        <w:autoSpaceDE w:val="0"/>
        <w:autoSpaceDN w:val="0"/>
        <w:spacing w:before="0" w:after="0" w:line="346" w:lineRule="exact"/>
        <w:jc w:val="left"/>
        <w:rPr>
          <w:rFonts w:ascii="Arial"/>
          <w:color w:val="000000"/>
          <w:sz w:val="20"/>
        </w:rPr>
      </w:pPr>
      <w:r>
        <w:rPr>
          <w:rFonts w:ascii="Arial"/>
          <w:color w:val="000000"/>
          <w:sz w:val="20"/>
        </w:rPr>
        <w:t>identified as Direct Impact System and the plan will be updated an</w:t>
      </w:r>
      <w:r>
        <w:rPr>
          <w:rFonts w:ascii="Arial"/>
          <w:color w:val="000000"/>
          <w:sz w:val="20"/>
        </w:rPr>
        <w:t xml:space="preserve">nually.  </w:t>
      </w:r>
    </w:p>
    <w:p w:rsidR="00DF2830" w:rsidRDefault="00D13803">
      <w:pPr>
        <w:framePr w:w="9574" w:wrap="auto" w:hAnchor="text" w:x="1959" w:y="128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按照</w:t>
      </w:r>
      <w:r>
        <w:rPr>
          <w:rFonts w:ascii="JVSBFD+ËÎÌå" w:hAnsi="JVSBFD+ËÎÌå" w:cs="JVSBFD+ËÎÌå"/>
          <w:color w:val="000000"/>
          <w:sz w:val="20"/>
        </w:rPr>
        <w:t xml:space="preserve"> </w:t>
      </w:r>
      <w:r>
        <w:rPr>
          <w:rFonts w:ascii="Arial"/>
          <w:color w:val="000000"/>
          <w:sz w:val="20"/>
        </w:rPr>
        <w:t>VMP-001</w:t>
      </w:r>
      <w:r>
        <w:rPr>
          <w:rFonts w:ascii="JVSBFD+ËÎÌå" w:hAnsi="JVSBFD+ËÎÌå" w:cs="JVSBFD+ËÎÌå"/>
          <w:color w:val="000000"/>
          <w:sz w:val="20"/>
        </w:rPr>
        <w:t>提供的模板编写直接影响系统验证活动和状态计划，以支持验证流程。计划中所</w:t>
      </w:r>
    </w:p>
    <w:p w:rsidR="00DF2830" w:rsidRDefault="00D13803">
      <w:pPr>
        <w:framePr w:w="5056" w:wrap="auto" w:hAnchor="text" w:x="1959" w:y="1321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列的系统是直接影响系统。计划表每年更新一次。</w:t>
      </w:r>
    </w:p>
    <w:p w:rsidR="00DF2830" w:rsidRDefault="00D13803">
      <w:pPr>
        <w:framePr w:w="9562" w:wrap="auto" w:hAnchor="text" w:x="1959" w:y="13707"/>
        <w:widowControl w:val="0"/>
        <w:autoSpaceDE w:val="0"/>
        <w:autoSpaceDN w:val="0"/>
        <w:spacing w:before="0" w:after="0" w:line="208" w:lineRule="exact"/>
        <w:jc w:val="left"/>
        <w:rPr>
          <w:rFonts w:ascii="Arial"/>
          <w:color w:val="000000"/>
          <w:sz w:val="20"/>
        </w:rPr>
      </w:pPr>
      <w:r>
        <w:rPr>
          <w:rFonts w:ascii="Arial"/>
          <w:color w:val="000000"/>
          <w:sz w:val="20"/>
        </w:rPr>
        <w:t xml:space="preserve">All validation records including raw data shall be maintained in accordance with Conformance </w:t>
      </w:r>
    </w:p>
    <w:p w:rsidR="00DF2830" w:rsidRDefault="00D13803">
      <w:pPr>
        <w:framePr w:w="9562" w:wrap="auto" w:hAnchor="text" w:x="1959" w:y="13707"/>
        <w:widowControl w:val="0"/>
        <w:autoSpaceDE w:val="0"/>
        <w:autoSpaceDN w:val="0"/>
        <w:spacing w:before="0" w:after="0" w:line="346" w:lineRule="exact"/>
        <w:jc w:val="left"/>
        <w:rPr>
          <w:rFonts w:ascii="Arial"/>
          <w:color w:val="000000"/>
          <w:sz w:val="20"/>
        </w:rPr>
      </w:pPr>
      <w:r>
        <w:rPr>
          <w:rFonts w:ascii="Arial"/>
          <w:color w:val="000000"/>
          <w:sz w:val="20"/>
        </w:rPr>
        <w:t xml:space="preserve">Standards on Policies and Procedures. Validation records shall be stored centrally </w:t>
      </w:r>
      <w:r>
        <w:rPr>
          <w:rFonts w:ascii="Arial"/>
          <w:color w:val="000000"/>
          <w:sz w:val="20"/>
        </w:rPr>
        <w:t xml:space="preserve">either in </w:t>
      </w:r>
    </w:p>
    <w:p w:rsidR="00DF2830" w:rsidRDefault="00D13803">
      <w:pPr>
        <w:framePr w:w="9562" w:wrap="auto" w:hAnchor="text" w:x="1959" w:y="13707"/>
        <w:widowControl w:val="0"/>
        <w:autoSpaceDE w:val="0"/>
        <w:autoSpaceDN w:val="0"/>
        <w:spacing w:before="0" w:after="0" w:line="343" w:lineRule="exact"/>
        <w:jc w:val="left"/>
        <w:rPr>
          <w:rFonts w:ascii="Arial"/>
          <w:color w:val="000000"/>
          <w:sz w:val="20"/>
        </w:rPr>
      </w:pPr>
      <w:r>
        <w:rPr>
          <w:rFonts w:ascii="Arial"/>
          <w:color w:val="000000"/>
          <w:sz w:val="20"/>
        </w:rPr>
        <w:t xml:space="preserve">electronic or hardcopy form with Quality Department. Supporting documentations such as </w:t>
      </w:r>
    </w:p>
    <w:p w:rsidR="00DF2830" w:rsidRDefault="00D13803">
      <w:pPr>
        <w:framePr w:w="9562" w:wrap="auto" w:hAnchor="text" w:x="1959" w:y="13707"/>
        <w:widowControl w:val="0"/>
        <w:autoSpaceDE w:val="0"/>
        <w:autoSpaceDN w:val="0"/>
        <w:spacing w:before="0" w:after="0" w:line="346" w:lineRule="exact"/>
        <w:jc w:val="left"/>
        <w:rPr>
          <w:rFonts w:ascii="Arial"/>
          <w:color w:val="000000"/>
          <w:sz w:val="20"/>
        </w:rPr>
      </w:pPr>
      <w:r>
        <w:rPr>
          <w:rFonts w:ascii="Arial"/>
          <w:color w:val="000000"/>
          <w:sz w:val="20"/>
        </w:rPr>
        <w:t xml:space="preserve">Operation &amp; Maintenance Manuals shall be stored by the system owner. </w:t>
      </w:r>
    </w:p>
    <w:p w:rsidR="00DF2830" w:rsidRDefault="00D13803">
      <w:pPr>
        <w:framePr w:w="9657" w:wrap="auto" w:hAnchor="text" w:x="1959" w:y="1509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所有的验证记录，包括原始记录，应按照相关政策和程序中的同一标准进行维护。验证记录，无</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580" w:wrap="auto" w:hAnchor="text" w:x="1959" w:y="114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论电子版还是纸版表格，应在质量部门进行集中保存。支持文件，如操作</w:t>
      </w:r>
      <w:r>
        <w:rPr>
          <w:rFonts w:ascii="Arial"/>
          <w:color w:val="000000"/>
          <w:sz w:val="20"/>
        </w:rPr>
        <w:t>&amp;</w:t>
      </w:r>
      <w:r>
        <w:rPr>
          <w:rFonts w:ascii="JVSBFD+ËÎÌå" w:hAnsi="JVSBFD+ËÎÌå" w:cs="JVSBFD+ËÎÌå"/>
          <w:color w:val="000000"/>
          <w:sz w:val="20"/>
        </w:rPr>
        <w:t>维护手册，应在系统</w:t>
      </w:r>
    </w:p>
    <w:p w:rsidR="00DF2830" w:rsidRDefault="00D13803">
      <w:pPr>
        <w:framePr w:w="1697" w:wrap="auto" w:hAnchor="text" w:x="1959" w:y="153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所有人处保存。</w:t>
      </w:r>
    </w:p>
    <w:p w:rsidR="00DF2830" w:rsidRDefault="00D13803">
      <w:pPr>
        <w:framePr w:w="799" w:wrap="auto" w:hAnchor="text" w:x="1419" w:y="2050"/>
        <w:widowControl w:val="0"/>
        <w:autoSpaceDE w:val="0"/>
        <w:autoSpaceDN w:val="0"/>
        <w:spacing w:before="0" w:after="0" w:line="208" w:lineRule="exact"/>
        <w:jc w:val="left"/>
        <w:rPr>
          <w:rFonts w:ascii="Arial"/>
          <w:b/>
          <w:color w:val="000000"/>
          <w:sz w:val="20"/>
        </w:rPr>
      </w:pPr>
      <w:r>
        <w:rPr>
          <w:rFonts w:ascii="Arial"/>
          <w:b/>
          <w:color w:val="000000"/>
          <w:sz w:val="20"/>
        </w:rPr>
        <w:t xml:space="preserve">7.5.2 </w:t>
      </w:r>
    </w:p>
    <w:p w:rsidR="00DF2830" w:rsidRDefault="00D13803">
      <w:pPr>
        <w:framePr w:w="3403" w:wrap="auto" w:hAnchor="text" w:x="2138" w:y="204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Numbering Procedure </w:t>
      </w:r>
      <w:r>
        <w:rPr>
          <w:rFonts w:ascii="JVSBFD+ËÎÌå" w:hAnsi="JVSBFD+ËÎÌå" w:cs="JVSBFD+ËÎÌå"/>
          <w:color w:val="000000"/>
          <w:sz w:val="20"/>
        </w:rPr>
        <w:t>编号程序</w:t>
      </w:r>
    </w:p>
    <w:p w:rsidR="00DF2830" w:rsidRDefault="00D13803">
      <w:pPr>
        <w:framePr w:w="392" w:wrap="auto" w:hAnchor="text" w:x="2126" w:y="255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511" w:wrap="auto" w:hAnchor="text" w:x="2486" w:y="255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Validation Master Plan </w:t>
      </w:r>
      <w:r>
        <w:rPr>
          <w:rFonts w:ascii="JVSBFD+ËÎÌå" w:hAnsi="JVSBFD+ËÎÌå" w:cs="JVSBFD+ËÎÌå"/>
          <w:color w:val="000000"/>
          <w:sz w:val="20"/>
        </w:rPr>
        <w:t>验证主计划</w:t>
      </w:r>
    </w:p>
    <w:p w:rsidR="00DF2830" w:rsidRDefault="00D13803">
      <w:pPr>
        <w:framePr w:w="8117" w:wrap="auto" w:hAnchor="text" w:x="1959" w:y="3051"/>
        <w:widowControl w:val="0"/>
        <w:autoSpaceDE w:val="0"/>
        <w:autoSpaceDN w:val="0"/>
        <w:spacing w:before="0" w:after="0" w:line="208" w:lineRule="exact"/>
        <w:jc w:val="left"/>
        <w:rPr>
          <w:rFonts w:ascii="Arial"/>
          <w:color w:val="000000"/>
          <w:sz w:val="20"/>
        </w:rPr>
      </w:pPr>
      <w:r>
        <w:rPr>
          <w:rFonts w:ascii="Arial"/>
          <w:color w:val="000000"/>
          <w:sz w:val="20"/>
        </w:rPr>
        <w:t xml:space="preserve">The document numbering of validation master plan will be addressed as below: </w:t>
      </w:r>
    </w:p>
    <w:p w:rsidR="00DF2830" w:rsidRDefault="00D13803">
      <w:pPr>
        <w:framePr w:w="3908" w:wrap="auto" w:hAnchor="text" w:x="1959" w:y="340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验证主计划的文件编号应按如下编制：</w:t>
      </w:r>
    </w:p>
    <w:p w:rsidR="00DF2830" w:rsidRDefault="00D13803">
      <w:pPr>
        <w:framePr w:w="1589" w:wrap="auto" w:hAnchor="text" w:x="2138" w:y="3905"/>
        <w:widowControl w:val="0"/>
        <w:autoSpaceDE w:val="0"/>
        <w:autoSpaceDN w:val="0"/>
        <w:spacing w:before="0" w:after="0" w:line="208" w:lineRule="exact"/>
        <w:jc w:val="left"/>
        <w:rPr>
          <w:rFonts w:ascii="Arial"/>
          <w:color w:val="000000"/>
          <w:sz w:val="20"/>
        </w:rPr>
      </w:pPr>
      <w:r>
        <w:rPr>
          <w:rFonts w:ascii="Arial"/>
          <w:color w:val="000000"/>
          <w:sz w:val="20"/>
        </w:rPr>
        <w:t xml:space="preserve">VMP-XX-YYY </w:t>
      </w:r>
    </w:p>
    <w:p w:rsidR="00DF2830" w:rsidRDefault="00D13803">
      <w:pPr>
        <w:framePr w:w="790" w:wrap="auto" w:hAnchor="text" w:x="2138" w:y="4370"/>
        <w:widowControl w:val="0"/>
        <w:autoSpaceDE w:val="0"/>
        <w:autoSpaceDN w:val="0"/>
        <w:spacing w:before="0" w:after="0" w:line="208" w:lineRule="exact"/>
        <w:jc w:val="left"/>
        <w:rPr>
          <w:rFonts w:ascii="Arial"/>
          <w:color w:val="000000"/>
          <w:sz w:val="20"/>
        </w:rPr>
      </w:pPr>
      <w:r>
        <w:rPr>
          <w:rFonts w:ascii="Arial"/>
          <w:color w:val="000000"/>
          <w:sz w:val="20"/>
        </w:rPr>
        <w:t xml:space="preserve">VMP </w:t>
      </w:r>
    </w:p>
    <w:p w:rsidR="00DF2830" w:rsidRDefault="00D13803">
      <w:pPr>
        <w:framePr w:w="5689" w:wrap="auto" w:hAnchor="text" w:x="2834" w:y="4370"/>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abbreviation of Validation Master Plan.  </w:t>
      </w:r>
    </w:p>
    <w:p w:rsidR="00DF2830" w:rsidRDefault="00D13803">
      <w:pPr>
        <w:framePr w:w="2297" w:wrap="auto" w:hAnchor="text" w:x="2834" w:y="47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代表验证主计划的缩写</w:t>
      </w:r>
    </w:p>
    <w:p w:rsidR="00DF2830" w:rsidRDefault="00D13803">
      <w:pPr>
        <w:framePr w:w="622" w:wrap="auto" w:hAnchor="text" w:x="2138" w:y="5222"/>
        <w:widowControl w:val="0"/>
        <w:autoSpaceDE w:val="0"/>
        <w:autoSpaceDN w:val="0"/>
        <w:spacing w:before="0" w:after="0" w:line="208" w:lineRule="exact"/>
        <w:jc w:val="left"/>
        <w:rPr>
          <w:rFonts w:ascii="Arial"/>
          <w:color w:val="000000"/>
          <w:sz w:val="20"/>
        </w:rPr>
      </w:pPr>
      <w:r>
        <w:rPr>
          <w:rFonts w:ascii="Arial"/>
          <w:color w:val="000000"/>
          <w:sz w:val="20"/>
        </w:rPr>
        <w:t xml:space="preserve">XX </w:t>
      </w:r>
    </w:p>
    <w:p w:rsidR="00DF2830" w:rsidRDefault="00D13803">
      <w:pPr>
        <w:framePr w:w="6365" w:wrap="auto" w:hAnchor="text" w:x="2834" w:y="5222"/>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calendar year number, two digits start from 12 </w:t>
      </w:r>
    </w:p>
    <w:p w:rsidR="00DF2830" w:rsidRDefault="00D13803">
      <w:pPr>
        <w:framePr w:w="4273" w:wrap="auto" w:hAnchor="text" w:x="2834" w:y="558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代表日历年的号码，两个数字，从</w:t>
      </w:r>
      <w:r>
        <w:rPr>
          <w:rFonts w:ascii="JVSBFD+ËÎÌå" w:hAnsi="JVSBFD+ËÎÌå" w:cs="JVSBFD+ËÎÌå"/>
          <w:color w:val="000000"/>
          <w:sz w:val="20"/>
        </w:rPr>
        <w:t xml:space="preserve"> </w:t>
      </w:r>
      <w:r>
        <w:rPr>
          <w:rFonts w:ascii="Arial"/>
          <w:color w:val="000000"/>
          <w:sz w:val="20"/>
        </w:rPr>
        <w:t>12</w:t>
      </w:r>
      <w:r>
        <w:rPr>
          <w:rFonts w:ascii="JVSBFD+ËÎÌå" w:hAnsi="JVSBFD+ËÎÌå" w:cs="JVSBFD+ËÎÌå"/>
          <w:color w:val="000000"/>
          <w:sz w:val="20"/>
        </w:rPr>
        <w:t>开始</w:t>
      </w:r>
    </w:p>
    <w:p w:rsidR="00DF2830" w:rsidRDefault="00D13803">
      <w:pPr>
        <w:framePr w:w="756" w:wrap="auto" w:hAnchor="text" w:x="2138" w:y="6077"/>
        <w:widowControl w:val="0"/>
        <w:autoSpaceDE w:val="0"/>
        <w:autoSpaceDN w:val="0"/>
        <w:spacing w:before="0" w:after="0" w:line="208" w:lineRule="exact"/>
        <w:jc w:val="left"/>
        <w:rPr>
          <w:rFonts w:ascii="Arial"/>
          <w:color w:val="000000"/>
          <w:sz w:val="20"/>
        </w:rPr>
      </w:pPr>
      <w:r>
        <w:rPr>
          <w:rFonts w:ascii="Arial"/>
          <w:color w:val="000000"/>
          <w:sz w:val="20"/>
        </w:rPr>
        <w:t xml:space="preserve">YYY </w:t>
      </w:r>
    </w:p>
    <w:p w:rsidR="00DF2830" w:rsidRDefault="00D13803">
      <w:pPr>
        <w:framePr w:w="8184" w:wrap="auto" w:hAnchor="text" w:x="2834" w:y="6077"/>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current version number of document, three digits start from 001. </w:t>
      </w:r>
    </w:p>
    <w:p w:rsidR="00DF2830" w:rsidRDefault="00D13803">
      <w:pPr>
        <w:framePr w:w="5090" w:wrap="auto" w:hAnchor="text" w:x="2834" w:y="643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代表文件现在的版本号，三个数字，从</w:t>
      </w:r>
      <w:r>
        <w:rPr>
          <w:rFonts w:ascii="JVSBFD+ËÎÌå" w:hAnsi="JVSBFD+ËÎÌå" w:cs="JVSBFD+ËÎÌå"/>
          <w:color w:val="000000"/>
          <w:sz w:val="20"/>
        </w:rPr>
        <w:t xml:space="preserve"> </w:t>
      </w:r>
      <w:r>
        <w:rPr>
          <w:rFonts w:ascii="Arial"/>
          <w:color w:val="000000"/>
          <w:sz w:val="20"/>
        </w:rPr>
        <w:t>001</w:t>
      </w:r>
      <w:r>
        <w:rPr>
          <w:rFonts w:ascii="JVSBFD+ËÎÌå" w:hAnsi="JVSBFD+ËÎÌå" w:cs="JVSBFD+ËÎÌå"/>
          <w:color w:val="000000"/>
          <w:sz w:val="20"/>
        </w:rPr>
        <w:t>开始。</w:t>
      </w:r>
    </w:p>
    <w:p w:rsidR="00DF2830" w:rsidRDefault="00D13803">
      <w:pPr>
        <w:framePr w:w="392" w:wrap="auto" w:hAnchor="text" w:x="2126" w:y="694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6224" w:wrap="auto" w:hAnchor="text" w:x="2486" w:y="694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Qualification / Validation Protocol /Report </w:t>
      </w: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验证方案</w:t>
      </w:r>
      <w:r>
        <w:rPr>
          <w:rFonts w:ascii="Arial"/>
          <w:color w:val="000000"/>
          <w:sz w:val="20"/>
        </w:rPr>
        <w:t>/</w:t>
      </w:r>
      <w:r>
        <w:rPr>
          <w:rFonts w:ascii="JVSBFD+ËÎÌå" w:hAnsi="JVSBFD+ËÎÌå" w:cs="JVSBFD+ËÎÌå"/>
          <w:color w:val="000000"/>
          <w:sz w:val="20"/>
        </w:rPr>
        <w:t>报告</w:t>
      </w:r>
    </w:p>
    <w:p w:rsidR="00DF2830" w:rsidRDefault="00D13803">
      <w:pPr>
        <w:framePr w:w="9190" w:wrap="auto" w:hAnchor="text" w:x="1959" w:y="7440"/>
        <w:widowControl w:val="0"/>
        <w:autoSpaceDE w:val="0"/>
        <w:autoSpaceDN w:val="0"/>
        <w:spacing w:before="0" w:after="0" w:line="208" w:lineRule="exact"/>
        <w:jc w:val="left"/>
        <w:rPr>
          <w:rFonts w:ascii="Arial"/>
          <w:color w:val="000000"/>
          <w:sz w:val="20"/>
        </w:rPr>
      </w:pPr>
      <w:r>
        <w:rPr>
          <w:rFonts w:ascii="Arial"/>
          <w:color w:val="000000"/>
          <w:sz w:val="20"/>
        </w:rPr>
        <w:t xml:space="preserve">The document numbering of qualification / validation protocol / report will be expressed as </w:t>
      </w:r>
    </w:p>
    <w:p w:rsidR="00DF2830" w:rsidRDefault="00D13803">
      <w:pPr>
        <w:framePr w:w="934" w:wrap="auto" w:hAnchor="text" w:x="1959" w:y="7786"/>
        <w:widowControl w:val="0"/>
        <w:autoSpaceDE w:val="0"/>
        <w:autoSpaceDN w:val="0"/>
        <w:spacing w:before="0" w:after="0" w:line="208" w:lineRule="exact"/>
        <w:jc w:val="left"/>
        <w:rPr>
          <w:rFonts w:ascii="Arial"/>
          <w:color w:val="000000"/>
          <w:sz w:val="20"/>
        </w:rPr>
      </w:pPr>
      <w:r>
        <w:rPr>
          <w:rFonts w:ascii="Arial"/>
          <w:color w:val="000000"/>
          <w:sz w:val="20"/>
        </w:rPr>
        <w:t xml:space="preserve">below: </w:t>
      </w:r>
    </w:p>
    <w:p w:rsidR="00DF2830" w:rsidRDefault="00D13803">
      <w:pPr>
        <w:framePr w:w="4496" w:wrap="auto" w:hAnchor="text" w:x="1959" w:y="814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验证方案</w:t>
      </w:r>
      <w:r>
        <w:rPr>
          <w:rFonts w:ascii="Arial"/>
          <w:color w:val="000000"/>
          <w:sz w:val="20"/>
        </w:rPr>
        <w:t>/</w:t>
      </w:r>
      <w:r>
        <w:rPr>
          <w:rFonts w:ascii="JVSBFD+ËÎÌå" w:hAnsi="JVSBFD+ËÎÌå" w:cs="JVSBFD+ËÎÌå"/>
          <w:color w:val="000000"/>
          <w:sz w:val="20"/>
        </w:rPr>
        <w:t>报告的文件编号应如下表示：</w:t>
      </w:r>
    </w:p>
    <w:p w:rsidR="00DF2830" w:rsidRDefault="00D13803">
      <w:pPr>
        <w:framePr w:w="2531" w:wrap="auto" w:hAnchor="text" w:x="2138" w:y="8640"/>
        <w:widowControl w:val="0"/>
        <w:autoSpaceDE w:val="0"/>
        <w:autoSpaceDN w:val="0"/>
        <w:spacing w:before="0" w:after="0" w:line="208" w:lineRule="exact"/>
        <w:jc w:val="left"/>
        <w:rPr>
          <w:rFonts w:ascii="Arial"/>
          <w:color w:val="000000"/>
          <w:sz w:val="20"/>
        </w:rPr>
      </w:pPr>
      <w:r>
        <w:rPr>
          <w:rFonts w:ascii="Arial"/>
          <w:color w:val="000000"/>
          <w:sz w:val="20"/>
        </w:rPr>
        <w:t xml:space="preserve">XXX-WW-YYYYYY-ZZZ </w:t>
      </w:r>
    </w:p>
    <w:p w:rsidR="00DF2830" w:rsidRDefault="00D13803">
      <w:pPr>
        <w:framePr w:w="756" w:wrap="auto" w:hAnchor="text" w:x="2138" w:y="9103"/>
        <w:widowControl w:val="0"/>
        <w:autoSpaceDE w:val="0"/>
        <w:autoSpaceDN w:val="0"/>
        <w:spacing w:before="0" w:after="0" w:line="208" w:lineRule="exact"/>
        <w:jc w:val="left"/>
        <w:rPr>
          <w:rFonts w:ascii="Arial"/>
          <w:color w:val="000000"/>
          <w:sz w:val="20"/>
        </w:rPr>
      </w:pPr>
      <w:r>
        <w:rPr>
          <w:rFonts w:ascii="Arial"/>
          <w:color w:val="000000"/>
          <w:sz w:val="20"/>
        </w:rPr>
        <w:t xml:space="preserve">XXX </w:t>
      </w:r>
    </w:p>
    <w:p w:rsidR="00DF2830" w:rsidRDefault="00D13803">
      <w:pPr>
        <w:framePr w:w="7673" w:wrap="auto" w:hAnchor="text" w:x="2834" w:y="9103"/>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file types which includes, but not limited to, following types: </w:t>
      </w:r>
    </w:p>
    <w:p w:rsidR="00DF2830" w:rsidRDefault="00D13803">
      <w:pPr>
        <w:framePr w:w="4137" w:wrap="auto" w:hAnchor="text" w:x="2834" w:y="946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代表文件类型，包括但不限于下列类型：</w:t>
      </w:r>
    </w:p>
    <w:p w:rsidR="00DF2830" w:rsidRDefault="00D13803">
      <w:pPr>
        <w:framePr w:w="3298" w:wrap="auto" w:hAnchor="text" w:x="3941" w:y="9958"/>
        <w:widowControl w:val="0"/>
        <w:autoSpaceDE w:val="0"/>
        <w:autoSpaceDN w:val="0"/>
        <w:spacing w:before="0" w:after="0" w:line="208" w:lineRule="exact"/>
        <w:jc w:val="left"/>
        <w:rPr>
          <w:rFonts w:ascii="Arial"/>
          <w:color w:val="000000"/>
          <w:sz w:val="20"/>
        </w:rPr>
      </w:pPr>
      <w:r>
        <w:rPr>
          <w:rFonts w:ascii="Arial"/>
          <w:color w:val="000000"/>
          <w:sz w:val="20"/>
        </w:rPr>
        <w:t xml:space="preserve">User Requirement Specification </w:t>
      </w:r>
    </w:p>
    <w:p w:rsidR="00DF2830" w:rsidRDefault="00D13803">
      <w:pPr>
        <w:framePr w:w="3298" w:wrap="auto" w:hAnchor="text" w:x="3941" w:y="9958"/>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用户要求说明</w:t>
      </w:r>
    </w:p>
    <w:p w:rsidR="00DF2830" w:rsidRDefault="00D13803">
      <w:pPr>
        <w:framePr w:w="634" w:wrap="auto" w:hAnchor="text" w:x="2861" w:y="10087"/>
        <w:widowControl w:val="0"/>
        <w:autoSpaceDE w:val="0"/>
        <w:autoSpaceDN w:val="0"/>
        <w:spacing w:before="0" w:after="0" w:line="208" w:lineRule="exact"/>
        <w:jc w:val="left"/>
        <w:rPr>
          <w:rFonts w:ascii="Arial"/>
          <w:color w:val="000000"/>
          <w:sz w:val="20"/>
        </w:rPr>
      </w:pPr>
      <w:r>
        <w:rPr>
          <w:rFonts w:ascii="Arial"/>
          <w:color w:val="000000"/>
          <w:sz w:val="20"/>
        </w:rPr>
        <w:t xml:space="preserve">US </w:t>
      </w:r>
    </w:p>
    <w:p w:rsidR="00DF2830" w:rsidRDefault="00D13803">
      <w:pPr>
        <w:framePr w:w="3875" w:wrap="auto" w:hAnchor="text" w:x="3941" w:y="10447"/>
        <w:widowControl w:val="0"/>
        <w:autoSpaceDE w:val="0"/>
        <w:autoSpaceDN w:val="0"/>
        <w:spacing w:before="0" w:after="0" w:line="208" w:lineRule="exact"/>
        <w:jc w:val="left"/>
        <w:rPr>
          <w:rFonts w:ascii="Arial"/>
          <w:color w:val="000000"/>
          <w:sz w:val="20"/>
        </w:rPr>
      </w:pPr>
      <w:r>
        <w:rPr>
          <w:rFonts w:ascii="Arial"/>
          <w:color w:val="000000"/>
          <w:sz w:val="20"/>
        </w:rPr>
        <w:t xml:space="preserve">Functional Requirement Specification </w:t>
      </w:r>
    </w:p>
    <w:p w:rsidR="00DF2830" w:rsidRDefault="00D13803">
      <w:pPr>
        <w:framePr w:w="3875" w:wrap="auto" w:hAnchor="text" w:x="3941" w:y="10447"/>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功能要求说明</w:t>
      </w:r>
    </w:p>
    <w:p w:rsidR="00DF2830" w:rsidRDefault="00D13803">
      <w:pPr>
        <w:framePr w:w="622" w:wrap="auto" w:hAnchor="text" w:x="2861" w:y="10577"/>
        <w:widowControl w:val="0"/>
        <w:autoSpaceDE w:val="0"/>
        <w:autoSpaceDN w:val="0"/>
        <w:spacing w:before="0" w:after="0" w:line="208" w:lineRule="exact"/>
        <w:jc w:val="left"/>
        <w:rPr>
          <w:rFonts w:ascii="Arial"/>
          <w:color w:val="000000"/>
          <w:sz w:val="20"/>
        </w:rPr>
      </w:pPr>
      <w:r>
        <w:rPr>
          <w:rFonts w:ascii="Arial"/>
          <w:color w:val="000000"/>
          <w:sz w:val="20"/>
        </w:rPr>
        <w:t xml:space="preserve">FU </w:t>
      </w:r>
    </w:p>
    <w:p w:rsidR="00DF2830" w:rsidRDefault="00D13803">
      <w:pPr>
        <w:framePr w:w="1978" w:wrap="auto" w:hAnchor="text" w:x="3941" w:y="10937"/>
        <w:widowControl w:val="0"/>
        <w:autoSpaceDE w:val="0"/>
        <w:autoSpaceDN w:val="0"/>
        <w:spacing w:before="0" w:after="0" w:line="208" w:lineRule="exact"/>
        <w:jc w:val="left"/>
        <w:rPr>
          <w:rFonts w:ascii="Arial"/>
          <w:color w:val="000000"/>
          <w:sz w:val="20"/>
        </w:rPr>
      </w:pPr>
      <w:r>
        <w:rPr>
          <w:rFonts w:ascii="Arial"/>
          <w:color w:val="000000"/>
          <w:sz w:val="20"/>
        </w:rPr>
        <w:t xml:space="preserve">Traceability Matrix </w:t>
      </w:r>
    </w:p>
    <w:p w:rsidR="00DF2830" w:rsidRDefault="00D13803">
      <w:pPr>
        <w:framePr w:w="1978" w:wrap="auto" w:hAnchor="text" w:x="3941" w:y="10937"/>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跟踪表</w:t>
      </w:r>
    </w:p>
    <w:p w:rsidR="00DF2830" w:rsidRDefault="00D13803">
      <w:pPr>
        <w:framePr w:w="643" w:wrap="auto" w:hAnchor="text" w:x="2861" w:y="11067"/>
        <w:widowControl w:val="0"/>
        <w:autoSpaceDE w:val="0"/>
        <w:autoSpaceDN w:val="0"/>
        <w:spacing w:before="0" w:after="0" w:line="208" w:lineRule="exact"/>
        <w:jc w:val="left"/>
        <w:rPr>
          <w:rFonts w:ascii="Arial"/>
          <w:color w:val="000000"/>
          <w:sz w:val="20"/>
        </w:rPr>
      </w:pPr>
      <w:r>
        <w:rPr>
          <w:rFonts w:ascii="Arial"/>
          <w:color w:val="000000"/>
          <w:sz w:val="20"/>
        </w:rPr>
        <w:t xml:space="preserve">TM </w:t>
      </w:r>
    </w:p>
    <w:p w:rsidR="00DF2830" w:rsidRDefault="00D13803">
      <w:pPr>
        <w:framePr w:w="1889" w:wrap="auto" w:hAnchor="text" w:x="3941" w:y="11426"/>
        <w:widowControl w:val="0"/>
        <w:autoSpaceDE w:val="0"/>
        <w:autoSpaceDN w:val="0"/>
        <w:spacing w:before="0" w:after="0" w:line="208" w:lineRule="exact"/>
        <w:jc w:val="left"/>
        <w:rPr>
          <w:rFonts w:ascii="Arial"/>
          <w:color w:val="000000"/>
          <w:sz w:val="20"/>
        </w:rPr>
      </w:pPr>
      <w:r>
        <w:rPr>
          <w:rFonts w:ascii="Arial"/>
          <w:color w:val="000000"/>
          <w:sz w:val="20"/>
        </w:rPr>
        <w:t xml:space="preserve">Risk Assessment </w:t>
      </w:r>
    </w:p>
    <w:p w:rsidR="00DF2830" w:rsidRDefault="00D13803">
      <w:pPr>
        <w:framePr w:w="1889" w:wrap="auto" w:hAnchor="text" w:x="3941" w:y="1142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风险分析</w:t>
      </w:r>
    </w:p>
    <w:p w:rsidR="00DF2830" w:rsidRDefault="00D13803">
      <w:pPr>
        <w:framePr w:w="634" w:wrap="auto" w:hAnchor="text" w:x="2861" w:y="11556"/>
        <w:widowControl w:val="0"/>
        <w:autoSpaceDE w:val="0"/>
        <w:autoSpaceDN w:val="0"/>
        <w:spacing w:before="0" w:after="0" w:line="208" w:lineRule="exact"/>
        <w:jc w:val="left"/>
        <w:rPr>
          <w:rFonts w:ascii="Arial"/>
          <w:color w:val="000000"/>
          <w:sz w:val="20"/>
        </w:rPr>
      </w:pPr>
      <w:r>
        <w:rPr>
          <w:rFonts w:ascii="Arial"/>
          <w:color w:val="000000"/>
          <w:sz w:val="20"/>
        </w:rPr>
        <w:t xml:space="preserve">RA </w:t>
      </w:r>
    </w:p>
    <w:p w:rsidR="00DF2830" w:rsidRDefault="00D13803">
      <w:pPr>
        <w:framePr w:w="2379" w:wrap="auto" w:hAnchor="text" w:x="3941" w:y="11916"/>
        <w:widowControl w:val="0"/>
        <w:autoSpaceDE w:val="0"/>
        <w:autoSpaceDN w:val="0"/>
        <w:spacing w:before="0" w:after="0" w:line="208" w:lineRule="exact"/>
        <w:jc w:val="left"/>
        <w:rPr>
          <w:rFonts w:ascii="Arial"/>
          <w:color w:val="000000"/>
          <w:sz w:val="20"/>
        </w:rPr>
      </w:pPr>
      <w:r>
        <w:rPr>
          <w:rFonts w:ascii="Arial"/>
          <w:color w:val="000000"/>
          <w:sz w:val="20"/>
        </w:rPr>
        <w:t xml:space="preserve">Validation Project Plan </w:t>
      </w:r>
    </w:p>
    <w:p w:rsidR="00DF2830" w:rsidRDefault="00D13803">
      <w:pPr>
        <w:framePr w:w="2379" w:wrap="auto" w:hAnchor="text" w:x="3941" w:y="1191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验证项目计划</w:t>
      </w:r>
    </w:p>
    <w:p w:rsidR="00DF2830" w:rsidRDefault="00D13803">
      <w:pPr>
        <w:framePr w:w="756" w:wrap="auto" w:hAnchor="text" w:x="2861" w:y="12046"/>
        <w:widowControl w:val="0"/>
        <w:autoSpaceDE w:val="0"/>
        <w:autoSpaceDN w:val="0"/>
        <w:spacing w:before="0" w:after="0" w:line="208" w:lineRule="exact"/>
        <w:jc w:val="left"/>
        <w:rPr>
          <w:rFonts w:ascii="Arial"/>
          <w:color w:val="000000"/>
          <w:sz w:val="20"/>
        </w:rPr>
      </w:pPr>
      <w:r>
        <w:rPr>
          <w:rFonts w:ascii="Arial"/>
          <w:color w:val="000000"/>
          <w:sz w:val="20"/>
        </w:rPr>
        <w:t xml:space="preserve">VPP </w:t>
      </w:r>
    </w:p>
    <w:p w:rsidR="00DF2830" w:rsidRDefault="00D13803">
      <w:pPr>
        <w:framePr w:w="1690" w:wrap="auto" w:hAnchor="text" w:x="3941" w:y="12406"/>
        <w:widowControl w:val="0"/>
        <w:autoSpaceDE w:val="0"/>
        <w:autoSpaceDN w:val="0"/>
        <w:spacing w:before="0" w:after="0" w:line="208" w:lineRule="exact"/>
        <w:jc w:val="left"/>
        <w:rPr>
          <w:rFonts w:ascii="Arial"/>
          <w:color w:val="000000"/>
          <w:sz w:val="20"/>
        </w:rPr>
      </w:pPr>
      <w:r>
        <w:rPr>
          <w:rFonts w:ascii="Arial"/>
          <w:color w:val="000000"/>
          <w:sz w:val="20"/>
        </w:rPr>
        <w:t xml:space="preserve">Validation Plan </w:t>
      </w:r>
    </w:p>
    <w:p w:rsidR="00DF2830" w:rsidRDefault="00D13803">
      <w:pPr>
        <w:framePr w:w="1690" w:wrap="auto" w:hAnchor="text" w:x="3941" w:y="1240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验证计划</w:t>
      </w:r>
    </w:p>
    <w:p w:rsidR="00DF2830" w:rsidRDefault="00D13803">
      <w:pPr>
        <w:framePr w:w="622" w:wrap="auto" w:hAnchor="text" w:x="2861" w:y="12535"/>
        <w:widowControl w:val="0"/>
        <w:autoSpaceDE w:val="0"/>
        <w:autoSpaceDN w:val="0"/>
        <w:spacing w:before="0" w:after="0" w:line="208" w:lineRule="exact"/>
        <w:jc w:val="left"/>
        <w:rPr>
          <w:rFonts w:ascii="Arial"/>
          <w:color w:val="000000"/>
          <w:sz w:val="20"/>
        </w:rPr>
      </w:pPr>
      <w:r>
        <w:rPr>
          <w:rFonts w:ascii="Arial"/>
          <w:color w:val="000000"/>
          <w:sz w:val="20"/>
        </w:rPr>
        <w:t xml:space="preserve">VP </w:t>
      </w:r>
    </w:p>
    <w:p w:rsidR="00DF2830" w:rsidRDefault="00D13803">
      <w:pPr>
        <w:framePr w:w="2876" w:wrap="auto" w:hAnchor="text" w:x="3941" w:y="12895"/>
        <w:widowControl w:val="0"/>
        <w:autoSpaceDE w:val="0"/>
        <w:autoSpaceDN w:val="0"/>
        <w:spacing w:before="0" w:after="0" w:line="208" w:lineRule="exact"/>
        <w:jc w:val="left"/>
        <w:rPr>
          <w:rFonts w:ascii="Arial"/>
          <w:color w:val="000000"/>
          <w:sz w:val="20"/>
        </w:rPr>
      </w:pPr>
      <w:r>
        <w:rPr>
          <w:rFonts w:ascii="Arial"/>
          <w:color w:val="000000"/>
          <w:sz w:val="20"/>
        </w:rPr>
        <w:t xml:space="preserve">Validation Summary Report </w:t>
      </w:r>
    </w:p>
    <w:p w:rsidR="00DF2830" w:rsidRDefault="00D13803">
      <w:pPr>
        <w:framePr w:w="2876" w:wrap="auto" w:hAnchor="text" w:x="3941" w:y="12895"/>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验证总结报告</w:t>
      </w:r>
    </w:p>
    <w:p w:rsidR="00DF2830" w:rsidRDefault="00D13803">
      <w:pPr>
        <w:framePr w:w="634" w:wrap="auto" w:hAnchor="text" w:x="2861" w:y="13025"/>
        <w:widowControl w:val="0"/>
        <w:autoSpaceDE w:val="0"/>
        <w:autoSpaceDN w:val="0"/>
        <w:spacing w:before="0" w:after="0" w:line="208" w:lineRule="exact"/>
        <w:jc w:val="left"/>
        <w:rPr>
          <w:rFonts w:ascii="Arial"/>
          <w:color w:val="000000"/>
          <w:sz w:val="20"/>
        </w:rPr>
      </w:pPr>
      <w:r>
        <w:rPr>
          <w:rFonts w:ascii="Arial"/>
          <w:color w:val="000000"/>
          <w:sz w:val="20"/>
        </w:rPr>
        <w:t xml:space="preserve">SU </w:t>
      </w:r>
    </w:p>
    <w:p w:rsidR="00DF2830" w:rsidRDefault="00D13803">
      <w:pPr>
        <w:framePr w:w="3400" w:wrap="auto" w:hAnchor="text" w:x="3941" w:y="13385"/>
        <w:widowControl w:val="0"/>
        <w:autoSpaceDE w:val="0"/>
        <w:autoSpaceDN w:val="0"/>
        <w:spacing w:before="0" w:after="0" w:line="208" w:lineRule="exact"/>
        <w:jc w:val="left"/>
        <w:rPr>
          <w:rFonts w:ascii="Arial"/>
          <w:color w:val="000000"/>
          <w:sz w:val="20"/>
        </w:rPr>
      </w:pPr>
      <w:r>
        <w:rPr>
          <w:rFonts w:ascii="Arial"/>
          <w:color w:val="000000"/>
          <w:sz w:val="20"/>
        </w:rPr>
        <w:t xml:space="preserve">Installation Qualification Protocol </w:t>
      </w:r>
    </w:p>
    <w:p w:rsidR="00DF2830" w:rsidRDefault="00D13803">
      <w:pPr>
        <w:framePr w:w="3400" w:wrap="auto" w:hAnchor="text" w:x="3941" w:y="13385"/>
        <w:widowControl w:val="0"/>
        <w:autoSpaceDE w:val="0"/>
        <w:autoSpaceDN w:val="0"/>
        <w:spacing w:before="0" w:after="0" w:line="245" w:lineRule="exact"/>
        <w:jc w:val="left"/>
        <w:rPr>
          <w:rFonts w:ascii="JVSBFD+ËÎÌå" w:hAnsi="JVSBFD+ËÎÌå" w:cs="JVSBFD+ËÎÌå"/>
          <w:color w:val="000000"/>
          <w:sz w:val="20"/>
        </w:rPr>
      </w:pPr>
      <w:r>
        <w:rPr>
          <w:rFonts w:ascii="JVSBFD+ËÎÌå" w:hAnsi="JVSBFD+ËÎÌå" w:cs="JVSBFD+ËÎÌå"/>
          <w:color w:val="000000"/>
          <w:sz w:val="20"/>
        </w:rPr>
        <w:t>安装确认方案</w:t>
      </w:r>
    </w:p>
    <w:p w:rsidR="00DF2830" w:rsidRDefault="00D13803">
      <w:pPr>
        <w:framePr w:w="545" w:wrap="auto" w:hAnchor="text" w:x="2861" w:y="13514"/>
        <w:widowControl w:val="0"/>
        <w:autoSpaceDE w:val="0"/>
        <w:autoSpaceDN w:val="0"/>
        <w:spacing w:before="0" w:after="0" w:line="208" w:lineRule="exact"/>
        <w:jc w:val="left"/>
        <w:rPr>
          <w:rFonts w:ascii="Arial"/>
          <w:color w:val="000000"/>
          <w:sz w:val="20"/>
        </w:rPr>
      </w:pPr>
      <w:r>
        <w:rPr>
          <w:rFonts w:ascii="Arial"/>
          <w:color w:val="000000"/>
          <w:sz w:val="20"/>
        </w:rPr>
        <w:t xml:space="preserve">IP </w:t>
      </w:r>
    </w:p>
    <w:p w:rsidR="00DF2830" w:rsidRDefault="00D13803">
      <w:pPr>
        <w:framePr w:w="3312" w:wrap="auto" w:hAnchor="text" w:x="3941" w:y="13874"/>
        <w:widowControl w:val="0"/>
        <w:autoSpaceDE w:val="0"/>
        <w:autoSpaceDN w:val="0"/>
        <w:spacing w:before="0" w:after="0" w:line="208" w:lineRule="exact"/>
        <w:jc w:val="left"/>
        <w:rPr>
          <w:rFonts w:ascii="Arial"/>
          <w:color w:val="000000"/>
          <w:sz w:val="20"/>
        </w:rPr>
      </w:pPr>
      <w:r>
        <w:rPr>
          <w:rFonts w:ascii="Arial"/>
          <w:color w:val="000000"/>
          <w:sz w:val="20"/>
        </w:rPr>
        <w:t xml:space="preserve">Operation Qualification Protocol </w:t>
      </w:r>
    </w:p>
    <w:p w:rsidR="00DF2830" w:rsidRDefault="00D13803">
      <w:pPr>
        <w:framePr w:w="3312" w:wrap="auto" w:hAnchor="text" w:x="3941" w:y="13874"/>
        <w:widowControl w:val="0"/>
        <w:autoSpaceDE w:val="0"/>
        <w:autoSpaceDN w:val="0"/>
        <w:spacing w:before="0" w:after="0" w:line="245" w:lineRule="exact"/>
        <w:jc w:val="left"/>
        <w:rPr>
          <w:rFonts w:ascii="JVSBFD+ËÎÌå" w:hAnsi="JVSBFD+ËÎÌå" w:cs="JVSBFD+ËÎÌå"/>
          <w:color w:val="000000"/>
          <w:sz w:val="20"/>
        </w:rPr>
      </w:pPr>
      <w:r>
        <w:rPr>
          <w:rFonts w:ascii="JVSBFD+ËÎÌå" w:hAnsi="JVSBFD+ËÎÌå" w:cs="JVSBFD+ËÎÌå"/>
          <w:color w:val="000000"/>
          <w:sz w:val="20"/>
        </w:rPr>
        <w:t>运行确认方案</w:t>
      </w:r>
    </w:p>
    <w:p w:rsidR="00DF2830" w:rsidRDefault="00D13803">
      <w:pPr>
        <w:framePr w:w="643" w:wrap="auto" w:hAnchor="text" w:x="2861" w:y="14004"/>
        <w:widowControl w:val="0"/>
        <w:autoSpaceDE w:val="0"/>
        <w:autoSpaceDN w:val="0"/>
        <w:spacing w:before="0" w:after="0" w:line="208" w:lineRule="exact"/>
        <w:jc w:val="left"/>
        <w:rPr>
          <w:rFonts w:ascii="Arial"/>
          <w:color w:val="000000"/>
          <w:sz w:val="20"/>
        </w:rPr>
      </w:pPr>
      <w:r>
        <w:rPr>
          <w:rFonts w:ascii="Arial"/>
          <w:color w:val="000000"/>
          <w:sz w:val="20"/>
        </w:rPr>
        <w:t xml:space="preserve">OP </w:t>
      </w:r>
    </w:p>
    <w:p w:rsidR="00DF2830" w:rsidRDefault="00D13803">
      <w:pPr>
        <w:framePr w:w="3619" w:wrap="auto" w:hAnchor="text" w:x="3941" w:y="14362"/>
        <w:widowControl w:val="0"/>
        <w:autoSpaceDE w:val="0"/>
        <w:autoSpaceDN w:val="0"/>
        <w:spacing w:before="0" w:after="0" w:line="208" w:lineRule="exact"/>
        <w:jc w:val="left"/>
        <w:rPr>
          <w:rFonts w:ascii="Arial"/>
          <w:color w:val="000000"/>
          <w:sz w:val="20"/>
        </w:rPr>
      </w:pPr>
      <w:r>
        <w:rPr>
          <w:rFonts w:ascii="Arial"/>
          <w:color w:val="000000"/>
          <w:sz w:val="20"/>
        </w:rPr>
        <w:t xml:space="preserve">Performance Qualification Protocol </w:t>
      </w:r>
    </w:p>
    <w:p w:rsidR="00DF2830" w:rsidRDefault="00D13803">
      <w:pPr>
        <w:framePr w:w="3619" w:wrap="auto" w:hAnchor="text" w:x="3941" w:y="1436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性能确认方案</w:t>
      </w:r>
    </w:p>
    <w:p w:rsidR="00DF2830" w:rsidRDefault="00D13803">
      <w:pPr>
        <w:framePr w:w="622" w:wrap="auto" w:hAnchor="text" w:x="2861" w:y="14491"/>
        <w:widowControl w:val="0"/>
        <w:autoSpaceDE w:val="0"/>
        <w:autoSpaceDN w:val="0"/>
        <w:spacing w:before="0" w:after="0" w:line="208" w:lineRule="exact"/>
        <w:jc w:val="left"/>
        <w:rPr>
          <w:rFonts w:ascii="Arial"/>
          <w:color w:val="000000"/>
          <w:sz w:val="20"/>
        </w:rPr>
      </w:pPr>
      <w:r>
        <w:rPr>
          <w:rFonts w:ascii="Arial"/>
          <w:color w:val="000000"/>
          <w:sz w:val="20"/>
        </w:rPr>
        <w:t xml:space="preserve">PP </w:t>
      </w:r>
    </w:p>
    <w:p w:rsidR="00DF2830" w:rsidRDefault="00D13803">
      <w:pPr>
        <w:framePr w:w="3017" w:wrap="auto" w:hAnchor="text" w:x="3941" w:y="14851"/>
        <w:widowControl w:val="0"/>
        <w:autoSpaceDE w:val="0"/>
        <w:autoSpaceDN w:val="0"/>
        <w:spacing w:before="0" w:after="0" w:line="208" w:lineRule="exact"/>
        <w:jc w:val="left"/>
        <w:rPr>
          <w:rFonts w:ascii="Arial"/>
          <w:color w:val="000000"/>
          <w:sz w:val="20"/>
        </w:rPr>
      </w:pPr>
      <w:r>
        <w:rPr>
          <w:rFonts w:ascii="Arial"/>
          <w:color w:val="000000"/>
          <w:sz w:val="20"/>
        </w:rPr>
        <w:t xml:space="preserve">Design Qualification Protocol </w:t>
      </w:r>
    </w:p>
    <w:p w:rsidR="00DF2830" w:rsidRDefault="00D13803">
      <w:pPr>
        <w:framePr w:w="3017" w:wrap="auto" w:hAnchor="text" w:x="3941" w:y="14851"/>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设计确认方案</w:t>
      </w:r>
    </w:p>
    <w:p w:rsidR="00DF2830" w:rsidRDefault="00D13803">
      <w:pPr>
        <w:framePr w:w="634" w:wrap="auto" w:hAnchor="text" w:x="2861" w:y="14981"/>
        <w:widowControl w:val="0"/>
        <w:autoSpaceDE w:val="0"/>
        <w:autoSpaceDN w:val="0"/>
        <w:spacing w:before="0" w:after="0" w:line="208" w:lineRule="exact"/>
        <w:jc w:val="left"/>
        <w:rPr>
          <w:rFonts w:ascii="Arial"/>
          <w:color w:val="000000"/>
          <w:sz w:val="20"/>
        </w:rPr>
      </w:pPr>
      <w:r>
        <w:rPr>
          <w:rFonts w:ascii="Arial"/>
          <w:color w:val="000000"/>
          <w:sz w:val="20"/>
        </w:rPr>
        <w:t xml:space="preserve">DP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249" w:wrap="auto" w:hAnchor="text" w:x="3941" w:y="1133"/>
        <w:widowControl w:val="0"/>
        <w:autoSpaceDE w:val="0"/>
        <w:autoSpaceDN w:val="0"/>
        <w:spacing w:before="0" w:after="0" w:line="208" w:lineRule="exact"/>
        <w:jc w:val="left"/>
        <w:rPr>
          <w:rFonts w:ascii="Arial"/>
          <w:color w:val="000000"/>
          <w:sz w:val="20"/>
        </w:rPr>
      </w:pPr>
      <w:r>
        <w:rPr>
          <w:rFonts w:ascii="Arial"/>
          <w:color w:val="000000"/>
          <w:sz w:val="20"/>
        </w:rPr>
        <w:t xml:space="preserve">Installation Qualification Report </w:t>
      </w:r>
    </w:p>
    <w:p w:rsidR="00DF2830" w:rsidRDefault="00D13803">
      <w:pPr>
        <w:framePr w:w="3249" w:wrap="auto" w:hAnchor="text" w:x="3941" w:y="1133"/>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安装确认报告</w:t>
      </w:r>
    </w:p>
    <w:p w:rsidR="00DF2830" w:rsidRDefault="00D13803">
      <w:pPr>
        <w:framePr w:w="555" w:wrap="auto" w:hAnchor="text" w:x="2861" w:y="1265"/>
        <w:widowControl w:val="0"/>
        <w:autoSpaceDE w:val="0"/>
        <w:autoSpaceDN w:val="0"/>
        <w:spacing w:before="0" w:after="0" w:line="208" w:lineRule="exact"/>
        <w:jc w:val="left"/>
        <w:rPr>
          <w:rFonts w:ascii="Arial"/>
          <w:color w:val="000000"/>
          <w:sz w:val="20"/>
        </w:rPr>
      </w:pPr>
      <w:r>
        <w:rPr>
          <w:rFonts w:ascii="Arial"/>
          <w:color w:val="000000"/>
          <w:sz w:val="20"/>
        </w:rPr>
        <w:t xml:space="preserve">IR </w:t>
      </w:r>
    </w:p>
    <w:p w:rsidR="00DF2830" w:rsidRDefault="00D13803">
      <w:pPr>
        <w:framePr w:w="3514" w:wrap="auto" w:hAnchor="text" w:x="3941" w:y="1622"/>
        <w:widowControl w:val="0"/>
        <w:autoSpaceDE w:val="0"/>
        <w:autoSpaceDN w:val="0"/>
        <w:spacing w:before="0" w:after="0" w:line="208" w:lineRule="exact"/>
        <w:jc w:val="left"/>
        <w:rPr>
          <w:rFonts w:ascii="Arial"/>
          <w:color w:val="000000"/>
          <w:sz w:val="20"/>
        </w:rPr>
      </w:pPr>
      <w:r>
        <w:rPr>
          <w:rFonts w:ascii="Arial"/>
          <w:color w:val="000000"/>
          <w:sz w:val="20"/>
        </w:rPr>
        <w:t xml:space="preserve">Operation Qualification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运行确认报告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Performance Qualification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性能确认报告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Design Qualification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设计确认报告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Site Acceptance Test Protocol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厂区接受测试方案</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Factory Acceptance Test Protocol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工厂接受测试方案</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Site Acceptance Test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厂区接受测试报告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Factory Acceptance Test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工厂接受测试报告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Method Validation Protocol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方法验证方案</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Method Validation Report </w:t>
      </w:r>
    </w:p>
    <w:p w:rsidR="00DF2830" w:rsidRDefault="00D13803">
      <w:pPr>
        <w:framePr w:w="3514" w:wrap="auto" w:hAnchor="text" w:x="3941" w:y="1622"/>
        <w:widowControl w:val="0"/>
        <w:autoSpaceDE w:val="0"/>
        <w:autoSpaceDN w:val="0"/>
        <w:spacing w:before="0" w:after="0" w:line="245" w:lineRule="exact"/>
        <w:jc w:val="left"/>
        <w:rPr>
          <w:rFonts w:ascii="JVSBFD+ËÎÌå" w:hAnsi="JVSBFD+ËÎÌå" w:cs="JVSBFD+ËÎÌå"/>
          <w:color w:val="000000"/>
          <w:sz w:val="20"/>
        </w:rPr>
      </w:pPr>
      <w:r>
        <w:rPr>
          <w:rFonts w:ascii="JVSBFD+ËÎÌå" w:hAnsi="JVSBFD+ËÎÌå" w:cs="JVSBFD+ËÎÌå"/>
          <w:color w:val="000000"/>
          <w:sz w:val="20"/>
        </w:rPr>
        <w:t>方法验证报告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Cleaning Validation Protocol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清洁验证方案</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Cleaning Validation Report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清洁验证报告</w:t>
      </w:r>
    </w:p>
    <w:p w:rsidR="00DF2830" w:rsidRDefault="00D13803">
      <w:pPr>
        <w:framePr w:w="3514" w:wrap="auto" w:hAnchor="text" w:x="3941" w:y="1622"/>
        <w:widowControl w:val="0"/>
        <w:autoSpaceDE w:val="0"/>
        <w:autoSpaceDN w:val="0"/>
        <w:spacing w:before="0" w:after="0" w:line="242" w:lineRule="exact"/>
        <w:jc w:val="left"/>
        <w:rPr>
          <w:rFonts w:ascii="Arial"/>
          <w:color w:val="000000"/>
          <w:sz w:val="20"/>
        </w:rPr>
      </w:pPr>
      <w:r>
        <w:rPr>
          <w:rFonts w:ascii="Arial"/>
          <w:color w:val="000000"/>
          <w:sz w:val="20"/>
        </w:rPr>
        <w:t xml:space="preserve">Periodic Review </w:t>
      </w:r>
    </w:p>
    <w:p w:rsidR="00DF2830" w:rsidRDefault="00D13803">
      <w:pPr>
        <w:framePr w:w="3514" w:wrap="auto" w:hAnchor="text" w:x="3941" w:y="1622"/>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阶段性审核</w:t>
      </w:r>
    </w:p>
    <w:p w:rsidR="00DF2830" w:rsidRDefault="00D13803">
      <w:pPr>
        <w:framePr w:w="667" w:wrap="auto" w:hAnchor="text" w:x="2861" w:y="1752"/>
        <w:widowControl w:val="0"/>
        <w:autoSpaceDE w:val="0"/>
        <w:autoSpaceDN w:val="0"/>
        <w:spacing w:before="0" w:after="0" w:line="208" w:lineRule="exact"/>
        <w:jc w:val="left"/>
        <w:rPr>
          <w:rFonts w:ascii="Arial"/>
          <w:color w:val="000000"/>
          <w:sz w:val="20"/>
        </w:rPr>
      </w:pPr>
      <w:r>
        <w:rPr>
          <w:rFonts w:ascii="Arial"/>
          <w:color w:val="000000"/>
          <w:sz w:val="20"/>
        </w:rPr>
        <w:t xml:space="preserve">OR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PR </w:t>
      </w:r>
    </w:p>
    <w:p w:rsidR="00DF2830" w:rsidRDefault="00D13803">
      <w:pPr>
        <w:framePr w:w="667" w:wrap="auto" w:hAnchor="text" w:x="2861" w:y="1752"/>
        <w:widowControl w:val="0"/>
        <w:autoSpaceDE w:val="0"/>
        <w:autoSpaceDN w:val="0"/>
        <w:spacing w:before="0" w:after="0" w:line="489" w:lineRule="exact"/>
        <w:jc w:val="left"/>
        <w:rPr>
          <w:rFonts w:ascii="Arial"/>
          <w:color w:val="000000"/>
          <w:sz w:val="20"/>
        </w:rPr>
      </w:pPr>
      <w:r>
        <w:rPr>
          <w:rFonts w:ascii="Arial"/>
          <w:color w:val="000000"/>
          <w:sz w:val="20"/>
        </w:rPr>
        <w:t xml:space="preserve">DR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SP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FP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SR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FR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MP </w:t>
      </w:r>
    </w:p>
    <w:p w:rsidR="00DF2830" w:rsidRDefault="00D13803">
      <w:pPr>
        <w:framePr w:w="667" w:wrap="auto" w:hAnchor="text" w:x="2861" w:y="1752"/>
        <w:widowControl w:val="0"/>
        <w:autoSpaceDE w:val="0"/>
        <w:autoSpaceDN w:val="0"/>
        <w:spacing w:before="0" w:after="0" w:line="489" w:lineRule="exact"/>
        <w:jc w:val="left"/>
        <w:rPr>
          <w:rFonts w:ascii="Arial"/>
          <w:color w:val="000000"/>
          <w:sz w:val="20"/>
        </w:rPr>
      </w:pPr>
      <w:r>
        <w:rPr>
          <w:rFonts w:ascii="Arial"/>
          <w:color w:val="000000"/>
          <w:sz w:val="20"/>
        </w:rPr>
        <w:t xml:space="preserve">MR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CP </w:t>
      </w:r>
    </w:p>
    <w:p w:rsidR="00DF2830" w:rsidRDefault="00D13803">
      <w:pPr>
        <w:framePr w:w="667" w:wrap="auto" w:hAnchor="text" w:x="2861" w:y="1752"/>
        <w:widowControl w:val="0"/>
        <w:autoSpaceDE w:val="0"/>
        <w:autoSpaceDN w:val="0"/>
        <w:spacing w:before="0" w:after="0" w:line="487" w:lineRule="exact"/>
        <w:jc w:val="left"/>
        <w:rPr>
          <w:rFonts w:ascii="Arial"/>
          <w:color w:val="000000"/>
          <w:sz w:val="20"/>
        </w:rPr>
      </w:pPr>
      <w:r>
        <w:rPr>
          <w:rFonts w:ascii="Arial"/>
          <w:color w:val="000000"/>
          <w:sz w:val="20"/>
        </w:rPr>
        <w:t xml:space="preserve">CR </w:t>
      </w:r>
    </w:p>
    <w:p w:rsidR="00DF2830" w:rsidRDefault="00D13803">
      <w:pPr>
        <w:framePr w:w="667" w:wrap="auto" w:hAnchor="text" w:x="2861" w:y="1752"/>
        <w:widowControl w:val="0"/>
        <w:autoSpaceDE w:val="0"/>
        <w:autoSpaceDN w:val="0"/>
        <w:spacing w:before="0" w:after="0" w:line="490" w:lineRule="exact"/>
        <w:jc w:val="left"/>
        <w:rPr>
          <w:rFonts w:ascii="Arial"/>
          <w:color w:val="000000"/>
          <w:sz w:val="20"/>
        </w:rPr>
      </w:pPr>
      <w:r>
        <w:rPr>
          <w:rFonts w:ascii="Arial"/>
          <w:color w:val="000000"/>
          <w:sz w:val="20"/>
        </w:rPr>
        <w:t xml:space="preserve">PV </w:t>
      </w:r>
    </w:p>
    <w:p w:rsidR="00DF2830" w:rsidRDefault="00D13803">
      <w:pPr>
        <w:framePr w:w="732" w:wrap="auto" w:hAnchor="text" w:x="2138" w:y="8081"/>
        <w:widowControl w:val="0"/>
        <w:autoSpaceDE w:val="0"/>
        <w:autoSpaceDN w:val="0"/>
        <w:spacing w:before="0" w:after="0" w:line="208" w:lineRule="exact"/>
        <w:jc w:val="left"/>
        <w:rPr>
          <w:rFonts w:ascii="Arial"/>
          <w:color w:val="000000"/>
          <w:sz w:val="20"/>
        </w:rPr>
      </w:pPr>
      <w:r>
        <w:rPr>
          <w:rFonts w:ascii="Arial"/>
          <w:color w:val="000000"/>
          <w:sz w:val="20"/>
        </w:rPr>
        <w:t xml:space="preserve">WW </w:t>
      </w:r>
    </w:p>
    <w:p w:rsidR="00DF2830" w:rsidRDefault="00D13803">
      <w:pPr>
        <w:framePr w:w="8473" w:wrap="auto" w:hAnchor="text" w:x="2830" w:y="8081"/>
        <w:widowControl w:val="0"/>
        <w:autoSpaceDE w:val="0"/>
        <w:autoSpaceDN w:val="0"/>
        <w:spacing w:before="0" w:after="0" w:line="208" w:lineRule="exact"/>
        <w:jc w:val="left"/>
        <w:rPr>
          <w:rFonts w:ascii="Arial"/>
          <w:color w:val="000000"/>
          <w:sz w:val="20"/>
        </w:rPr>
      </w:pPr>
      <w:r>
        <w:rPr>
          <w:rFonts w:ascii="Arial"/>
          <w:color w:val="000000"/>
          <w:sz w:val="20"/>
        </w:rPr>
        <w:t xml:space="preserve">Two letters Indicate main content type of certain document, which includes, but not </w:t>
      </w:r>
    </w:p>
    <w:p w:rsidR="00DF2830" w:rsidRDefault="00D13803">
      <w:pPr>
        <w:framePr w:w="8473" w:wrap="auto" w:hAnchor="text" w:x="2830" w:y="8081"/>
        <w:widowControl w:val="0"/>
        <w:autoSpaceDE w:val="0"/>
        <w:autoSpaceDN w:val="0"/>
        <w:spacing w:before="0" w:after="0" w:line="346" w:lineRule="exact"/>
        <w:jc w:val="left"/>
        <w:rPr>
          <w:rFonts w:ascii="Arial"/>
          <w:color w:val="000000"/>
          <w:sz w:val="20"/>
        </w:rPr>
      </w:pPr>
      <w:r>
        <w:rPr>
          <w:rFonts w:ascii="Arial"/>
          <w:color w:val="000000"/>
          <w:sz w:val="20"/>
        </w:rPr>
        <w:t xml:space="preserve">limited to, following types: </w:t>
      </w:r>
    </w:p>
    <w:p w:rsidR="00DF2830" w:rsidRDefault="00D13803">
      <w:pPr>
        <w:framePr w:w="6436" w:wrap="auto" w:hAnchor="text" w:x="2834" w:y="87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两个字母，用于指出文件内容的类型，包括但不限于下列类型：</w:t>
      </w:r>
    </w:p>
    <w:p w:rsidR="00DF2830" w:rsidRDefault="00D13803">
      <w:pPr>
        <w:framePr w:w="2647" w:wrap="auto" w:hAnchor="text" w:x="3974" w:y="9279"/>
        <w:widowControl w:val="0"/>
        <w:autoSpaceDE w:val="0"/>
        <w:autoSpaceDN w:val="0"/>
        <w:spacing w:before="0" w:after="0" w:line="208" w:lineRule="exact"/>
        <w:jc w:val="left"/>
        <w:rPr>
          <w:rFonts w:ascii="Arial"/>
          <w:color w:val="000000"/>
          <w:sz w:val="20"/>
        </w:rPr>
      </w:pPr>
      <w:r>
        <w:rPr>
          <w:rFonts w:ascii="Arial"/>
          <w:color w:val="000000"/>
          <w:sz w:val="20"/>
        </w:rPr>
        <w:t xml:space="preserve">HVAC system and facility </w:t>
      </w:r>
    </w:p>
    <w:p w:rsidR="00DF2830" w:rsidRDefault="00D13803">
      <w:pPr>
        <w:framePr w:w="2647" w:wrap="auto" w:hAnchor="text" w:x="3974" w:y="9279"/>
        <w:widowControl w:val="0"/>
        <w:autoSpaceDE w:val="0"/>
        <w:autoSpaceDN w:val="0"/>
        <w:spacing w:before="0" w:after="0" w:line="247" w:lineRule="exact"/>
        <w:jc w:val="left"/>
        <w:rPr>
          <w:rFonts w:ascii="JVSBFD+ËÎÌå" w:hAnsi="JVSBFD+ËÎÌå" w:cs="JVSBFD+ËÎÌå"/>
          <w:color w:val="000000"/>
          <w:sz w:val="20"/>
        </w:rPr>
      </w:pPr>
      <w:r>
        <w:rPr>
          <w:rFonts w:ascii="Arial"/>
          <w:color w:val="000000"/>
          <w:sz w:val="20"/>
        </w:rPr>
        <w:t>HVAC</w:t>
      </w:r>
      <w:r>
        <w:rPr>
          <w:rFonts w:ascii="JVSBFD+ËÎÌå" w:hAnsi="JVSBFD+ËÎÌå" w:cs="JVSBFD+ËÎÌå"/>
          <w:color w:val="000000"/>
          <w:sz w:val="20"/>
        </w:rPr>
        <w:t>系统和厂房</w:t>
      </w:r>
    </w:p>
    <w:p w:rsidR="00DF2830" w:rsidRDefault="00D13803">
      <w:pPr>
        <w:framePr w:w="622" w:wrap="auto" w:hAnchor="text" w:x="2894" w:y="9411"/>
        <w:widowControl w:val="0"/>
        <w:autoSpaceDE w:val="0"/>
        <w:autoSpaceDN w:val="0"/>
        <w:spacing w:before="0" w:after="0" w:line="208" w:lineRule="exact"/>
        <w:jc w:val="left"/>
        <w:rPr>
          <w:rFonts w:ascii="Arial"/>
          <w:color w:val="000000"/>
          <w:sz w:val="20"/>
        </w:rPr>
      </w:pPr>
      <w:r>
        <w:rPr>
          <w:rFonts w:ascii="Arial"/>
          <w:color w:val="000000"/>
          <w:sz w:val="20"/>
        </w:rPr>
        <w:t xml:space="preserve">HF </w:t>
      </w:r>
    </w:p>
    <w:p w:rsidR="00DF2830" w:rsidRDefault="00D13803">
      <w:pPr>
        <w:framePr w:w="2658" w:wrap="auto" w:hAnchor="text" w:x="3974" w:y="9768"/>
        <w:widowControl w:val="0"/>
        <w:autoSpaceDE w:val="0"/>
        <w:autoSpaceDN w:val="0"/>
        <w:spacing w:before="0" w:after="0" w:line="208" w:lineRule="exact"/>
        <w:jc w:val="left"/>
        <w:rPr>
          <w:rFonts w:ascii="Arial"/>
          <w:color w:val="000000"/>
          <w:sz w:val="20"/>
        </w:rPr>
      </w:pPr>
      <w:r>
        <w:rPr>
          <w:rFonts w:ascii="Arial"/>
          <w:color w:val="000000"/>
          <w:sz w:val="20"/>
        </w:rPr>
        <w:t xml:space="preserve">Manufacturing equipment </w:t>
      </w:r>
    </w:p>
    <w:p w:rsidR="00DF2830" w:rsidRDefault="00D13803">
      <w:pPr>
        <w:framePr w:w="2658" w:wrap="auto" w:hAnchor="text" w:x="3974" w:y="9768"/>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生产设备</w:t>
      </w:r>
    </w:p>
    <w:p w:rsidR="00DF2830" w:rsidRDefault="00D13803">
      <w:pPr>
        <w:framePr w:w="655" w:wrap="auto" w:hAnchor="text" w:x="2894" w:y="9898"/>
        <w:widowControl w:val="0"/>
        <w:autoSpaceDE w:val="0"/>
        <w:autoSpaceDN w:val="0"/>
        <w:spacing w:before="0" w:after="0" w:line="208" w:lineRule="exact"/>
        <w:jc w:val="left"/>
        <w:rPr>
          <w:rFonts w:ascii="Arial"/>
          <w:color w:val="000000"/>
          <w:sz w:val="20"/>
        </w:rPr>
      </w:pPr>
      <w:r>
        <w:rPr>
          <w:rFonts w:ascii="Arial"/>
          <w:color w:val="000000"/>
          <w:sz w:val="20"/>
        </w:rPr>
        <w:t xml:space="preserve">ME </w:t>
      </w:r>
    </w:p>
    <w:p w:rsidR="00DF2830" w:rsidRDefault="00D13803">
      <w:pPr>
        <w:framePr w:w="2136" w:wrap="auto" w:hAnchor="text" w:x="2894" w:y="10258"/>
        <w:widowControl w:val="0"/>
        <w:autoSpaceDE w:val="0"/>
        <w:autoSpaceDN w:val="0"/>
        <w:spacing w:before="0" w:after="0" w:line="208" w:lineRule="exact"/>
        <w:ind w:left="1080"/>
        <w:jc w:val="left"/>
        <w:rPr>
          <w:rFonts w:ascii="Arial"/>
          <w:color w:val="000000"/>
          <w:sz w:val="20"/>
        </w:rPr>
      </w:pPr>
      <w:r>
        <w:rPr>
          <w:rFonts w:ascii="Arial"/>
          <w:color w:val="000000"/>
          <w:sz w:val="20"/>
        </w:rPr>
        <w:t xml:space="preserve">Utilities  </w:t>
      </w:r>
    </w:p>
    <w:p w:rsidR="00DF2830" w:rsidRDefault="00D13803">
      <w:pPr>
        <w:framePr w:w="2136" w:wrap="auto" w:hAnchor="text" w:x="2894" w:y="10258"/>
        <w:widowControl w:val="0"/>
        <w:autoSpaceDE w:val="0"/>
        <w:autoSpaceDN w:val="0"/>
        <w:spacing w:before="0" w:after="0" w:line="148" w:lineRule="exact"/>
        <w:jc w:val="left"/>
        <w:rPr>
          <w:rFonts w:ascii="Arial"/>
          <w:color w:val="000000"/>
          <w:sz w:val="20"/>
        </w:rPr>
      </w:pPr>
      <w:r>
        <w:rPr>
          <w:rFonts w:ascii="Arial"/>
          <w:color w:val="000000"/>
          <w:sz w:val="20"/>
        </w:rPr>
        <w:t xml:space="preserve">UT </w:t>
      </w:r>
    </w:p>
    <w:p w:rsidR="00DF2830" w:rsidRDefault="00D13803">
      <w:pPr>
        <w:framePr w:w="1956" w:wrap="auto" w:hAnchor="text" w:x="3974" w:y="1050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公用系统</w:t>
      </w:r>
    </w:p>
    <w:p w:rsidR="00DF2830" w:rsidRDefault="00D13803">
      <w:pPr>
        <w:framePr w:w="1956" w:wrap="auto" w:hAnchor="text" w:x="3974" w:y="10501"/>
        <w:widowControl w:val="0"/>
        <w:autoSpaceDE w:val="0"/>
        <w:autoSpaceDN w:val="0"/>
        <w:spacing w:before="0" w:after="0" w:line="242" w:lineRule="exact"/>
        <w:jc w:val="left"/>
        <w:rPr>
          <w:rFonts w:ascii="Arial"/>
          <w:color w:val="000000"/>
          <w:sz w:val="20"/>
        </w:rPr>
      </w:pPr>
      <w:r>
        <w:rPr>
          <w:rFonts w:ascii="Arial"/>
          <w:color w:val="000000"/>
          <w:sz w:val="20"/>
        </w:rPr>
        <w:t xml:space="preserve">Computer System </w:t>
      </w:r>
    </w:p>
    <w:p w:rsidR="00DF2830" w:rsidRDefault="00D13803">
      <w:pPr>
        <w:framePr w:w="1956" w:wrap="auto" w:hAnchor="text" w:x="3974" w:y="10501"/>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计算机系统</w:t>
      </w:r>
    </w:p>
    <w:p w:rsidR="00DF2830" w:rsidRDefault="00D13803">
      <w:pPr>
        <w:framePr w:w="634" w:wrap="auto" w:hAnchor="text" w:x="2894" w:y="10877"/>
        <w:widowControl w:val="0"/>
        <w:autoSpaceDE w:val="0"/>
        <w:autoSpaceDN w:val="0"/>
        <w:spacing w:before="0" w:after="0" w:line="208" w:lineRule="exact"/>
        <w:jc w:val="left"/>
        <w:rPr>
          <w:rFonts w:ascii="Arial"/>
          <w:color w:val="000000"/>
          <w:sz w:val="20"/>
        </w:rPr>
      </w:pPr>
      <w:r>
        <w:rPr>
          <w:rFonts w:ascii="Arial"/>
          <w:color w:val="000000"/>
          <w:sz w:val="20"/>
        </w:rPr>
        <w:t xml:space="preserve">CS </w:t>
      </w:r>
    </w:p>
    <w:p w:rsidR="00DF2830" w:rsidRDefault="00D13803">
      <w:pPr>
        <w:framePr w:w="2302" w:wrap="auto" w:hAnchor="text" w:x="3974" w:y="11237"/>
        <w:widowControl w:val="0"/>
        <w:autoSpaceDE w:val="0"/>
        <w:autoSpaceDN w:val="0"/>
        <w:spacing w:before="0" w:after="0" w:line="208" w:lineRule="exact"/>
        <w:jc w:val="left"/>
        <w:rPr>
          <w:rFonts w:ascii="Arial"/>
          <w:color w:val="000000"/>
          <w:sz w:val="20"/>
        </w:rPr>
      </w:pPr>
      <w:r>
        <w:rPr>
          <w:rFonts w:ascii="Arial"/>
          <w:color w:val="000000"/>
          <w:sz w:val="20"/>
        </w:rPr>
        <w:t xml:space="preserve">Laboratory equipment </w:t>
      </w:r>
    </w:p>
    <w:p w:rsidR="00DF2830" w:rsidRDefault="00D13803">
      <w:pPr>
        <w:framePr w:w="2302" w:wrap="auto" w:hAnchor="text" w:x="3974" w:y="11237"/>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实验室设备</w:t>
      </w:r>
    </w:p>
    <w:p w:rsidR="00DF2830" w:rsidRDefault="00D13803">
      <w:pPr>
        <w:framePr w:w="600" w:wrap="auto" w:hAnchor="text" w:x="2894" w:y="11367"/>
        <w:widowControl w:val="0"/>
        <w:autoSpaceDE w:val="0"/>
        <w:autoSpaceDN w:val="0"/>
        <w:spacing w:before="0" w:after="0" w:line="208" w:lineRule="exact"/>
        <w:jc w:val="left"/>
        <w:rPr>
          <w:rFonts w:ascii="Arial"/>
          <w:color w:val="000000"/>
          <w:sz w:val="20"/>
        </w:rPr>
      </w:pPr>
      <w:r>
        <w:rPr>
          <w:rFonts w:ascii="Arial"/>
          <w:color w:val="000000"/>
          <w:sz w:val="20"/>
        </w:rPr>
        <w:t xml:space="preserve">LE </w:t>
      </w:r>
    </w:p>
    <w:p w:rsidR="00DF2830" w:rsidRDefault="00D13803">
      <w:pPr>
        <w:framePr w:w="1044" w:wrap="auto" w:hAnchor="text" w:x="3974" w:y="11726"/>
        <w:widowControl w:val="0"/>
        <w:autoSpaceDE w:val="0"/>
        <w:autoSpaceDN w:val="0"/>
        <w:spacing w:before="0" w:after="0" w:line="208" w:lineRule="exact"/>
        <w:jc w:val="left"/>
        <w:rPr>
          <w:rFonts w:ascii="Arial"/>
          <w:color w:val="000000"/>
          <w:sz w:val="20"/>
        </w:rPr>
      </w:pPr>
      <w:r>
        <w:rPr>
          <w:rFonts w:ascii="Arial"/>
          <w:color w:val="000000"/>
          <w:sz w:val="20"/>
        </w:rPr>
        <w:t xml:space="preserve">Product </w:t>
      </w:r>
    </w:p>
    <w:p w:rsidR="00DF2830" w:rsidRDefault="00D13803">
      <w:pPr>
        <w:framePr w:w="1044" w:wrap="auto" w:hAnchor="text" w:x="3974" w:y="1172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产品</w:t>
      </w:r>
    </w:p>
    <w:p w:rsidR="00DF2830" w:rsidRDefault="00D13803">
      <w:pPr>
        <w:framePr w:w="634" w:wrap="auto" w:hAnchor="text" w:x="2894" w:y="11856"/>
        <w:widowControl w:val="0"/>
        <w:autoSpaceDE w:val="0"/>
        <w:autoSpaceDN w:val="0"/>
        <w:spacing w:before="0" w:after="0" w:line="208" w:lineRule="exact"/>
        <w:jc w:val="left"/>
        <w:rPr>
          <w:rFonts w:ascii="Arial"/>
          <w:color w:val="000000"/>
          <w:sz w:val="20"/>
        </w:rPr>
      </w:pPr>
      <w:r>
        <w:rPr>
          <w:rFonts w:ascii="Arial"/>
          <w:color w:val="000000"/>
          <w:sz w:val="20"/>
        </w:rPr>
        <w:t xml:space="preserve">PR </w:t>
      </w:r>
    </w:p>
    <w:p w:rsidR="00DF2830" w:rsidRDefault="00D13803">
      <w:pPr>
        <w:framePr w:w="2415" w:wrap="auto" w:hAnchor="text" w:x="3974" w:y="12216"/>
        <w:widowControl w:val="0"/>
        <w:autoSpaceDE w:val="0"/>
        <w:autoSpaceDN w:val="0"/>
        <w:spacing w:before="0" w:after="0" w:line="208" w:lineRule="exact"/>
        <w:jc w:val="left"/>
        <w:rPr>
          <w:rFonts w:ascii="Arial"/>
          <w:color w:val="000000"/>
          <w:sz w:val="20"/>
        </w:rPr>
      </w:pPr>
      <w:r>
        <w:rPr>
          <w:rFonts w:ascii="Arial"/>
          <w:color w:val="000000"/>
          <w:sz w:val="20"/>
        </w:rPr>
        <w:t xml:space="preserve">Manufacturing Process </w:t>
      </w:r>
    </w:p>
    <w:p w:rsidR="00DF2830" w:rsidRDefault="00D13803">
      <w:pPr>
        <w:framePr w:w="2415" w:wrap="auto" w:hAnchor="text" w:x="3974" w:y="1221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生产工艺</w:t>
      </w:r>
    </w:p>
    <w:p w:rsidR="00DF2830" w:rsidRDefault="00D13803">
      <w:pPr>
        <w:framePr w:w="655" w:wrap="auto" w:hAnchor="text" w:x="2894" w:y="12346"/>
        <w:widowControl w:val="0"/>
        <w:autoSpaceDE w:val="0"/>
        <w:autoSpaceDN w:val="0"/>
        <w:spacing w:before="0" w:after="0" w:line="208" w:lineRule="exact"/>
        <w:jc w:val="left"/>
        <w:rPr>
          <w:rFonts w:ascii="Arial"/>
          <w:color w:val="000000"/>
          <w:sz w:val="20"/>
        </w:rPr>
      </w:pPr>
      <w:r>
        <w:rPr>
          <w:rFonts w:ascii="Arial"/>
          <w:color w:val="000000"/>
          <w:sz w:val="20"/>
        </w:rPr>
        <w:t xml:space="preserve">MP </w:t>
      </w:r>
    </w:p>
    <w:p w:rsidR="00DF2830" w:rsidRDefault="00D13803">
      <w:pPr>
        <w:framePr w:w="2838" w:wrap="auto" w:hAnchor="text" w:x="3974" w:y="12706"/>
        <w:widowControl w:val="0"/>
        <w:autoSpaceDE w:val="0"/>
        <w:autoSpaceDN w:val="0"/>
        <w:spacing w:before="0" w:after="0" w:line="208" w:lineRule="exact"/>
        <w:jc w:val="left"/>
        <w:rPr>
          <w:rFonts w:ascii="Arial"/>
          <w:color w:val="000000"/>
          <w:sz w:val="20"/>
        </w:rPr>
      </w:pPr>
      <w:r>
        <w:rPr>
          <w:rFonts w:ascii="Arial"/>
          <w:color w:val="000000"/>
          <w:sz w:val="20"/>
        </w:rPr>
        <w:t xml:space="preserve">Unique Validation Activities </w:t>
      </w:r>
    </w:p>
    <w:p w:rsidR="00DF2830" w:rsidRDefault="00D13803">
      <w:pPr>
        <w:framePr w:w="2838" w:wrap="auto" w:hAnchor="text" w:x="3974" w:y="12706"/>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单个验证活动</w:t>
      </w:r>
    </w:p>
    <w:p w:rsidR="00DF2830" w:rsidRDefault="00D13803">
      <w:pPr>
        <w:framePr w:w="643" w:wrap="auto" w:hAnchor="text" w:x="2894" w:y="12835"/>
        <w:widowControl w:val="0"/>
        <w:autoSpaceDE w:val="0"/>
        <w:autoSpaceDN w:val="0"/>
        <w:spacing w:before="0" w:after="0" w:line="208" w:lineRule="exact"/>
        <w:jc w:val="left"/>
        <w:rPr>
          <w:rFonts w:ascii="Arial"/>
          <w:color w:val="000000"/>
          <w:sz w:val="20"/>
        </w:rPr>
      </w:pPr>
      <w:r>
        <w:rPr>
          <w:rFonts w:ascii="Arial"/>
          <w:color w:val="000000"/>
          <w:sz w:val="20"/>
        </w:rPr>
        <w:t xml:space="preserve">UN </w:t>
      </w:r>
    </w:p>
    <w:p w:rsidR="00DF2830" w:rsidRDefault="00D13803">
      <w:pPr>
        <w:framePr w:w="955" w:wrap="auto" w:hAnchor="text" w:x="3974" w:y="13195"/>
        <w:widowControl w:val="0"/>
        <w:autoSpaceDE w:val="0"/>
        <w:autoSpaceDN w:val="0"/>
        <w:spacing w:before="0" w:after="0" w:line="208" w:lineRule="exact"/>
        <w:jc w:val="left"/>
        <w:rPr>
          <w:rFonts w:ascii="Arial"/>
          <w:color w:val="000000"/>
          <w:sz w:val="20"/>
        </w:rPr>
      </w:pPr>
      <w:r>
        <w:rPr>
          <w:rFonts w:ascii="Arial"/>
          <w:color w:val="000000"/>
          <w:sz w:val="20"/>
        </w:rPr>
        <w:t xml:space="preserve">Others </w:t>
      </w:r>
    </w:p>
    <w:p w:rsidR="00DF2830" w:rsidRDefault="00D13803">
      <w:pPr>
        <w:framePr w:w="955" w:wrap="auto" w:hAnchor="text" w:x="3974" w:y="13195"/>
        <w:widowControl w:val="0"/>
        <w:autoSpaceDE w:val="0"/>
        <w:autoSpaceDN w:val="0"/>
        <w:spacing w:before="0" w:after="0" w:line="247" w:lineRule="exact"/>
        <w:jc w:val="left"/>
        <w:rPr>
          <w:rFonts w:ascii="JVSBFD+ËÎÌå" w:hAnsi="JVSBFD+ËÎÌå" w:cs="JVSBFD+ËÎÌå"/>
          <w:color w:val="000000"/>
          <w:sz w:val="20"/>
        </w:rPr>
      </w:pPr>
      <w:r>
        <w:rPr>
          <w:rFonts w:ascii="JVSBFD+ËÎÌå" w:hAnsi="JVSBFD+ËÎÌå" w:cs="JVSBFD+ËÎÌå"/>
          <w:color w:val="000000"/>
          <w:sz w:val="20"/>
        </w:rPr>
        <w:t>其他</w:t>
      </w:r>
    </w:p>
    <w:p w:rsidR="00DF2830" w:rsidRDefault="00D13803">
      <w:pPr>
        <w:framePr w:w="622" w:wrap="auto" w:hAnchor="text" w:x="2894" w:y="13325"/>
        <w:widowControl w:val="0"/>
        <w:autoSpaceDE w:val="0"/>
        <w:autoSpaceDN w:val="0"/>
        <w:spacing w:before="0" w:after="0" w:line="208" w:lineRule="exact"/>
        <w:jc w:val="left"/>
        <w:rPr>
          <w:rFonts w:ascii="Arial"/>
          <w:color w:val="000000"/>
          <w:sz w:val="20"/>
        </w:rPr>
      </w:pPr>
      <w:r>
        <w:rPr>
          <w:rFonts w:ascii="Arial"/>
          <w:color w:val="000000"/>
          <w:sz w:val="20"/>
        </w:rPr>
        <w:t xml:space="preserve">XX </w:t>
      </w:r>
    </w:p>
    <w:p w:rsidR="00DF2830" w:rsidRDefault="00D13803">
      <w:pPr>
        <w:framePr w:w="1157" w:wrap="auto" w:hAnchor="text" w:x="2138" w:y="14268"/>
        <w:widowControl w:val="0"/>
        <w:autoSpaceDE w:val="0"/>
        <w:autoSpaceDN w:val="0"/>
        <w:spacing w:before="0" w:after="0" w:line="208" w:lineRule="exact"/>
        <w:jc w:val="left"/>
        <w:rPr>
          <w:rFonts w:ascii="Arial"/>
          <w:color w:val="000000"/>
          <w:sz w:val="20"/>
        </w:rPr>
      </w:pPr>
      <w:r>
        <w:rPr>
          <w:rFonts w:ascii="Arial"/>
          <w:color w:val="000000"/>
          <w:sz w:val="20"/>
        </w:rPr>
        <w:t xml:space="preserve">YYYYYY </w:t>
      </w:r>
    </w:p>
    <w:p w:rsidR="00DF2830" w:rsidRDefault="00D13803">
      <w:pPr>
        <w:framePr w:w="7952" w:wrap="auto" w:hAnchor="text" w:x="3542" w:y="14268"/>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system number which could be related to asset management  </w:t>
      </w:r>
    </w:p>
    <w:p w:rsidR="00DF2830" w:rsidRDefault="00D13803">
      <w:pPr>
        <w:framePr w:w="3447" w:wrap="auto" w:hAnchor="text" w:x="3542" w:y="146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代表系统号，可以与资产管理相关</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723" w:wrap="auto" w:hAnchor="text" w:x="2138" w:y="1133"/>
        <w:widowControl w:val="0"/>
        <w:autoSpaceDE w:val="0"/>
        <w:autoSpaceDN w:val="0"/>
        <w:spacing w:before="0" w:after="0" w:line="208" w:lineRule="exact"/>
        <w:jc w:val="left"/>
        <w:rPr>
          <w:rFonts w:ascii="Arial"/>
          <w:color w:val="000000"/>
          <w:sz w:val="20"/>
        </w:rPr>
      </w:pPr>
      <w:r>
        <w:rPr>
          <w:rFonts w:ascii="Arial"/>
          <w:color w:val="000000"/>
          <w:sz w:val="20"/>
        </w:rPr>
        <w:t xml:space="preserve">ZZZ </w:t>
      </w:r>
    </w:p>
    <w:p w:rsidR="00DF2830" w:rsidRDefault="00D13803">
      <w:pPr>
        <w:framePr w:w="360" w:wrap="auto" w:hAnchor="text" w:x="2830" w:y="1133"/>
        <w:widowControl w:val="0"/>
        <w:autoSpaceDE w:val="0"/>
        <w:autoSpaceDN w:val="0"/>
        <w:spacing w:before="0" w:after="0" w:line="208" w:lineRule="exact"/>
        <w:jc w:val="left"/>
        <w:rPr>
          <w:rFonts w:ascii="Arial"/>
          <w:color w:val="000000"/>
          <w:sz w:val="20"/>
        </w:rPr>
      </w:pPr>
      <w:r>
        <w:rPr>
          <w:rFonts w:ascii="Arial"/>
          <w:color w:val="000000"/>
          <w:sz w:val="20"/>
        </w:rPr>
        <w:t xml:space="preserve">  </w:t>
      </w:r>
    </w:p>
    <w:p w:rsidR="00DF2830" w:rsidRDefault="00D13803">
      <w:pPr>
        <w:framePr w:w="360" w:wrap="auto" w:hAnchor="text" w:x="2830" w:y="1133"/>
        <w:widowControl w:val="0"/>
        <w:autoSpaceDE w:val="0"/>
        <w:autoSpaceDN w:val="0"/>
        <w:spacing w:before="0" w:after="0" w:line="363" w:lineRule="exact"/>
        <w:jc w:val="left"/>
        <w:rPr>
          <w:rFonts w:ascii="Arial"/>
          <w:color w:val="000000"/>
          <w:sz w:val="20"/>
        </w:rPr>
      </w:pPr>
      <w:r>
        <w:rPr>
          <w:rFonts w:ascii="Arial"/>
          <w:color w:val="000000"/>
          <w:sz w:val="20"/>
        </w:rPr>
        <w:t xml:space="preserve">  </w:t>
      </w:r>
    </w:p>
    <w:p w:rsidR="00DF2830" w:rsidRDefault="00D13803">
      <w:pPr>
        <w:framePr w:w="7723" w:wrap="auto" w:hAnchor="text" w:x="3542" w:y="1133"/>
        <w:widowControl w:val="0"/>
        <w:autoSpaceDE w:val="0"/>
        <w:autoSpaceDN w:val="0"/>
        <w:spacing w:before="0" w:after="0" w:line="208" w:lineRule="exact"/>
        <w:jc w:val="left"/>
        <w:rPr>
          <w:rFonts w:ascii="Arial"/>
          <w:color w:val="000000"/>
          <w:sz w:val="20"/>
        </w:rPr>
      </w:pPr>
      <w:r>
        <w:rPr>
          <w:rFonts w:ascii="Arial"/>
          <w:color w:val="000000"/>
          <w:sz w:val="20"/>
        </w:rPr>
        <w:t xml:space="preserve">Represents the series number of document, three digits and start from 001. </w:t>
      </w:r>
    </w:p>
    <w:p w:rsidR="00DF2830" w:rsidRDefault="00D13803">
      <w:pPr>
        <w:framePr w:w="4400" w:wrap="auto" w:hAnchor="text" w:x="3542" w:y="149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代表文件序列号，三个数字，从</w:t>
      </w:r>
      <w:r>
        <w:rPr>
          <w:rFonts w:ascii="JVSBFD+ËÎÌå" w:hAnsi="JVSBFD+ËÎÌå" w:cs="JVSBFD+ËÎÌå"/>
          <w:color w:val="000000"/>
          <w:sz w:val="20"/>
        </w:rPr>
        <w:t xml:space="preserve"> </w:t>
      </w:r>
      <w:r>
        <w:rPr>
          <w:rFonts w:ascii="Arial"/>
          <w:color w:val="000000"/>
          <w:sz w:val="20"/>
        </w:rPr>
        <w:t>001</w:t>
      </w:r>
      <w:r>
        <w:rPr>
          <w:rFonts w:ascii="JVSBFD+ËÎÌå" w:hAnsi="JVSBFD+ËÎÌå" w:cs="JVSBFD+ËÎÌå"/>
          <w:color w:val="000000"/>
          <w:sz w:val="20"/>
        </w:rPr>
        <w:t>开始。</w:t>
      </w:r>
    </w:p>
    <w:p w:rsidR="00DF2830" w:rsidRDefault="00D13803">
      <w:pPr>
        <w:framePr w:w="799" w:wrap="auto" w:hAnchor="text" w:x="1419" w:y="2004"/>
        <w:widowControl w:val="0"/>
        <w:autoSpaceDE w:val="0"/>
        <w:autoSpaceDN w:val="0"/>
        <w:spacing w:before="0" w:after="0" w:line="208" w:lineRule="exact"/>
        <w:jc w:val="left"/>
        <w:rPr>
          <w:rFonts w:ascii="Arial"/>
          <w:b/>
          <w:color w:val="000000"/>
          <w:sz w:val="20"/>
        </w:rPr>
      </w:pPr>
      <w:r>
        <w:rPr>
          <w:rFonts w:ascii="Arial"/>
          <w:b/>
          <w:color w:val="000000"/>
          <w:sz w:val="20"/>
        </w:rPr>
        <w:t xml:space="preserve">7.5.3 </w:t>
      </w:r>
    </w:p>
    <w:p w:rsidR="00DF2830" w:rsidRDefault="00D13803">
      <w:pPr>
        <w:framePr w:w="3044" w:wrap="auto" w:hAnchor="text" w:x="2138" w:y="200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 Content </w:t>
      </w:r>
      <w:r>
        <w:rPr>
          <w:rFonts w:ascii="JVSBFD+ËÎÌå" w:hAnsi="JVSBFD+ËÎÌå" w:cs="JVSBFD+ËÎÌå"/>
          <w:color w:val="000000"/>
          <w:sz w:val="20"/>
        </w:rPr>
        <w:t>文件内容</w:t>
      </w:r>
    </w:p>
    <w:p w:rsidR="00DF2830" w:rsidRDefault="00D13803">
      <w:pPr>
        <w:framePr w:w="8399" w:wrap="auto" w:hAnchor="text" w:x="1959" w:y="2496"/>
        <w:widowControl w:val="0"/>
        <w:autoSpaceDE w:val="0"/>
        <w:autoSpaceDN w:val="0"/>
        <w:spacing w:before="0" w:after="0" w:line="208" w:lineRule="exact"/>
        <w:jc w:val="left"/>
        <w:rPr>
          <w:rFonts w:ascii="Arial"/>
          <w:color w:val="000000"/>
          <w:sz w:val="20"/>
        </w:rPr>
      </w:pPr>
      <w:r>
        <w:rPr>
          <w:rFonts w:ascii="Arial"/>
          <w:color w:val="000000"/>
          <w:sz w:val="20"/>
        </w:rPr>
        <w:t xml:space="preserve">The content of qualification / validation documents refers to Section 9 of this VMP. </w:t>
      </w:r>
    </w:p>
    <w:p w:rsidR="00DF2830" w:rsidRDefault="00D13803">
      <w:pPr>
        <w:framePr w:w="5352" w:wrap="auto" w:hAnchor="text" w:x="1959" w:y="285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验证文件的内容参见本验证主计划的第九部分。</w:t>
      </w:r>
    </w:p>
    <w:p w:rsidR="00DF2830" w:rsidRDefault="00D13803">
      <w:pPr>
        <w:framePr w:w="493" w:wrap="auto" w:hAnchor="text" w:x="1418" w:y="3355"/>
        <w:widowControl w:val="0"/>
        <w:autoSpaceDE w:val="0"/>
        <w:autoSpaceDN w:val="0"/>
        <w:spacing w:before="0" w:after="0" w:line="250" w:lineRule="exact"/>
        <w:jc w:val="left"/>
        <w:rPr>
          <w:rFonts w:ascii="Arial"/>
          <w:b/>
          <w:color w:val="000000"/>
          <w:sz w:val="24"/>
        </w:rPr>
      </w:pPr>
      <w:r>
        <w:rPr>
          <w:rFonts w:ascii="Arial"/>
          <w:b/>
          <w:color w:val="000000"/>
          <w:sz w:val="24"/>
        </w:rPr>
        <w:t>8</w:t>
      </w:r>
    </w:p>
    <w:p w:rsidR="00DF2830" w:rsidRDefault="00D13803">
      <w:pPr>
        <w:framePr w:w="3108" w:wrap="auto" w:hAnchor="text" w:x="1850" w:y="338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VALIDATION MATRIX </w:t>
      </w:r>
      <w:r>
        <w:rPr>
          <w:rFonts w:ascii="JVSBFD+ËÎÌå" w:hAnsi="JVSBFD+ËÎÌå" w:cs="JVSBFD+ËÎÌå"/>
          <w:color w:val="000000"/>
          <w:sz w:val="20"/>
        </w:rPr>
        <w:t>验证表</w:t>
      </w:r>
    </w:p>
    <w:p w:rsidR="00DF2830" w:rsidRDefault="00D13803">
      <w:pPr>
        <w:framePr w:w="9638" w:wrap="auto" w:hAnchor="text" w:x="1959" w:y="3883"/>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Validation matrix (refer to Appendix 2 “Qualification / Validation Matrix”) will be prepared to </w:t>
      </w:r>
    </w:p>
    <w:p w:rsidR="00DF2830" w:rsidRDefault="00D13803">
      <w:pPr>
        <w:framePr w:w="9638" w:wrap="auto" w:hAnchor="text" w:x="1959" w:y="3883"/>
        <w:widowControl w:val="0"/>
        <w:autoSpaceDE w:val="0"/>
        <w:autoSpaceDN w:val="0"/>
        <w:spacing w:before="0" w:after="0" w:line="346" w:lineRule="exact"/>
        <w:jc w:val="left"/>
        <w:rPr>
          <w:rFonts w:ascii="Arial"/>
          <w:color w:val="000000"/>
          <w:sz w:val="20"/>
        </w:rPr>
      </w:pPr>
      <w:r>
        <w:rPr>
          <w:rFonts w:ascii="Arial"/>
          <w:color w:val="000000"/>
          <w:sz w:val="20"/>
        </w:rPr>
        <w:t xml:space="preserve">describe the validation scope, required validation phases and responsibility. This matrix will be </w:t>
      </w:r>
    </w:p>
    <w:p w:rsidR="00DF2830" w:rsidRDefault="00D13803">
      <w:pPr>
        <w:framePr w:w="9638" w:wrap="auto" w:hAnchor="text" w:x="1959" w:y="3883"/>
        <w:widowControl w:val="0"/>
        <w:autoSpaceDE w:val="0"/>
        <w:autoSpaceDN w:val="0"/>
        <w:spacing w:before="0" w:after="0" w:line="345" w:lineRule="exact"/>
        <w:jc w:val="left"/>
        <w:rPr>
          <w:rFonts w:ascii="Arial"/>
          <w:color w:val="000000"/>
          <w:sz w:val="20"/>
        </w:rPr>
      </w:pPr>
      <w:r>
        <w:rPr>
          <w:rFonts w:ascii="Arial"/>
          <w:color w:val="000000"/>
          <w:sz w:val="20"/>
        </w:rPr>
        <w:t xml:space="preserve">updated as the project expands. </w:t>
      </w:r>
    </w:p>
    <w:p w:rsidR="00DF2830" w:rsidRDefault="00D13803">
      <w:pPr>
        <w:framePr w:w="9447" w:wrap="auto" w:hAnchor="text" w:x="1959" w:y="493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验证表（参</w:t>
      </w:r>
      <w:r>
        <w:rPr>
          <w:rFonts w:ascii="JVSBFD+ËÎÌå" w:hAnsi="JVSBFD+ËÎÌå" w:cs="JVSBFD+ËÎÌå"/>
          <w:color w:val="000000"/>
          <w:sz w:val="20"/>
        </w:rPr>
        <w:t>见附录</w:t>
      </w:r>
      <w:r>
        <w:rPr>
          <w:rFonts w:ascii="JVSBFD+ËÎÌå" w:hAnsi="JVSBFD+ËÎÌå" w:cs="JVSBFD+ËÎÌå"/>
          <w:color w:val="000000"/>
          <w:sz w:val="20"/>
        </w:rPr>
        <w:t xml:space="preserve"> </w:t>
      </w:r>
      <w:r>
        <w:rPr>
          <w:rFonts w:ascii="Arial"/>
          <w:color w:val="000000"/>
          <w:sz w:val="20"/>
        </w:rPr>
        <w:t>2</w:t>
      </w:r>
      <w:r>
        <w:rPr>
          <w:rFonts w:ascii="JVSBFD+ËÎÌå" w:hAnsi="JVSBFD+ËÎÌå" w:cs="JVSBFD+ËÎÌå"/>
          <w:color w:val="000000"/>
          <w:sz w:val="20"/>
        </w:rPr>
        <w:t>“</w:t>
      </w: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验证表</w:t>
      </w:r>
      <w:r>
        <w:rPr>
          <w:rFonts w:ascii="JVSBFD+ËÎÌå" w:hAnsi="JVSBFD+ËÎÌå" w:cs="JVSBFD+ËÎÌå"/>
          <w:color w:val="000000"/>
          <w:sz w:val="20"/>
        </w:rPr>
        <w:t>”</w:t>
      </w:r>
      <w:r>
        <w:rPr>
          <w:rFonts w:ascii="JVSBFD+ËÎÌå" w:hAnsi="JVSBFD+ËÎÌå" w:cs="JVSBFD+ËÎÌå"/>
          <w:color w:val="000000"/>
          <w:sz w:val="20"/>
        </w:rPr>
        <w:t>）将描述验证范围，要求的验证阶段和职责。本表格将随</w:t>
      </w:r>
    </w:p>
    <w:p w:rsidR="00DF2830" w:rsidRDefault="00D13803">
      <w:pPr>
        <w:framePr w:w="2098" w:wrap="auto" w:hAnchor="text" w:x="1959" w:y="532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项目的深入而升级。</w:t>
      </w:r>
    </w:p>
    <w:p w:rsidR="00DF2830" w:rsidRDefault="00D13803">
      <w:pPr>
        <w:framePr w:w="493" w:wrap="auto" w:hAnchor="text" w:x="1418" w:y="5822"/>
        <w:widowControl w:val="0"/>
        <w:autoSpaceDE w:val="0"/>
        <w:autoSpaceDN w:val="0"/>
        <w:spacing w:before="0" w:after="0" w:line="250" w:lineRule="exact"/>
        <w:jc w:val="left"/>
        <w:rPr>
          <w:rFonts w:ascii="Arial"/>
          <w:b/>
          <w:color w:val="000000"/>
          <w:sz w:val="24"/>
        </w:rPr>
      </w:pPr>
      <w:r>
        <w:rPr>
          <w:rFonts w:ascii="Arial"/>
          <w:b/>
          <w:color w:val="000000"/>
          <w:sz w:val="24"/>
        </w:rPr>
        <w:t>9</w:t>
      </w:r>
    </w:p>
    <w:p w:rsidR="00DF2830" w:rsidRDefault="00D13803">
      <w:pPr>
        <w:framePr w:w="3171" w:wrap="auto" w:hAnchor="text" w:x="1850" w:y="5852"/>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Validation Activities </w:t>
      </w:r>
      <w:r>
        <w:rPr>
          <w:rFonts w:ascii="JVSBFD+ËÎÌå" w:hAnsi="JVSBFD+ËÎÌå" w:cs="JVSBFD+ËÎÌå"/>
          <w:color w:val="000000"/>
          <w:sz w:val="20"/>
        </w:rPr>
        <w:t>验证活动</w:t>
      </w:r>
    </w:p>
    <w:p w:rsidR="00DF2830" w:rsidRDefault="00D13803">
      <w:pPr>
        <w:framePr w:w="9687" w:wrap="auto" w:hAnchor="text" w:x="1959" w:y="6350"/>
        <w:widowControl w:val="0"/>
        <w:autoSpaceDE w:val="0"/>
        <w:autoSpaceDN w:val="0"/>
        <w:spacing w:before="0" w:after="0" w:line="208" w:lineRule="exact"/>
        <w:jc w:val="left"/>
        <w:rPr>
          <w:rFonts w:ascii="Arial"/>
          <w:color w:val="000000"/>
          <w:sz w:val="20"/>
        </w:rPr>
      </w:pPr>
      <w:r>
        <w:rPr>
          <w:rFonts w:ascii="Arial"/>
          <w:color w:val="000000"/>
          <w:sz w:val="20"/>
        </w:rPr>
        <w:t xml:space="preserve">The extent of qualification/validation activities will depend upon the specific function of the </w:t>
      </w:r>
    </w:p>
    <w:p w:rsidR="00DF2830" w:rsidRDefault="00D13803">
      <w:pPr>
        <w:framePr w:w="9687" w:wrap="auto" w:hAnchor="text" w:x="1959" w:y="6350"/>
        <w:widowControl w:val="0"/>
        <w:autoSpaceDE w:val="0"/>
        <w:autoSpaceDN w:val="0"/>
        <w:spacing w:before="0" w:after="0" w:line="343" w:lineRule="exact"/>
        <w:jc w:val="left"/>
        <w:rPr>
          <w:rFonts w:ascii="Arial"/>
          <w:color w:val="000000"/>
          <w:sz w:val="20"/>
        </w:rPr>
      </w:pPr>
      <w:r>
        <w:rPr>
          <w:rFonts w:ascii="Arial"/>
          <w:color w:val="000000"/>
          <w:sz w:val="20"/>
        </w:rPr>
        <w:t xml:space="preserve">equipment / system being qualified. Some equipment / systems may require a DQ, IQ, OQ and </w:t>
      </w:r>
    </w:p>
    <w:p w:rsidR="00DF2830" w:rsidRDefault="00D13803">
      <w:pPr>
        <w:framePr w:w="9687" w:wrap="auto" w:hAnchor="text" w:x="1959" w:y="6350"/>
        <w:widowControl w:val="0"/>
        <w:autoSpaceDE w:val="0"/>
        <w:autoSpaceDN w:val="0"/>
        <w:spacing w:before="0" w:after="0" w:line="346" w:lineRule="exact"/>
        <w:jc w:val="left"/>
        <w:rPr>
          <w:rFonts w:ascii="Arial"/>
          <w:color w:val="000000"/>
          <w:sz w:val="20"/>
        </w:rPr>
      </w:pPr>
      <w:r>
        <w:rPr>
          <w:rFonts w:ascii="Arial"/>
          <w:color w:val="000000"/>
          <w:sz w:val="20"/>
        </w:rPr>
        <w:t xml:space="preserve">PQ. Some equipments / Systems may have IQ only, or combination of IQ, OQ and PQ. Some </w:t>
      </w:r>
    </w:p>
    <w:p w:rsidR="00DF2830" w:rsidRDefault="00D13803">
      <w:pPr>
        <w:framePr w:w="9687" w:wrap="auto" w:hAnchor="text" w:x="1959" w:y="6350"/>
        <w:widowControl w:val="0"/>
        <w:autoSpaceDE w:val="0"/>
        <w:autoSpaceDN w:val="0"/>
        <w:spacing w:before="0" w:after="0" w:line="346" w:lineRule="exact"/>
        <w:jc w:val="left"/>
        <w:rPr>
          <w:rFonts w:ascii="Arial"/>
          <w:color w:val="000000"/>
          <w:sz w:val="20"/>
        </w:rPr>
      </w:pPr>
      <w:r>
        <w:rPr>
          <w:rFonts w:ascii="Arial"/>
          <w:color w:val="000000"/>
          <w:sz w:val="20"/>
        </w:rPr>
        <w:t xml:space="preserve">equipment / Systems require FAT, SAT or Comm. Only.  This will be determined and defined </w:t>
      </w:r>
    </w:p>
    <w:p w:rsidR="00DF2830" w:rsidRDefault="00D13803">
      <w:pPr>
        <w:framePr w:w="9687" w:wrap="auto" w:hAnchor="text" w:x="1959" w:y="6350"/>
        <w:widowControl w:val="0"/>
        <w:autoSpaceDE w:val="0"/>
        <w:autoSpaceDN w:val="0"/>
        <w:spacing w:before="0" w:after="0" w:line="346" w:lineRule="exact"/>
        <w:jc w:val="left"/>
        <w:rPr>
          <w:rFonts w:ascii="Arial"/>
          <w:color w:val="000000"/>
          <w:sz w:val="20"/>
        </w:rPr>
      </w:pPr>
      <w:r>
        <w:rPr>
          <w:rFonts w:ascii="Arial"/>
          <w:color w:val="000000"/>
          <w:sz w:val="20"/>
        </w:rPr>
        <w:t xml:space="preserve">with risk based methodology. </w:t>
      </w:r>
    </w:p>
    <w:p w:rsidR="00DF2830" w:rsidRDefault="00D13803">
      <w:pPr>
        <w:framePr w:w="9599" w:wrap="auto" w:hAnchor="text" w:x="1959" w:y="8086"/>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根据认证的设备</w:t>
      </w:r>
      <w:r>
        <w:rPr>
          <w:rFonts w:ascii="Arial"/>
          <w:color w:val="000000"/>
          <w:sz w:val="20"/>
        </w:rPr>
        <w:t>/</w:t>
      </w:r>
      <w:r>
        <w:rPr>
          <w:rFonts w:ascii="JVSBFD+ËÎÌå" w:hAnsi="JVSBFD+ËÎÌå" w:cs="JVSBFD+ËÎÌå"/>
          <w:color w:val="000000"/>
          <w:sz w:val="20"/>
        </w:rPr>
        <w:t>系统的特定功能来确定确认</w:t>
      </w:r>
      <w:r>
        <w:rPr>
          <w:rFonts w:ascii="Arial"/>
          <w:color w:val="000000"/>
          <w:sz w:val="20"/>
        </w:rPr>
        <w:t>/</w:t>
      </w:r>
      <w:r>
        <w:rPr>
          <w:rFonts w:ascii="JVSBFD+ËÎÌå" w:hAnsi="JVSBFD+ËÎÌå" w:cs="JVSBFD+ËÎÌå"/>
          <w:color w:val="000000"/>
          <w:sz w:val="20"/>
        </w:rPr>
        <w:t>验证活动的程度。一些设备</w:t>
      </w:r>
      <w:r>
        <w:rPr>
          <w:rFonts w:ascii="Arial"/>
          <w:color w:val="000000"/>
          <w:sz w:val="20"/>
        </w:rPr>
        <w:t>/</w:t>
      </w:r>
      <w:r>
        <w:rPr>
          <w:rFonts w:ascii="JVSBFD+ËÎÌå" w:hAnsi="JVSBFD+ËÎÌå" w:cs="JVSBFD+ËÎÌå"/>
          <w:color w:val="000000"/>
          <w:sz w:val="20"/>
        </w:rPr>
        <w:t>系统可能需要</w:t>
      </w:r>
      <w:r>
        <w:rPr>
          <w:rFonts w:ascii="JVSBFD+ËÎÌå" w:hAnsi="JVSBFD+ËÎÌå" w:cs="JVSBFD+ËÎÌå"/>
          <w:color w:val="000000"/>
          <w:sz w:val="20"/>
        </w:rPr>
        <w:t xml:space="preserve"> </w:t>
      </w:r>
      <w:r>
        <w:rPr>
          <w:rFonts w:ascii="Arial"/>
          <w:color w:val="000000"/>
          <w:sz w:val="20"/>
        </w:rPr>
        <w:t xml:space="preserve"> DQ, IQ, </w:t>
      </w:r>
    </w:p>
    <w:p w:rsidR="00DF2830" w:rsidRDefault="00D13803">
      <w:pPr>
        <w:framePr w:w="9539" w:wrap="auto" w:hAnchor="text" w:x="1959" w:y="8475"/>
        <w:widowControl w:val="0"/>
        <w:autoSpaceDE w:val="0"/>
        <w:autoSpaceDN w:val="0"/>
        <w:spacing w:before="0" w:after="0" w:line="208" w:lineRule="exact"/>
        <w:jc w:val="left"/>
        <w:rPr>
          <w:rFonts w:ascii="Arial"/>
          <w:color w:val="000000"/>
          <w:sz w:val="20"/>
        </w:rPr>
      </w:pPr>
      <w:r>
        <w:rPr>
          <w:rFonts w:ascii="Arial"/>
          <w:color w:val="000000"/>
          <w:sz w:val="20"/>
        </w:rPr>
        <w:t xml:space="preserve">OQ </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。一些设备</w:t>
      </w:r>
      <w:r>
        <w:rPr>
          <w:rFonts w:ascii="Arial"/>
          <w:color w:val="000000"/>
          <w:sz w:val="20"/>
        </w:rPr>
        <w:t>/</w:t>
      </w:r>
      <w:r>
        <w:rPr>
          <w:rFonts w:ascii="JVSBFD+ËÎÌå" w:hAnsi="JVSBFD+ËÎÌå" w:cs="JVSBFD+ËÎÌå"/>
          <w:color w:val="000000"/>
          <w:sz w:val="20"/>
        </w:rPr>
        <w:t>系统可能仅需要</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，或者合并</w:t>
      </w:r>
      <w:r>
        <w:rPr>
          <w:rFonts w:ascii="JVSBFD+ËÎÌå" w:hAnsi="JVSBFD+ËÎÌå" w:cs="JVSBFD+ËÎÌå"/>
          <w:color w:val="000000"/>
          <w:sz w:val="20"/>
        </w:rPr>
        <w:t xml:space="preserve"> </w:t>
      </w:r>
      <w:r>
        <w:rPr>
          <w:rFonts w:ascii="Arial"/>
          <w:color w:val="000000"/>
          <w:sz w:val="20"/>
        </w:rPr>
        <w:t xml:space="preserve">IQ, OQ </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。一些设备</w:t>
      </w:r>
      <w:r>
        <w:rPr>
          <w:rFonts w:ascii="Arial"/>
          <w:color w:val="000000"/>
          <w:sz w:val="20"/>
        </w:rPr>
        <w:t>/</w:t>
      </w:r>
      <w:r>
        <w:rPr>
          <w:rFonts w:ascii="JVSBFD+ËÎÌå" w:hAnsi="JVSBFD+ËÎÌå" w:cs="JVSBFD+ËÎÌå"/>
          <w:color w:val="000000"/>
          <w:sz w:val="20"/>
        </w:rPr>
        <w:t>系统需要</w:t>
      </w:r>
      <w:r>
        <w:rPr>
          <w:rFonts w:ascii="JVSBFD+ËÎÌå" w:hAnsi="JVSBFD+ËÎÌå" w:cs="JVSBFD+ËÎÌå"/>
          <w:color w:val="000000"/>
          <w:sz w:val="20"/>
        </w:rPr>
        <w:t xml:space="preserve"> </w:t>
      </w:r>
      <w:r>
        <w:rPr>
          <w:rFonts w:ascii="Arial"/>
          <w:color w:val="000000"/>
          <w:sz w:val="20"/>
        </w:rPr>
        <w:t xml:space="preserve"> FAT, </w:t>
      </w:r>
    </w:p>
    <w:p w:rsidR="00DF2830" w:rsidRDefault="00D13803">
      <w:pPr>
        <w:framePr w:w="9539" w:wrap="auto" w:hAnchor="text" w:x="1959" w:y="8475"/>
        <w:widowControl w:val="0"/>
        <w:autoSpaceDE w:val="0"/>
        <w:autoSpaceDN w:val="0"/>
        <w:spacing w:before="0" w:after="0" w:line="389" w:lineRule="exact"/>
        <w:jc w:val="left"/>
        <w:rPr>
          <w:rFonts w:ascii="JVSBFD+ËÎÌå" w:hAnsi="JVSBFD+ËÎÌå" w:cs="JVSBFD+ËÎÌå"/>
          <w:color w:val="000000"/>
          <w:sz w:val="20"/>
        </w:rPr>
      </w:pPr>
      <w:r>
        <w:rPr>
          <w:rFonts w:ascii="Arial"/>
          <w:color w:val="000000"/>
          <w:sz w:val="20"/>
        </w:rPr>
        <w:t>SAT</w:t>
      </w:r>
      <w:r>
        <w:rPr>
          <w:rFonts w:ascii="JVSBFD+ËÎÌå" w:hAnsi="JVSBFD+ËÎÌå" w:cs="JVSBFD+ËÎÌå"/>
          <w:color w:val="000000"/>
          <w:sz w:val="20"/>
        </w:rPr>
        <w:t>或者调试。这将根据基于风险的方法来确定和定义。</w:t>
      </w:r>
    </w:p>
    <w:p w:rsidR="00DF2830" w:rsidRDefault="00D13803">
      <w:pPr>
        <w:framePr w:w="9569" w:wrap="auto" w:hAnchor="text" w:x="1959" w:y="9363"/>
        <w:widowControl w:val="0"/>
        <w:autoSpaceDE w:val="0"/>
        <w:autoSpaceDN w:val="0"/>
        <w:spacing w:before="0" w:after="0" w:line="208" w:lineRule="exact"/>
        <w:jc w:val="left"/>
        <w:rPr>
          <w:rFonts w:ascii="Arial"/>
          <w:color w:val="000000"/>
          <w:sz w:val="20"/>
        </w:rPr>
      </w:pPr>
      <w:r>
        <w:rPr>
          <w:rFonts w:ascii="Arial"/>
          <w:color w:val="000000"/>
          <w:sz w:val="20"/>
        </w:rPr>
        <w:t xml:space="preserve">This section of Validation Master Plan is the general description of all validation related </w:t>
      </w:r>
    </w:p>
    <w:p w:rsidR="00DF2830" w:rsidRDefault="00D13803">
      <w:pPr>
        <w:framePr w:w="9569" w:wrap="auto" w:hAnchor="text" w:x="1959" w:y="9363"/>
        <w:widowControl w:val="0"/>
        <w:autoSpaceDE w:val="0"/>
        <w:autoSpaceDN w:val="0"/>
        <w:spacing w:before="0" w:after="0" w:line="343" w:lineRule="exact"/>
        <w:jc w:val="left"/>
        <w:rPr>
          <w:rFonts w:ascii="Arial"/>
          <w:color w:val="000000"/>
          <w:sz w:val="20"/>
        </w:rPr>
      </w:pPr>
      <w:r>
        <w:rPr>
          <w:rFonts w:ascii="Arial"/>
          <w:color w:val="000000"/>
          <w:sz w:val="20"/>
        </w:rPr>
        <w:t xml:space="preserve">activities for XXXX project. It is understood that validation will be divided into several phases. </w:t>
      </w:r>
    </w:p>
    <w:p w:rsidR="00DF2830" w:rsidRDefault="00D13803">
      <w:pPr>
        <w:framePr w:w="9569" w:wrap="auto" w:hAnchor="text" w:x="1959" w:y="9363"/>
        <w:widowControl w:val="0"/>
        <w:autoSpaceDE w:val="0"/>
        <w:autoSpaceDN w:val="0"/>
        <w:spacing w:before="0" w:after="0" w:line="345" w:lineRule="exact"/>
        <w:jc w:val="left"/>
        <w:rPr>
          <w:rFonts w:ascii="Arial"/>
          <w:color w:val="000000"/>
          <w:sz w:val="20"/>
        </w:rPr>
      </w:pPr>
      <w:r>
        <w:rPr>
          <w:rFonts w:ascii="Arial"/>
          <w:color w:val="000000"/>
          <w:sz w:val="20"/>
        </w:rPr>
        <w:t xml:space="preserve">Suppliers, contractors, and the client will be responsible for </w:t>
      </w:r>
      <w:r>
        <w:rPr>
          <w:rFonts w:ascii="Arial"/>
          <w:color w:val="000000"/>
          <w:sz w:val="20"/>
        </w:rPr>
        <w:t xml:space="preserve">different parts of certain validation </w:t>
      </w:r>
    </w:p>
    <w:p w:rsidR="00DF2830" w:rsidRDefault="00D13803">
      <w:pPr>
        <w:framePr w:w="9569" w:wrap="auto" w:hAnchor="text" w:x="1959" w:y="9363"/>
        <w:widowControl w:val="0"/>
        <w:autoSpaceDE w:val="0"/>
        <w:autoSpaceDN w:val="0"/>
        <w:spacing w:before="0" w:after="0" w:line="346" w:lineRule="exact"/>
        <w:jc w:val="left"/>
        <w:rPr>
          <w:rFonts w:ascii="Arial"/>
          <w:color w:val="000000"/>
          <w:sz w:val="20"/>
        </w:rPr>
      </w:pPr>
      <w:r>
        <w:rPr>
          <w:rFonts w:ascii="Arial"/>
          <w:color w:val="000000"/>
          <w:sz w:val="20"/>
        </w:rPr>
        <w:t xml:space="preserve">assignment. The detailed validation requirement and responsibility will be defined in specific </w:t>
      </w:r>
    </w:p>
    <w:p w:rsidR="00DF2830" w:rsidRDefault="00D13803">
      <w:pPr>
        <w:framePr w:w="9569" w:wrap="auto" w:hAnchor="text" w:x="1959" w:y="9363"/>
        <w:widowControl w:val="0"/>
        <w:autoSpaceDE w:val="0"/>
        <w:autoSpaceDN w:val="0"/>
        <w:spacing w:before="0" w:after="0" w:line="346" w:lineRule="exact"/>
        <w:jc w:val="left"/>
        <w:rPr>
          <w:rFonts w:ascii="Arial"/>
          <w:color w:val="000000"/>
          <w:sz w:val="20"/>
        </w:rPr>
      </w:pPr>
      <w:r>
        <w:rPr>
          <w:rFonts w:ascii="Arial"/>
          <w:color w:val="000000"/>
          <w:sz w:val="20"/>
        </w:rPr>
        <w:t xml:space="preserve">validation plan. </w:t>
      </w:r>
    </w:p>
    <w:p w:rsidR="00DF2830" w:rsidRDefault="00D13803">
      <w:pPr>
        <w:framePr w:w="9461" w:wrap="auto" w:hAnchor="text" w:x="1959" w:y="11098"/>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这份验证主计划对</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项目的所有验证相关活动做了总体描述。可理解为，验证将被分为许</w:t>
      </w:r>
    </w:p>
    <w:p w:rsidR="00DF2830" w:rsidRDefault="00D13803">
      <w:pPr>
        <w:framePr w:w="9657" w:wrap="auto" w:hAnchor="text" w:x="1959" w:y="1148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多阶段。供应商，承包人，和客户分别对某一验证任务的不同部分负责。在特定的验证方案中详</w:t>
      </w:r>
    </w:p>
    <w:p w:rsidR="00DF2830" w:rsidRDefault="00D13803">
      <w:pPr>
        <w:framePr w:w="9657" w:wrap="auto" w:hAnchor="text" w:x="1959" w:y="11487"/>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细说明了具体的验证要求和职责。</w:t>
      </w:r>
    </w:p>
    <w:p w:rsidR="00DF2830" w:rsidRDefault="00D13803">
      <w:pPr>
        <w:framePr w:w="634" w:wrap="auto" w:hAnchor="text" w:x="1419" w:y="12391"/>
        <w:widowControl w:val="0"/>
        <w:autoSpaceDE w:val="0"/>
        <w:autoSpaceDN w:val="0"/>
        <w:spacing w:before="0" w:after="0" w:line="208" w:lineRule="exact"/>
        <w:jc w:val="left"/>
        <w:rPr>
          <w:rFonts w:ascii="Arial"/>
          <w:b/>
          <w:color w:val="000000"/>
          <w:sz w:val="20"/>
        </w:rPr>
      </w:pPr>
      <w:r>
        <w:rPr>
          <w:rFonts w:ascii="Arial"/>
          <w:b/>
          <w:color w:val="000000"/>
          <w:sz w:val="20"/>
        </w:rPr>
        <w:t xml:space="preserve">9.1 </w:t>
      </w:r>
    </w:p>
    <w:p w:rsidR="00DF2830" w:rsidRDefault="00D13803">
      <w:pPr>
        <w:framePr w:w="5628" w:wrap="auto" w:hAnchor="text" w:x="1994" w:y="1238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User Requirement Specification (URS) </w:t>
      </w:r>
      <w:r>
        <w:rPr>
          <w:rFonts w:ascii="JVSBFD+ËÎÌå" w:hAnsi="JVSBFD+ËÎÌå" w:cs="JVSBFD+ËÎÌå"/>
          <w:color w:val="000000"/>
          <w:sz w:val="20"/>
        </w:rPr>
        <w:t>用户需求说明</w:t>
      </w:r>
    </w:p>
    <w:p w:rsidR="00DF2830" w:rsidRDefault="00D13803">
      <w:pPr>
        <w:framePr w:w="799" w:wrap="auto" w:hAnchor="text" w:x="1419" w:y="12900"/>
        <w:widowControl w:val="0"/>
        <w:autoSpaceDE w:val="0"/>
        <w:autoSpaceDN w:val="0"/>
        <w:spacing w:before="0" w:after="0" w:line="208" w:lineRule="exact"/>
        <w:jc w:val="left"/>
        <w:rPr>
          <w:rFonts w:ascii="Arial"/>
          <w:b/>
          <w:color w:val="000000"/>
          <w:sz w:val="20"/>
        </w:rPr>
      </w:pPr>
      <w:r>
        <w:rPr>
          <w:rFonts w:ascii="Arial"/>
          <w:b/>
          <w:color w:val="000000"/>
          <w:sz w:val="20"/>
        </w:rPr>
        <w:t xml:space="preserve">9.1.1 </w:t>
      </w:r>
    </w:p>
    <w:p w:rsidR="00DF2830" w:rsidRDefault="00D13803">
      <w:pPr>
        <w:framePr w:w="1500" w:wrap="auto" w:hAnchor="text" w:x="2138" w:y="12896"/>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General </w:t>
      </w:r>
      <w:r>
        <w:rPr>
          <w:rFonts w:ascii="JVSBFD+ËÎÌå" w:hAnsi="JVSBFD+ËÎÌå" w:cs="JVSBFD+ËÎÌå"/>
          <w:color w:val="000000"/>
          <w:sz w:val="20"/>
        </w:rPr>
        <w:t>概论</w:t>
      </w:r>
    </w:p>
    <w:p w:rsidR="00DF2830" w:rsidRDefault="00D13803">
      <w:pPr>
        <w:framePr w:w="9587" w:wrap="auto" w:hAnchor="text" w:x="1959" w:y="13392"/>
        <w:widowControl w:val="0"/>
        <w:autoSpaceDE w:val="0"/>
        <w:autoSpaceDN w:val="0"/>
        <w:spacing w:before="0" w:after="0" w:line="208" w:lineRule="exact"/>
        <w:jc w:val="left"/>
        <w:rPr>
          <w:rFonts w:ascii="Arial"/>
          <w:color w:val="000000"/>
          <w:sz w:val="20"/>
        </w:rPr>
      </w:pPr>
      <w:r>
        <w:rPr>
          <w:rFonts w:ascii="Arial"/>
          <w:color w:val="000000"/>
          <w:sz w:val="20"/>
        </w:rPr>
        <w:t xml:space="preserve">These specifications are required when the systems that will be installed impact product </w:t>
      </w:r>
    </w:p>
    <w:p w:rsidR="00DF2830" w:rsidRDefault="00D13803">
      <w:pPr>
        <w:framePr w:w="9587" w:wrap="auto" w:hAnchor="text" w:x="1959" w:y="13392"/>
        <w:widowControl w:val="0"/>
        <w:autoSpaceDE w:val="0"/>
        <w:autoSpaceDN w:val="0"/>
        <w:spacing w:before="0" w:after="0" w:line="345" w:lineRule="exact"/>
        <w:jc w:val="left"/>
        <w:rPr>
          <w:rFonts w:ascii="Arial"/>
          <w:color w:val="000000"/>
          <w:sz w:val="20"/>
        </w:rPr>
      </w:pPr>
      <w:r>
        <w:rPr>
          <w:rFonts w:ascii="Arial"/>
          <w:color w:val="000000"/>
          <w:sz w:val="20"/>
        </w:rPr>
        <w:t xml:space="preserve">quality. It is a document that delineates the user requirements, operational characteristics and </w:t>
      </w:r>
    </w:p>
    <w:p w:rsidR="00DF2830" w:rsidRDefault="00D13803">
      <w:pPr>
        <w:framePr w:w="9587" w:wrap="auto" w:hAnchor="text" w:x="1959" w:y="13392"/>
        <w:widowControl w:val="0"/>
        <w:autoSpaceDE w:val="0"/>
        <w:autoSpaceDN w:val="0"/>
        <w:spacing w:before="0" w:after="0" w:line="343" w:lineRule="exact"/>
        <w:jc w:val="left"/>
        <w:rPr>
          <w:rFonts w:ascii="Arial"/>
          <w:color w:val="000000"/>
          <w:sz w:val="20"/>
        </w:rPr>
      </w:pPr>
      <w:r>
        <w:rPr>
          <w:rFonts w:ascii="Arial"/>
          <w:color w:val="000000"/>
          <w:sz w:val="20"/>
        </w:rPr>
        <w:t>e</w:t>
      </w:r>
      <w:r>
        <w:rPr>
          <w:rFonts w:ascii="Arial"/>
          <w:color w:val="000000"/>
          <w:sz w:val="20"/>
        </w:rPr>
        <w:t xml:space="preserve">xpectations for intended performance of the equipment/ system.  </w:t>
      </w:r>
    </w:p>
    <w:p w:rsidR="00DF2830" w:rsidRDefault="00D13803">
      <w:pPr>
        <w:framePr w:w="9657" w:wrap="auto" w:hAnchor="text" w:x="1959" w:y="1443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当安装系统会影响产品质量时这些规范是必需的。这是一份描述用户对设备和系统预期效果的要</w:t>
      </w:r>
    </w:p>
    <w:p w:rsidR="00DF2830" w:rsidRDefault="00D13803">
      <w:pPr>
        <w:framePr w:w="3052" w:wrap="auto" w:hAnchor="text" w:x="1959" w:y="1482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求，操作特性和期望的文件。</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4872"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It shall include; but not limited to, the following:  </w:t>
      </w:r>
    </w:p>
    <w:p w:rsidR="00DF2830" w:rsidRDefault="00D13803">
      <w:pPr>
        <w:framePr w:w="3908" w:wrap="auto" w:hAnchor="text" w:x="1959" w:y="149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它应该包括；但是不局限于以下信息：</w:t>
      </w:r>
    </w:p>
    <w:p w:rsidR="00DF2830" w:rsidRDefault="00D13803">
      <w:pPr>
        <w:framePr w:w="392" w:wrap="auto" w:hAnchor="text" w:x="2126" w:y="200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002"/>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1188" w:wrap="auto" w:hAnchor="text" w:x="2486" w:y="2002"/>
        <w:widowControl w:val="0"/>
        <w:autoSpaceDE w:val="0"/>
        <w:autoSpaceDN w:val="0"/>
        <w:spacing w:before="0" w:after="0" w:line="208" w:lineRule="exact"/>
        <w:jc w:val="left"/>
        <w:rPr>
          <w:rFonts w:ascii="Arial"/>
          <w:color w:val="000000"/>
          <w:sz w:val="20"/>
        </w:rPr>
      </w:pPr>
      <w:r>
        <w:rPr>
          <w:rFonts w:ascii="Arial"/>
          <w:color w:val="000000"/>
          <w:sz w:val="20"/>
        </w:rPr>
        <w:t xml:space="preserve">Capacity  </w:t>
      </w:r>
    </w:p>
    <w:p w:rsidR="00DF2830" w:rsidRDefault="00D13803">
      <w:pPr>
        <w:framePr w:w="1097" w:wrap="auto" w:hAnchor="text" w:x="2486" w:y="236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生产能力</w:t>
      </w:r>
    </w:p>
    <w:p w:rsidR="00DF2830" w:rsidRDefault="00D13803">
      <w:pPr>
        <w:framePr w:w="2366" w:wrap="auto" w:hAnchor="text" w:x="2486" w:y="2870"/>
        <w:widowControl w:val="0"/>
        <w:autoSpaceDE w:val="0"/>
        <w:autoSpaceDN w:val="0"/>
        <w:spacing w:before="0" w:after="0" w:line="208" w:lineRule="exact"/>
        <w:jc w:val="left"/>
        <w:rPr>
          <w:rFonts w:ascii="Arial"/>
          <w:color w:val="000000"/>
          <w:sz w:val="20"/>
        </w:rPr>
      </w:pPr>
      <w:r>
        <w:rPr>
          <w:rFonts w:ascii="Arial"/>
          <w:color w:val="000000"/>
          <w:sz w:val="20"/>
        </w:rPr>
        <w:t xml:space="preserve">Product specifications  </w:t>
      </w:r>
    </w:p>
    <w:p w:rsidR="00DF2830" w:rsidRDefault="00D13803">
      <w:pPr>
        <w:framePr w:w="1498" w:wrap="auto" w:hAnchor="text" w:x="2486" w:y="32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产品技术规格</w:t>
      </w:r>
    </w:p>
    <w:p w:rsidR="00DF2830" w:rsidRDefault="00D13803">
      <w:pPr>
        <w:framePr w:w="2506" w:wrap="auto" w:hAnchor="text" w:x="2486" w:y="3737"/>
        <w:widowControl w:val="0"/>
        <w:autoSpaceDE w:val="0"/>
        <w:autoSpaceDN w:val="0"/>
        <w:spacing w:before="0" w:after="0" w:line="208" w:lineRule="exact"/>
        <w:jc w:val="left"/>
        <w:rPr>
          <w:rFonts w:ascii="Arial"/>
          <w:color w:val="000000"/>
          <w:sz w:val="20"/>
        </w:rPr>
      </w:pPr>
      <w:r>
        <w:rPr>
          <w:rFonts w:ascii="Arial"/>
          <w:color w:val="000000"/>
          <w:sz w:val="20"/>
        </w:rPr>
        <w:t xml:space="preserve">Material of construction  </w:t>
      </w:r>
    </w:p>
    <w:p w:rsidR="00DF2830" w:rsidRDefault="00D13803">
      <w:pPr>
        <w:framePr w:w="1097" w:wrap="auto" w:hAnchor="text" w:x="2486" w:y="409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建筑材料</w:t>
      </w:r>
    </w:p>
    <w:p w:rsidR="00DF2830" w:rsidRDefault="00D13803">
      <w:pPr>
        <w:framePr w:w="3503" w:wrap="auto" w:hAnchor="text" w:x="2486" w:y="4606"/>
        <w:widowControl w:val="0"/>
        <w:autoSpaceDE w:val="0"/>
        <w:autoSpaceDN w:val="0"/>
        <w:spacing w:before="0" w:after="0" w:line="208" w:lineRule="exact"/>
        <w:jc w:val="left"/>
        <w:rPr>
          <w:rFonts w:ascii="Arial"/>
          <w:color w:val="000000"/>
          <w:sz w:val="20"/>
        </w:rPr>
      </w:pPr>
      <w:r>
        <w:rPr>
          <w:rFonts w:ascii="Arial"/>
          <w:color w:val="000000"/>
          <w:sz w:val="20"/>
        </w:rPr>
        <w:t xml:space="preserve">Cleaning process / requirements   </w:t>
      </w:r>
    </w:p>
    <w:p w:rsidR="00DF2830" w:rsidRDefault="00D13803">
      <w:pPr>
        <w:framePr w:w="1553" w:wrap="auto" w:hAnchor="text" w:x="2486" w:y="49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清洗工艺</w:t>
      </w:r>
      <w:r>
        <w:rPr>
          <w:rFonts w:ascii="Arial"/>
          <w:color w:val="000000"/>
          <w:sz w:val="20"/>
        </w:rPr>
        <w:t>/</w:t>
      </w:r>
      <w:r>
        <w:rPr>
          <w:rFonts w:ascii="JVSBFD+ËÎÌå" w:hAnsi="JVSBFD+ËÎÌå" w:cs="JVSBFD+ËÎÌå"/>
          <w:color w:val="000000"/>
          <w:sz w:val="20"/>
        </w:rPr>
        <w:t>需求</w:t>
      </w:r>
    </w:p>
    <w:p w:rsidR="00DF2830" w:rsidRDefault="00D13803">
      <w:pPr>
        <w:framePr w:w="4422" w:wrap="auto" w:hAnchor="text" w:x="2486" w:y="5472"/>
        <w:widowControl w:val="0"/>
        <w:autoSpaceDE w:val="0"/>
        <w:autoSpaceDN w:val="0"/>
        <w:spacing w:before="0" w:after="0" w:line="208" w:lineRule="exact"/>
        <w:jc w:val="left"/>
        <w:rPr>
          <w:rFonts w:ascii="Arial"/>
          <w:color w:val="000000"/>
          <w:sz w:val="20"/>
        </w:rPr>
      </w:pPr>
      <w:r>
        <w:rPr>
          <w:rFonts w:ascii="Arial"/>
          <w:color w:val="000000"/>
          <w:sz w:val="20"/>
        </w:rPr>
        <w:t xml:space="preserve">System / equipment operational sequence  </w:t>
      </w:r>
    </w:p>
    <w:p w:rsidR="00DF2830" w:rsidRDefault="00D13803">
      <w:pPr>
        <w:framePr w:w="1954" w:wrap="auto" w:hAnchor="text" w:x="2486" w:y="583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系统</w:t>
      </w:r>
      <w:r>
        <w:rPr>
          <w:rFonts w:ascii="Arial"/>
          <w:color w:val="000000"/>
          <w:sz w:val="20"/>
        </w:rPr>
        <w:t>/</w:t>
      </w:r>
      <w:r>
        <w:rPr>
          <w:rFonts w:ascii="JVSBFD+ËÎÌå" w:hAnsi="JVSBFD+ËÎÌå" w:cs="JVSBFD+ËÎÌå"/>
          <w:color w:val="000000"/>
          <w:sz w:val="20"/>
        </w:rPr>
        <w:t>设备操作次序</w:t>
      </w:r>
    </w:p>
    <w:p w:rsidR="00DF2830" w:rsidRDefault="00D13803">
      <w:pPr>
        <w:framePr w:w="2697" w:wrap="auto" w:hAnchor="text" w:x="2486" w:y="6341"/>
        <w:widowControl w:val="0"/>
        <w:autoSpaceDE w:val="0"/>
        <w:autoSpaceDN w:val="0"/>
        <w:spacing w:before="0" w:after="0" w:line="208" w:lineRule="exact"/>
        <w:jc w:val="left"/>
        <w:rPr>
          <w:rFonts w:ascii="Arial"/>
          <w:color w:val="000000"/>
          <w:sz w:val="20"/>
        </w:rPr>
      </w:pPr>
      <w:r>
        <w:rPr>
          <w:rFonts w:ascii="Arial"/>
          <w:color w:val="000000"/>
          <w:sz w:val="20"/>
        </w:rPr>
        <w:t xml:space="preserve">Automation requirements  </w:t>
      </w:r>
    </w:p>
    <w:p w:rsidR="00DF2830" w:rsidRDefault="00D13803">
      <w:pPr>
        <w:framePr w:w="1498" w:wrap="auto" w:hAnchor="text" w:x="2486" w:y="669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自动控制需求</w:t>
      </w:r>
    </w:p>
    <w:p w:rsidR="00DF2830" w:rsidRDefault="00D13803">
      <w:pPr>
        <w:framePr w:w="5026" w:wrap="auto" w:hAnchor="text" w:x="2486" w:y="7207"/>
        <w:widowControl w:val="0"/>
        <w:autoSpaceDE w:val="0"/>
        <w:autoSpaceDN w:val="0"/>
        <w:spacing w:before="0" w:after="0" w:line="208" w:lineRule="exact"/>
        <w:jc w:val="left"/>
        <w:rPr>
          <w:rFonts w:ascii="Arial"/>
          <w:color w:val="000000"/>
          <w:sz w:val="20"/>
        </w:rPr>
      </w:pPr>
      <w:r>
        <w:rPr>
          <w:rFonts w:ascii="Arial"/>
          <w:color w:val="000000"/>
          <w:sz w:val="20"/>
        </w:rPr>
        <w:t xml:space="preserve">Required interfaces to other equipment / system  </w:t>
      </w:r>
    </w:p>
    <w:p w:rsidR="00DF2830" w:rsidRDefault="00D13803">
      <w:pPr>
        <w:framePr w:w="2821" w:wrap="auto" w:hAnchor="text" w:x="2486" w:y="756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至其它设备</w:t>
      </w:r>
      <w:r>
        <w:rPr>
          <w:rFonts w:ascii="Arial"/>
          <w:color w:val="000000"/>
          <w:sz w:val="20"/>
        </w:rPr>
        <w:t>/</w:t>
      </w:r>
      <w:r>
        <w:rPr>
          <w:rFonts w:ascii="JVSBFD+ËÎÌå" w:hAnsi="JVSBFD+ËÎÌå" w:cs="JVSBFD+ËÎÌå"/>
          <w:color w:val="000000"/>
          <w:sz w:val="20"/>
        </w:rPr>
        <w:t>系统必需的界面</w:t>
      </w:r>
    </w:p>
    <w:p w:rsidR="00DF2830" w:rsidRDefault="00D13803">
      <w:pPr>
        <w:framePr w:w="6903" w:wrap="auto" w:hAnchor="text" w:x="2486" w:y="8076"/>
        <w:widowControl w:val="0"/>
        <w:autoSpaceDE w:val="0"/>
        <w:autoSpaceDN w:val="0"/>
        <w:spacing w:before="0" w:after="0" w:line="208" w:lineRule="exact"/>
        <w:jc w:val="left"/>
        <w:rPr>
          <w:rFonts w:ascii="Arial"/>
          <w:color w:val="000000"/>
          <w:sz w:val="20"/>
        </w:rPr>
      </w:pPr>
      <w:r>
        <w:rPr>
          <w:rFonts w:ascii="Arial"/>
          <w:color w:val="000000"/>
          <w:sz w:val="20"/>
        </w:rPr>
        <w:t xml:space="preserve">Process batch record keeping requirements for equipment / system </w:t>
      </w:r>
    </w:p>
    <w:p w:rsidR="00DF2830" w:rsidRDefault="00D13803">
      <w:pPr>
        <w:framePr w:w="3282" w:wrap="auto" w:hAnchor="text" w:x="2486" w:y="843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设备</w:t>
      </w:r>
      <w:r>
        <w:rPr>
          <w:rFonts w:ascii="Arial"/>
          <w:color w:val="000000"/>
          <w:sz w:val="20"/>
        </w:rPr>
        <w:t>/</w:t>
      </w:r>
      <w:r>
        <w:rPr>
          <w:rFonts w:ascii="JVSBFD+ËÎÌå" w:hAnsi="JVSBFD+ËÎÌå" w:cs="JVSBFD+ËÎÌå"/>
          <w:color w:val="000000"/>
          <w:sz w:val="20"/>
        </w:rPr>
        <w:t>系统的批生产记录保存需求</w:t>
      </w:r>
    </w:p>
    <w:p w:rsidR="00DF2830" w:rsidRDefault="00D13803">
      <w:pPr>
        <w:framePr w:w="7237" w:wrap="auto" w:hAnchor="text" w:x="2486" w:y="8942"/>
        <w:widowControl w:val="0"/>
        <w:autoSpaceDE w:val="0"/>
        <w:autoSpaceDN w:val="0"/>
        <w:spacing w:before="0" w:after="0" w:line="208" w:lineRule="exact"/>
        <w:jc w:val="left"/>
        <w:rPr>
          <w:rFonts w:ascii="Arial"/>
          <w:color w:val="000000"/>
          <w:sz w:val="20"/>
        </w:rPr>
      </w:pPr>
      <w:r>
        <w:rPr>
          <w:rFonts w:ascii="Arial"/>
          <w:color w:val="000000"/>
          <w:sz w:val="20"/>
        </w:rPr>
        <w:t xml:space="preserve">Batch or process record keeping requirements for equipment / system  </w:t>
      </w:r>
    </w:p>
    <w:p w:rsidR="00DF2830" w:rsidRDefault="00D13803">
      <w:pPr>
        <w:framePr w:w="3511" w:wrap="auto" w:hAnchor="text" w:x="2486" w:y="9298"/>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设备</w:t>
      </w:r>
      <w:r>
        <w:rPr>
          <w:rFonts w:ascii="Arial"/>
          <w:color w:val="000000"/>
          <w:sz w:val="20"/>
        </w:rPr>
        <w:t>/</w:t>
      </w:r>
      <w:r>
        <w:rPr>
          <w:rFonts w:ascii="JVSBFD+ËÎÌå" w:hAnsi="JVSBFD+ËÎÌå" w:cs="JVSBFD+ËÎÌå"/>
          <w:color w:val="000000"/>
          <w:sz w:val="20"/>
        </w:rPr>
        <w:t>系统批或过程的纪录保存需求</w:t>
      </w:r>
    </w:p>
    <w:p w:rsidR="00DF2830" w:rsidRDefault="00D13803">
      <w:pPr>
        <w:framePr w:w="4502" w:wrap="auto" w:hAnchor="text" w:x="2486" w:y="9811"/>
        <w:widowControl w:val="0"/>
        <w:autoSpaceDE w:val="0"/>
        <w:autoSpaceDN w:val="0"/>
        <w:spacing w:before="0" w:after="0" w:line="208" w:lineRule="exact"/>
        <w:jc w:val="left"/>
        <w:rPr>
          <w:rFonts w:ascii="Arial"/>
          <w:color w:val="000000"/>
          <w:sz w:val="20"/>
        </w:rPr>
      </w:pPr>
      <w:r>
        <w:rPr>
          <w:rFonts w:ascii="Arial"/>
          <w:color w:val="000000"/>
          <w:sz w:val="20"/>
        </w:rPr>
        <w:t xml:space="preserve">Operational requirements of the equipment  </w:t>
      </w:r>
    </w:p>
    <w:p w:rsidR="00DF2830" w:rsidRDefault="00D13803">
      <w:pPr>
        <w:framePr w:w="1697" w:wrap="auto" w:hAnchor="text" w:x="2486" w:y="1016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设备的操作要求</w:t>
      </w:r>
    </w:p>
    <w:p w:rsidR="00DF2830" w:rsidRDefault="00D13803">
      <w:pPr>
        <w:framePr w:w="9602" w:wrap="auto" w:hAnchor="text" w:x="1959" w:y="10663"/>
        <w:widowControl w:val="0"/>
        <w:autoSpaceDE w:val="0"/>
        <w:autoSpaceDN w:val="0"/>
        <w:spacing w:before="0" w:after="0" w:line="208" w:lineRule="exact"/>
        <w:jc w:val="left"/>
        <w:rPr>
          <w:rFonts w:ascii="Arial"/>
          <w:color w:val="000000"/>
          <w:sz w:val="20"/>
        </w:rPr>
      </w:pPr>
      <w:r>
        <w:rPr>
          <w:rFonts w:ascii="Arial"/>
          <w:color w:val="000000"/>
          <w:sz w:val="20"/>
        </w:rPr>
        <w:t>It is an important baseline documen</w:t>
      </w:r>
      <w:r>
        <w:rPr>
          <w:rFonts w:ascii="Arial"/>
          <w:color w:val="000000"/>
          <w:sz w:val="20"/>
        </w:rPr>
        <w:t xml:space="preserve">t of validation activities. Technical report could be deemed </w:t>
      </w:r>
    </w:p>
    <w:p w:rsidR="00DF2830" w:rsidRDefault="00D13803">
      <w:pPr>
        <w:framePr w:w="9602" w:wrap="auto" w:hAnchor="text" w:x="1959" w:y="10663"/>
        <w:widowControl w:val="0"/>
        <w:autoSpaceDE w:val="0"/>
        <w:autoSpaceDN w:val="0"/>
        <w:spacing w:before="0" w:after="0" w:line="346" w:lineRule="exact"/>
        <w:jc w:val="left"/>
        <w:rPr>
          <w:rFonts w:ascii="Arial"/>
          <w:color w:val="000000"/>
          <w:sz w:val="20"/>
        </w:rPr>
      </w:pPr>
      <w:r>
        <w:rPr>
          <w:rFonts w:ascii="Arial"/>
          <w:color w:val="000000"/>
          <w:sz w:val="20"/>
        </w:rPr>
        <w:t xml:space="preserve">as equivalence to URS / FRS. </w:t>
      </w:r>
    </w:p>
    <w:p w:rsidR="00DF2830" w:rsidRDefault="00D13803">
      <w:pPr>
        <w:framePr w:w="7275" w:wrap="auto" w:hAnchor="text" w:x="1959" w:y="1136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这是一个验证活动中重要的基准文件。技术报告可以等效于</w:t>
      </w:r>
      <w:r>
        <w:rPr>
          <w:rFonts w:ascii="JVSBFD+ËÎÌå" w:hAnsi="JVSBFD+ËÎÌå" w:cs="JVSBFD+ËÎÌå"/>
          <w:color w:val="000000"/>
          <w:sz w:val="20"/>
        </w:rPr>
        <w:t xml:space="preserve"> </w:t>
      </w:r>
      <w:r>
        <w:rPr>
          <w:rFonts w:ascii="Arial"/>
          <w:color w:val="000000"/>
          <w:sz w:val="20"/>
        </w:rPr>
        <w:t>URS/FRS</w:t>
      </w:r>
      <w:r>
        <w:rPr>
          <w:rFonts w:ascii="JVSBFD+ËÎÌå" w:hAnsi="JVSBFD+ËÎÌå" w:cs="JVSBFD+ËÎÌå"/>
          <w:color w:val="000000"/>
          <w:sz w:val="20"/>
        </w:rPr>
        <w:t>。</w:t>
      </w:r>
    </w:p>
    <w:p w:rsidR="00DF2830" w:rsidRDefault="00D13803">
      <w:pPr>
        <w:framePr w:w="799" w:wrap="auto" w:hAnchor="text" w:x="1419" w:y="11880"/>
        <w:widowControl w:val="0"/>
        <w:autoSpaceDE w:val="0"/>
        <w:autoSpaceDN w:val="0"/>
        <w:spacing w:before="0" w:after="0" w:line="208" w:lineRule="exact"/>
        <w:jc w:val="left"/>
        <w:rPr>
          <w:rFonts w:ascii="Arial"/>
          <w:b/>
          <w:color w:val="000000"/>
          <w:sz w:val="20"/>
        </w:rPr>
      </w:pPr>
      <w:r>
        <w:rPr>
          <w:rFonts w:ascii="Arial"/>
          <w:b/>
          <w:color w:val="000000"/>
          <w:sz w:val="20"/>
        </w:rPr>
        <w:t xml:space="preserve">9.1.2 </w:t>
      </w:r>
    </w:p>
    <w:p w:rsidR="00DF2830" w:rsidRDefault="00D13803">
      <w:pPr>
        <w:framePr w:w="3442" w:wrap="auto" w:hAnchor="text" w:x="2138" w:y="11876"/>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 preparation </w:t>
      </w:r>
      <w:r>
        <w:rPr>
          <w:rFonts w:ascii="JVSBFD+ËÎÌå" w:hAnsi="JVSBFD+ËÎÌå" w:cs="JVSBFD+ËÎÌå"/>
          <w:color w:val="000000"/>
          <w:sz w:val="20"/>
        </w:rPr>
        <w:t>文件准备</w:t>
      </w:r>
    </w:p>
    <w:p w:rsidR="00DF2830" w:rsidRDefault="00D13803">
      <w:pPr>
        <w:framePr w:w="8890" w:wrap="auto" w:hAnchor="text" w:x="1959" w:y="12372"/>
        <w:widowControl w:val="0"/>
        <w:autoSpaceDE w:val="0"/>
        <w:autoSpaceDN w:val="0"/>
        <w:spacing w:before="0" w:after="0" w:line="208" w:lineRule="exact"/>
        <w:jc w:val="left"/>
        <w:rPr>
          <w:rFonts w:ascii="Arial"/>
          <w:color w:val="000000"/>
          <w:sz w:val="20"/>
        </w:rPr>
      </w:pPr>
      <w:r>
        <w:rPr>
          <w:rFonts w:ascii="Arial"/>
          <w:color w:val="000000"/>
          <w:sz w:val="20"/>
        </w:rPr>
        <w:t xml:space="preserve">URS will be specific for a system. In general, all URS will include, but not limited to, the </w:t>
      </w:r>
    </w:p>
    <w:p w:rsidR="00DF2830" w:rsidRDefault="00D13803">
      <w:pPr>
        <w:framePr w:w="8890" w:wrap="auto" w:hAnchor="text" w:x="1959" w:y="12372"/>
        <w:widowControl w:val="0"/>
        <w:autoSpaceDE w:val="0"/>
        <w:autoSpaceDN w:val="0"/>
        <w:spacing w:before="0" w:after="0" w:line="343" w:lineRule="exact"/>
        <w:jc w:val="left"/>
        <w:rPr>
          <w:rFonts w:ascii="Arial"/>
          <w:color w:val="000000"/>
          <w:sz w:val="20"/>
        </w:rPr>
      </w:pPr>
      <w:r>
        <w:rPr>
          <w:rFonts w:ascii="Arial"/>
          <w:color w:val="000000"/>
          <w:sz w:val="20"/>
        </w:rPr>
        <w:t xml:space="preserve">following information:  </w:t>
      </w:r>
    </w:p>
    <w:p w:rsidR="00DF2830" w:rsidRDefault="00D13803">
      <w:pPr>
        <w:framePr w:w="8266" w:wrap="auto" w:hAnchor="text" w:x="1959" w:y="1307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每个系统有一份特定的</w:t>
      </w:r>
      <w:r>
        <w:rPr>
          <w:rFonts w:ascii="JVSBFD+ËÎÌå" w:hAnsi="JVSBFD+ËÎÌå" w:cs="JVSBFD+ËÎÌå"/>
          <w:color w:val="000000"/>
          <w:sz w:val="20"/>
        </w:rPr>
        <w:t xml:space="preserve"> </w:t>
      </w:r>
      <w:r>
        <w:rPr>
          <w:rFonts w:ascii="Arial"/>
          <w:color w:val="000000"/>
          <w:sz w:val="20"/>
        </w:rPr>
        <w:t>URS</w:t>
      </w:r>
      <w:r>
        <w:rPr>
          <w:rFonts w:ascii="JVSBFD+ËÎÌå" w:hAnsi="JVSBFD+ËÎÌå" w:cs="JVSBFD+ËÎÌå"/>
          <w:color w:val="000000"/>
          <w:sz w:val="20"/>
        </w:rPr>
        <w:t>。一般地，所有的</w:t>
      </w:r>
      <w:r>
        <w:rPr>
          <w:rFonts w:ascii="JVSBFD+ËÎÌå" w:hAnsi="JVSBFD+ËÎÌå" w:cs="JVSBFD+ËÎÌå"/>
          <w:color w:val="000000"/>
          <w:sz w:val="20"/>
        </w:rPr>
        <w:t xml:space="preserve"> </w:t>
      </w:r>
      <w:r>
        <w:rPr>
          <w:rFonts w:ascii="Arial"/>
          <w:color w:val="000000"/>
          <w:sz w:val="20"/>
        </w:rPr>
        <w:t>URS</w:t>
      </w:r>
      <w:r>
        <w:rPr>
          <w:rFonts w:ascii="JVSBFD+ËÎÌå" w:hAnsi="JVSBFD+ËÎÌå" w:cs="JVSBFD+ËÎÌå"/>
          <w:color w:val="000000"/>
          <w:sz w:val="20"/>
        </w:rPr>
        <w:t>包括，但不局限于以下信息：</w:t>
      </w:r>
    </w:p>
    <w:p w:rsidR="00DF2830" w:rsidRDefault="00D13803">
      <w:pPr>
        <w:framePr w:w="392" w:wrap="auto" w:hAnchor="text" w:x="2126" w:y="1358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3586"/>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3586"/>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3586"/>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3582"/>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题目</w:t>
      </w:r>
    </w:p>
    <w:p w:rsidR="00DF2830" w:rsidRDefault="00D13803">
      <w:pPr>
        <w:framePr w:w="1498" w:wrap="auto" w:hAnchor="text" w:x="2486" w:y="1409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460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3961" w:wrap="auto" w:hAnchor="text" w:x="2486" w:y="1511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Definition and Abbreviation </w:t>
      </w:r>
      <w:r>
        <w:rPr>
          <w:rFonts w:ascii="JVSBFD+ËÎÌå" w:hAnsi="JVSBFD+ËÎÌå" w:cs="JVSBFD+ËÎÌå"/>
          <w:color w:val="000000"/>
          <w:sz w:val="20"/>
        </w:rPr>
        <w:t>定义和缩写</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1987"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Responsibility </w:t>
      </w:r>
      <w:r>
        <w:rPr>
          <w:rFonts w:ascii="JVSBFD+ËÎÌå" w:hAnsi="JVSBFD+ËÎÌå" w:cs="JVSBFD+ËÎÌå"/>
          <w:color w:val="000000"/>
          <w:sz w:val="20"/>
        </w:rPr>
        <w:t>职责</w:t>
      </w:r>
    </w:p>
    <w:p w:rsidR="00DF2830" w:rsidRDefault="00D13803">
      <w:pPr>
        <w:framePr w:w="2758"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User requirement </w:t>
      </w:r>
      <w:r>
        <w:rPr>
          <w:rFonts w:ascii="JVSBFD+ËÎÌå" w:hAnsi="JVSBFD+ËÎÌå" w:cs="JVSBFD+ËÎÌå"/>
          <w:color w:val="000000"/>
          <w:sz w:val="20"/>
        </w:rPr>
        <w:t>用户需求</w:t>
      </w:r>
    </w:p>
    <w:p w:rsidR="00DF2830" w:rsidRDefault="00D13803">
      <w:pPr>
        <w:framePr w:w="458" w:wrap="auto" w:hAnchor="text" w:x="2498" w:y="2170"/>
        <w:widowControl w:val="0"/>
        <w:autoSpaceDE w:val="0"/>
        <w:autoSpaceDN w:val="0"/>
        <w:spacing w:before="0" w:after="0" w:line="208"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2170"/>
        <w:widowControl w:val="0"/>
        <w:autoSpaceDE w:val="0"/>
        <w:autoSpaceDN w:val="0"/>
        <w:spacing w:before="0" w:after="0" w:line="509"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2170"/>
        <w:widowControl w:val="0"/>
        <w:autoSpaceDE w:val="0"/>
        <w:autoSpaceDN w:val="0"/>
        <w:spacing w:before="0" w:after="0" w:line="509"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2170"/>
        <w:widowControl w:val="0"/>
        <w:autoSpaceDE w:val="0"/>
        <w:autoSpaceDN w:val="0"/>
        <w:spacing w:before="0" w:after="0" w:line="509"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2170"/>
        <w:widowControl w:val="0"/>
        <w:autoSpaceDE w:val="0"/>
        <w:autoSpaceDN w:val="0"/>
        <w:spacing w:before="0" w:after="0" w:line="509"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3208" w:wrap="auto" w:hAnchor="text" w:x="2859" w:y="21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Business requirement </w:t>
      </w:r>
      <w:r>
        <w:rPr>
          <w:rFonts w:ascii="JVSBFD+ËÎÌå" w:hAnsi="JVSBFD+ËÎÌå" w:cs="JVSBFD+ËÎÌå"/>
          <w:color w:val="000000"/>
          <w:sz w:val="20"/>
        </w:rPr>
        <w:t>商业需求</w:t>
      </w:r>
    </w:p>
    <w:p w:rsidR="00DF2830" w:rsidRDefault="00D13803">
      <w:pPr>
        <w:framePr w:w="5175" w:wrap="auto" w:hAnchor="text" w:x="2859" w:y="267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Performance criteria requirement </w:t>
      </w:r>
      <w:r>
        <w:rPr>
          <w:rFonts w:ascii="JVSBFD+ËÎÌå" w:hAnsi="JVSBFD+ËÎÌå" w:cs="JVSBFD+ËÎÌå"/>
          <w:color w:val="000000"/>
          <w:sz w:val="20"/>
        </w:rPr>
        <w:t>性能标准需求</w:t>
      </w:r>
    </w:p>
    <w:p w:rsidR="00DF2830" w:rsidRDefault="00D13803">
      <w:pPr>
        <w:framePr w:w="5175" w:wrap="auto" w:hAnchor="text" w:x="2859" w:y="267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Processing requirement </w:t>
      </w:r>
      <w:r>
        <w:rPr>
          <w:rFonts w:ascii="JVSBFD+ËÎÌå" w:hAnsi="JVSBFD+ËÎÌå" w:cs="JVSBFD+ËÎÌå"/>
          <w:color w:val="000000"/>
          <w:sz w:val="20"/>
        </w:rPr>
        <w:t>工艺需求</w:t>
      </w:r>
    </w:p>
    <w:p w:rsidR="00DF2830" w:rsidRDefault="00D13803">
      <w:pPr>
        <w:framePr w:w="5175" w:wrap="auto" w:hAnchor="text" w:x="2859" w:y="267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Reports and reporting requirement</w:t>
      </w:r>
      <w:r>
        <w:rPr>
          <w:rFonts w:ascii="JVSBFD+ËÎÌå" w:hAnsi="JVSBFD+ËÎÌå" w:cs="JVSBFD+ËÎÌå"/>
          <w:color w:val="000000"/>
          <w:sz w:val="20"/>
        </w:rPr>
        <w:t>报告和汇报需求</w:t>
      </w:r>
    </w:p>
    <w:p w:rsidR="00DF2830" w:rsidRDefault="00D13803">
      <w:pPr>
        <w:framePr w:w="5175" w:wrap="auto" w:hAnchor="text" w:x="2859" w:y="267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Constraints </w:t>
      </w:r>
      <w:r>
        <w:rPr>
          <w:rFonts w:ascii="JVSBFD+ËÎÌå" w:hAnsi="JVSBFD+ËÎÌå" w:cs="JVSBFD+ËÎÌå"/>
          <w:color w:val="000000"/>
          <w:sz w:val="20"/>
        </w:rPr>
        <w:t>限制</w:t>
      </w:r>
    </w:p>
    <w:p w:rsidR="00DF2830" w:rsidRDefault="00D13803">
      <w:pPr>
        <w:framePr w:w="392" w:wrap="auto" w:hAnchor="text" w:x="2126" w:y="471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471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471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4714"/>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471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2076" w:wrap="auto" w:hAnchor="text" w:x="2486" w:y="470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Reference </w:t>
      </w:r>
      <w:r>
        <w:rPr>
          <w:rFonts w:ascii="JVSBFD+ËÎÌå" w:hAnsi="JVSBFD+ËÎÌå" w:cs="JVSBFD+ËÎÌå"/>
          <w:color w:val="000000"/>
          <w:sz w:val="20"/>
        </w:rPr>
        <w:t>参考文献</w:t>
      </w:r>
    </w:p>
    <w:p w:rsidR="00DF2830" w:rsidRDefault="00D13803">
      <w:pPr>
        <w:framePr w:w="5138" w:wrap="auto" w:hAnchor="text" w:x="2486" w:y="521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Document Revision History </w:t>
      </w:r>
      <w:r>
        <w:rPr>
          <w:rFonts w:ascii="JVSBFD+ËÎÌå" w:hAnsi="JVSBFD+ËÎÌå" w:cs="JVSBFD+ËÎÌå"/>
          <w:color w:val="000000"/>
          <w:sz w:val="20"/>
        </w:rPr>
        <w:t>文件修订版本历史记录</w:t>
      </w:r>
    </w:p>
    <w:p w:rsidR="00DF2830" w:rsidRDefault="00D13803">
      <w:pPr>
        <w:framePr w:w="5138" w:wrap="auto" w:hAnchor="text" w:x="2486" w:y="521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4778" w:wrap="auto" w:hAnchor="text" w:x="2486" w:y="623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Attachment and / or Appendices </w:t>
      </w:r>
      <w:r>
        <w:rPr>
          <w:rFonts w:ascii="JVSBFD+ËÎÌå" w:hAnsi="JVSBFD+ËÎÌå" w:cs="JVSBFD+ËÎÌå"/>
          <w:color w:val="000000"/>
          <w:sz w:val="20"/>
        </w:rPr>
        <w:t>附件</w:t>
      </w:r>
      <w:r>
        <w:rPr>
          <w:rFonts w:ascii="Arial"/>
          <w:color w:val="000000"/>
          <w:sz w:val="20"/>
        </w:rPr>
        <w:t>/</w:t>
      </w:r>
      <w:r>
        <w:rPr>
          <w:rFonts w:ascii="JVSBFD+ËÎÌå" w:hAnsi="JVSBFD+ËÎÌå" w:cs="JVSBFD+ËÎÌå"/>
          <w:color w:val="000000"/>
          <w:sz w:val="20"/>
        </w:rPr>
        <w:t>或者附录</w:t>
      </w:r>
    </w:p>
    <w:p w:rsidR="00DF2830" w:rsidRDefault="00D13803">
      <w:pPr>
        <w:framePr w:w="4778" w:wrap="auto" w:hAnchor="text" w:x="2486" w:y="623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  </w:t>
      </w:r>
      <w:r>
        <w:rPr>
          <w:rFonts w:ascii="JVSBFD+ËÎÌå" w:hAnsi="JVSBFD+ËÎÌå" w:cs="JVSBFD+ËÎÌå"/>
          <w:color w:val="000000"/>
          <w:sz w:val="20"/>
        </w:rPr>
        <w:t>批准</w:t>
      </w:r>
    </w:p>
    <w:p w:rsidR="00DF2830" w:rsidRDefault="00D13803">
      <w:pPr>
        <w:framePr w:w="634" w:wrap="auto" w:hAnchor="text" w:x="1419" w:y="7260"/>
        <w:widowControl w:val="0"/>
        <w:autoSpaceDE w:val="0"/>
        <w:autoSpaceDN w:val="0"/>
        <w:spacing w:before="0" w:after="0" w:line="208" w:lineRule="exact"/>
        <w:jc w:val="left"/>
        <w:rPr>
          <w:rFonts w:ascii="Arial"/>
          <w:b/>
          <w:color w:val="000000"/>
          <w:sz w:val="20"/>
        </w:rPr>
      </w:pPr>
      <w:r>
        <w:rPr>
          <w:rFonts w:ascii="Arial"/>
          <w:b/>
          <w:color w:val="000000"/>
          <w:sz w:val="20"/>
        </w:rPr>
        <w:t xml:space="preserve">9.2 </w:t>
      </w:r>
    </w:p>
    <w:p w:rsidR="00DF2830" w:rsidRDefault="00D13803">
      <w:pPr>
        <w:framePr w:w="6257" w:wrap="auto" w:hAnchor="text" w:x="1994" w:y="7256"/>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Functional Requirement Specification (FRS) </w:t>
      </w:r>
      <w:r>
        <w:rPr>
          <w:rFonts w:ascii="JVSBFD+ËÎÌå" w:hAnsi="JVSBFD+ËÎÌå" w:cs="JVSBFD+ËÎÌå"/>
          <w:color w:val="000000"/>
          <w:sz w:val="20"/>
        </w:rPr>
        <w:t>功能需求说明</w:t>
      </w:r>
    </w:p>
    <w:p w:rsidR="00DF2830" w:rsidRDefault="00D13803">
      <w:pPr>
        <w:framePr w:w="9190" w:wrap="auto" w:hAnchor="text" w:x="1959" w:y="7752"/>
        <w:widowControl w:val="0"/>
        <w:autoSpaceDE w:val="0"/>
        <w:autoSpaceDN w:val="0"/>
        <w:spacing w:before="0" w:after="0" w:line="208" w:lineRule="exact"/>
        <w:jc w:val="left"/>
        <w:rPr>
          <w:rFonts w:ascii="Arial"/>
          <w:color w:val="000000"/>
          <w:sz w:val="20"/>
        </w:rPr>
      </w:pPr>
      <w:r>
        <w:rPr>
          <w:rFonts w:ascii="Arial"/>
          <w:color w:val="000000"/>
          <w:sz w:val="20"/>
        </w:rPr>
        <w:t xml:space="preserve">This is another specification that is required when the systems that will be installed impact </w:t>
      </w:r>
    </w:p>
    <w:p w:rsidR="00DF2830" w:rsidRDefault="00D13803">
      <w:pPr>
        <w:framePr w:w="9190" w:wrap="auto" w:hAnchor="text" w:x="1959" w:y="7752"/>
        <w:widowControl w:val="0"/>
        <w:autoSpaceDE w:val="0"/>
        <w:autoSpaceDN w:val="0"/>
        <w:spacing w:before="0" w:after="0" w:line="346" w:lineRule="exact"/>
        <w:jc w:val="left"/>
        <w:rPr>
          <w:rFonts w:ascii="Arial"/>
          <w:color w:val="000000"/>
          <w:sz w:val="20"/>
        </w:rPr>
      </w:pPr>
      <w:r>
        <w:rPr>
          <w:rFonts w:ascii="Arial"/>
          <w:color w:val="000000"/>
          <w:sz w:val="20"/>
        </w:rPr>
        <w:t xml:space="preserve">product quality. It may be combined with URS as one single document. </w:t>
      </w:r>
    </w:p>
    <w:p w:rsidR="00DF2830" w:rsidRDefault="00D13803">
      <w:pPr>
        <w:framePr w:w="8181" w:wrap="auto" w:hAnchor="text" w:x="1959" w:y="845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这是当系统安装会影响产品质量时的另外一个规范，可与</w:t>
      </w:r>
      <w:r>
        <w:rPr>
          <w:rFonts w:ascii="JVSBFD+ËÎÌå" w:hAnsi="JVSBFD+ËÎÌå" w:cs="JVSBFD+ËÎÌå"/>
          <w:color w:val="000000"/>
          <w:sz w:val="20"/>
        </w:rPr>
        <w:t xml:space="preserve"> </w:t>
      </w:r>
      <w:r>
        <w:rPr>
          <w:rFonts w:ascii="Arial"/>
          <w:color w:val="000000"/>
          <w:sz w:val="20"/>
        </w:rPr>
        <w:t>URS</w:t>
      </w:r>
      <w:r>
        <w:rPr>
          <w:rFonts w:ascii="JVSBFD+ËÎÌå" w:hAnsi="JVSBFD+ËÎÌå" w:cs="JVSBFD+ËÎÌå"/>
          <w:color w:val="000000"/>
          <w:sz w:val="20"/>
        </w:rPr>
        <w:t>合并为一个文件。</w:t>
      </w:r>
    </w:p>
    <w:p w:rsidR="00DF2830" w:rsidRDefault="00D13803">
      <w:pPr>
        <w:framePr w:w="9676" w:wrap="auto" w:hAnchor="text" w:x="1959" w:y="8952"/>
        <w:widowControl w:val="0"/>
        <w:autoSpaceDE w:val="0"/>
        <w:autoSpaceDN w:val="0"/>
        <w:spacing w:before="0" w:after="0" w:line="208" w:lineRule="exact"/>
        <w:jc w:val="left"/>
        <w:rPr>
          <w:rFonts w:ascii="Arial"/>
          <w:color w:val="000000"/>
          <w:sz w:val="20"/>
        </w:rPr>
      </w:pPr>
      <w:r>
        <w:rPr>
          <w:rFonts w:ascii="Arial"/>
          <w:color w:val="000000"/>
          <w:sz w:val="20"/>
        </w:rPr>
        <w:t xml:space="preserve">FRS is a statement of the functions, standards and permitted tolerances of the equipment, </w:t>
      </w:r>
    </w:p>
    <w:p w:rsidR="00DF2830" w:rsidRDefault="00D13803">
      <w:pPr>
        <w:framePr w:w="9676" w:wrap="auto" w:hAnchor="text" w:x="1959" w:y="8952"/>
        <w:widowControl w:val="0"/>
        <w:autoSpaceDE w:val="0"/>
        <w:autoSpaceDN w:val="0"/>
        <w:spacing w:before="0" w:after="0" w:line="343" w:lineRule="exact"/>
        <w:jc w:val="left"/>
        <w:rPr>
          <w:rFonts w:ascii="Arial"/>
          <w:color w:val="000000"/>
          <w:sz w:val="20"/>
        </w:rPr>
      </w:pPr>
      <w:r>
        <w:rPr>
          <w:rFonts w:ascii="Arial"/>
          <w:color w:val="000000"/>
          <w:sz w:val="20"/>
        </w:rPr>
        <w:t xml:space="preserve">process, systems, or system components which define the intended operating capabilities. It is </w:t>
      </w:r>
    </w:p>
    <w:p w:rsidR="00DF2830" w:rsidRDefault="00D13803">
      <w:pPr>
        <w:framePr w:w="9676" w:wrap="auto" w:hAnchor="text" w:x="1959" w:y="8952"/>
        <w:widowControl w:val="0"/>
        <w:autoSpaceDE w:val="0"/>
        <w:autoSpaceDN w:val="0"/>
        <w:spacing w:before="0" w:after="0" w:line="346" w:lineRule="exact"/>
        <w:jc w:val="left"/>
        <w:rPr>
          <w:rFonts w:ascii="Arial"/>
          <w:color w:val="000000"/>
          <w:sz w:val="20"/>
        </w:rPr>
      </w:pPr>
      <w:r>
        <w:rPr>
          <w:rFonts w:ascii="Arial"/>
          <w:color w:val="000000"/>
          <w:sz w:val="20"/>
        </w:rPr>
        <w:t xml:space="preserve">the translation of defined user requirements into technical language that can be used to design </w:t>
      </w:r>
    </w:p>
    <w:p w:rsidR="00DF2830" w:rsidRDefault="00D13803">
      <w:pPr>
        <w:framePr w:w="9676" w:wrap="auto" w:hAnchor="text" w:x="1959" w:y="8952"/>
        <w:widowControl w:val="0"/>
        <w:autoSpaceDE w:val="0"/>
        <w:autoSpaceDN w:val="0"/>
        <w:spacing w:before="0" w:after="0" w:line="346" w:lineRule="exact"/>
        <w:jc w:val="left"/>
        <w:rPr>
          <w:rFonts w:ascii="Arial"/>
          <w:color w:val="000000"/>
          <w:sz w:val="20"/>
        </w:rPr>
      </w:pPr>
      <w:r>
        <w:rPr>
          <w:rFonts w:ascii="Arial"/>
          <w:color w:val="000000"/>
          <w:sz w:val="20"/>
        </w:rPr>
        <w:t xml:space="preserve">a system that will meet user needs.  </w:t>
      </w:r>
    </w:p>
    <w:p w:rsidR="00DF2830" w:rsidRDefault="00D13803">
      <w:pPr>
        <w:framePr w:w="9478" w:wrap="auto" w:hAnchor="text" w:x="1959" w:y="10342"/>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FRS</w:t>
      </w:r>
      <w:r>
        <w:rPr>
          <w:rFonts w:ascii="JVSBFD+ËÎÌå" w:hAnsi="JVSBFD+ËÎÌå" w:cs="JVSBFD+ËÎÌå"/>
          <w:color w:val="000000"/>
          <w:sz w:val="20"/>
        </w:rPr>
        <w:t>是对定义了预期操作能力的设备，工艺，系统，或者系统文件的功能，标准和允许限度的</w:t>
      </w:r>
    </w:p>
    <w:p w:rsidR="00DF2830" w:rsidRDefault="00D13803">
      <w:pPr>
        <w:framePr w:w="8967" w:wrap="auto" w:hAnchor="text" w:x="1959" w:y="1073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描述。它是已定义的用户需求向技术语言的转化，以用于设计一个满足用户需求的系统。</w:t>
      </w:r>
    </w:p>
    <w:p w:rsidR="00DF2830" w:rsidRDefault="00D13803">
      <w:pPr>
        <w:framePr w:w="7339" w:wrap="auto" w:hAnchor="text" w:x="1959" w:y="11230"/>
        <w:widowControl w:val="0"/>
        <w:autoSpaceDE w:val="0"/>
        <w:autoSpaceDN w:val="0"/>
        <w:spacing w:before="0" w:after="0" w:line="208" w:lineRule="exact"/>
        <w:jc w:val="left"/>
        <w:rPr>
          <w:rFonts w:ascii="Arial"/>
          <w:color w:val="000000"/>
          <w:sz w:val="20"/>
        </w:rPr>
      </w:pPr>
      <w:r>
        <w:rPr>
          <w:rFonts w:ascii="Arial"/>
          <w:color w:val="000000"/>
          <w:sz w:val="20"/>
        </w:rPr>
        <w:t xml:space="preserve">In general, FRS will include, but not </w:t>
      </w:r>
      <w:r>
        <w:rPr>
          <w:rFonts w:ascii="Arial"/>
          <w:color w:val="000000"/>
          <w:sz w:val="20"/>
        </w:rPr>
        <w:t xml:space="preserve">limited to, the following information: </w:t>
      </w:r>
    </w:p>
    <w:p w:rsidR="00DF2830" w:rsidRDefault="00D13803">
      <w:pPr>
        <w:framePr w:w="4416" w:wrap="auto" w:hAnchor="text" w:x="1959" w:y="1158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一般地，</w:t>
      </w:r>
      <w:r>
        <w:rPr>
          <w:rFonts w:ascii="Arial"/>
          <w:color w:val="000000"/>
          <w:sz w:val="20"/>
        </w:rPr>
        <w:t>FRS</w:t>
      </w:r>
      <w:r>
        <w:rPr>
          <w:rFonts w:ascii="JVSBFD+ËÎÌå" w:hAnsi="JVSBFD+ËÎÌå" w:cs="JVSBFD+ËÎÌå"/>
          <w:color w:val="000000"/>
          <w:sz w:val="20"/>
        </w:rPr>
        <w:t>包括，但不局限于以下资料：</w:t>
      </w:r>
    </w:p>
    <w:p w:rsidR="00DF2830" w:rsidRDefault="00D13803">
      <w:pPr>
        <w:framePr w:w="392" w:wrap="auto" w:hAnchor="text" w:x="2126" w:y="1209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09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09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099"/>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6097" w:wrap="auto" w:hAnchor="text" w:x="2486" w:y="12099"/>
        <w:widowControl w:val="0"/>
        <w:autoSpaceDE w:val="0"/>
        <w:autoSpaceDN w:val="0"/>
        <w:spacing w:before="0" w:after="0" w:line="208" w:lineRule="exact"/>
        <w:jc w:val="left"/>
        <w:rPr>
          <w:rFonts w:ascii="Arial"/>
          <w:color w:val="000000"/>
          <w:sz w:val="20"/>
        </w:rPr>
      </w:pPr>
      <w:r>
        <w:rPr>
          <w:rFonts w:ascii="Arial"/>
          <w:color w:val="000000"/>
          <w:sz w:val="20"/>
        </w:rPr>
        <w:t xml:space="preserve">Operational characteristics / requirements of the equipment </w:t>
      </w:r>
    </w:p>
    <w:p w:rsidR="00DF2830" w:rsidRDefault="00D13803">
      <w:pPr>
        <w:framePr w:w="2153" w:wrap="auto" w:hAnchor="text" w:x="2486" w:y="1245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设备的操作特性</w:t>
      </w:r>
      <w:r>
        <w:rPr>
          <w:rFonts w:ascii="Arial"/>
          <w:color w:val="000000"/>
          <w:sz w:val="20"/>
        </w:rPr>
        <w:t>/</w:t>
      </w:r>
      <w:r>
        <w:rPr>
          <w:rFonts w:ascii="JVSBFD+ËÎÌå" w:hAnsi="JVSBFD+ËÎÌå" w:cs="JVSBFD+ËÎÌå"/>
          <w:color w:val="000000"/>
          <w:sz w:val="20"/>
        </w:rPr>
        <w:t>要求</w:t>
      </w:r>
    </w:p>
    <w:p w:rsidR="00DF2830" w:rsidRDefault="00D13803">
      <w:pPr>
        <w:framePr w:w="7889" w:wrap="auto" w:hAnchor="text" w:x="2486" w:y="12965"/>
        <w:widowControl w:val="0"/>
        <w:autoSpaceDE w:val="0"/>
        <w:autoSpaceDN w:val="0"/>
        <w:spacing w:before="0" w:after="0" w:line="208" w:lineRule="exact"/>
        <w:jc w:val="left"/>
        <w:rPr>
          <w:rFonts w:ascii="Arial"/>
          <w:color w:val="000000"/>
          <w:sz w:val="20"/>
        </w:rPr>
      </w:pPr>
      <w:r>
        <w:rPr>
          <w:rFonts w:ascii="Arial"/>
          <w:color w:val="000000"/>
          <w:sz w:val="20"/>
        </w:rPr>
        <w:t xml:space="preserve">Design criteria, fabrication and finish requirement to meet GMP requirements </w:t>
      </w:r>
    </w:p>
    <w:p w:rsidR="00DF2830" w:rsidRDefault="00D13803">
      <w:pPr>
        <w:framePr w:w="4540" w:wrap="auto" w:hAnchor="text" w:x="2486" w:y="133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设计标准，符合</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要求的制作和完成要求</w:t>
      </w:r>
    </w:p>
    <w:p w:rsidR="00DF2830" w:rsidRDefault="00D13803">
      <w:pPr>
        <w:framePr w:w="5484" w:wrap="auto" w:hAnchor="text" w:x="2486" w:y="13831"/>
        <w:widowControl w:val="0"/>
        <w:autoSpaceDE w:val="0"/>
        <w:autoSpaceDN w:val="0"/>
        <w:spacing w:before="0" w:after="0" w:line="208" w:lineRule="exact"/>
        <w:jc w:val="left"/>
        <w:rPr>
          <w:rFonts w:ascii="Arial"/>
          <w:color w:val="000000"/>
          <w:sz w:val="20"/>
        </w:rPr>
      </w:pPr>
      <w:r>
        <w:rPr>
          <w:rFonts w:ascii="Arial"/>
          <w:color w:val="000000"/>
          <w:sz w:val="20"/>
        </w:rPr>
        <w:t xml:space="preserve">Reference to applicable industrial standards or codes </w:t>
      </w:r>
    </w:p>
    <w:p w:rsidR="00DF2830" w:rsidRDefault="00D13803">
      <w:pPr>
        <w:framePr w:w="2757" w:wrap="auto" w:hAnchor="text" w:x="2486" w:y="1418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涉及适用的工业标准或代码</w:t>
      </w:r>
    </w:p>
    <w:p w:rsidR="00DF2830" w:rsidRDefault="00D13803">
      <w:pPr>
        <w:framePr w:w="5534" w:wrap="auto" w:hAnchor="text" w:x="2486" w:y="14700"/>
        <w:widowControl w:val="0"/>
        <w:autoSpaceDE w:val="0"/>
        <w:autoSpaceDN w:val="0"/>
        <w:spacing w:before="0" w:after="0" w:line="208" w:lineRule="exact"/>
        <w:jc w:val="left"/>
        <w:rPr>
          <w:rFonts w:ascii="Arial"/>
          <w:color w:val="000000"/>
          <w:sz w:val="20"/>
        </w:rPr>
      </w:pPr>
      <w:r>
        <w:rPr>
          <w:rFonts w:ascii="Arial"/>
          <w:color w:val="000000"/>
          <w:sz w:val="20"/>
        </w:rPr>
        <w:t xml:space="preserve">Testing requirements for equipment / system such as; </w:t>
      </w:r>
    </w:p>
    <w:p w:rsidR="00DF2830" w:rsidRDefault="00D13803">
      <w:pPr>
        <w:framePr w:w="3053" w:wrap="auto" w:hAnchor="text" w:x="2486" w:y="1505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设备</w:t>
      </w:r>
      <w:r>
        <w:rPr>
          <w:rFonts w:ascii="Arial"/>
          <w:color w:val="000000"/>
          <w:sz w:val="20"/>
        </w:rPr>
        <w:t>/</w:t>
      </w:r>
      <w:r>
        <w:rPr>
          <w:rFonts w:ascii="JVSBFD+ËÎÌå" w:hAnsi="JVSBFD+ËÎÌå" w:cs="JVSBFD+ËÎÌå"/>
          <w:color w:val="000000"/>
          <w:sz w:val="20"/>
        </w:rPr>
        <w:t>系统的测试需求，例如：</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458" w:wrap="auto" w:hAnchor="text" w:x="2498" w:y="1150"/>
        <w:widowControl w:val="0"/>
        <w:autoSpaceDE w:val="0"/>
        <w:autoSpaceDN w:val="0"/>
        <w:spacing w:before="0" w:after="0" w:line="208"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1150"/>
        <w:widowControl w:val="0"/>
        <w:autoSpaceDE w:val="0"/>
        <w:autoSpaceDN w:val="0"/>
        <w:spacing w:before="0" w:after="0" w:line="511"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1150"/>
        <w:widowControl w:val="0"/>
        <w:autoSpaceDE w:val="0"/>
        <w:autoSpaceDN w:val="0"/>
        <w:spacing w:before="0" w:after="0" w:line="509"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1150"/>
        <w:widowControl w:val="0"/>
        <w:autoSpaceDE w:val="0"/>
        <w:autoSpaceDN w:val="0"/>
        <w:spacing w:before="0" w:after="0" w:line="492"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5520" w:wrap="auto" w:hAnchor="text" w:x="2859"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Factory Acceptance test (FAT), </w:t>
      </w:r>
      <w:r>
        <w:rPr>
          <w:rFonts w:ascii="JVSBFD+ËÎÌå" w:hAnsi="JVSBFD+ËÎÌå" w:cs="JVSBFD+ËÎÌå"/>
          <w:color w:val="000000"/>
          <w:sz w:val="20"/>
        </w:rPr>
        <w:t>工厂验收测试（</w:t>
      </w:r>
      <w:r>
        <w:rPr>
          <w:rFonts w:ascii="Arial"/>
          <w:color w:val="000000"/>
          <w:sz w:val="20"/>
        </w:rPr>
        <w:t>FAT</w:t>
      </w:r>
      <w:r>
        <w:rPr>
          <w:rFonts w:ascii="JVSBFD+ËÎÌå" w:hAnsi="JVSBFD+ËÎÌå" w:cs="JVSBFD+ËÎÌå"/>
          <w:color w:val="000000"/>
          <w:sz w:val="20"/>
        </w:rPr>
        <w:t>）</w:t>
      </w:r>
    </w:p>
    <w:p w:rsidR="00DF2830" w:rsidRDefault="00D13803">
      <w:pPr>
        <w:framePr w:w="5520" w:wrap="auto" w:hAnchor="text" w:x="2859" w:y="1145"/>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Site Acceptance Test (SAT), </w:t>
      </w:r>
      <w:r>
        <w:rPr>
          <w:rFonts w:ascii="JVSBFD+ËÎÌå" w:hAnsi="JVSBFD+ËÎÌå" w:cs="JVSBFD+ËÎÌå"/>
          <w:color w:val="000000"/>
          <w:sz w:val="20"/>
        </w:rPr>
        <w:t>场地验收测试（</w:t>
      </w:r>
      <w:r>
        <w:rPr>
          <w:rFonts w:ascii="Arial"/>
          <w:color w:val="000000"/>
          <w:sz w:val="20"/>
        </w:rPr>
        <w:t>SAT</w:t>
      </w:r>
      <w:r>
        <w:rPr>
          <w:rFonts w:ascii="JVSBFD+ËÎÌå" w:hAnsi="JVSBFD+ËÎÌå" w:cs="JVSBFD+ËÎÌå"/>
          <w:color w:val="000000"/>
          <w:sz w:val="20"/>
        </w:rPr>
        <w:t>）</w:t>
      </w:r>
    </w:p>
    <w:p w:rsidR="00DF2830" w:rsidRDefault="00D13803">
      <w:pPr>
        <w:framePr w:w="5520" w:wrap="auto" w:hAnchor="text" w:x="2859" w:y="1145"/>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Commissioning and Qualification; </w:t>
      </w:r>
      <w:r>
        <w:rPr>
          <w:rFonts w:ascii="JVSBFD+ËÎÌå" w:hAnsi="JVSBFD+ËÎÌå" w:cs="JVSBFD+ËÎÌå"/>
          <w:color w:val="000000"/>
          <w:sz w:val="20"/>
        </w:rPr>
        <w:t>调试和确认</w:t>
      </w:r>
    </w:p>
    <w:p w:rsidR="00DF2830" w:rsidRDefault="00D13803">
      <w:pPr>
        <w:framePr w:w="8501" w:wrap="auto" w:hAnchor="text" w:x="2859" w:y="2662"/>
        <w:widowControl w:val="0"/>
        <w:autoSpaceDE w:val="0"/>
        <w:autoSpaceDN w:val="0"/>
        <w:spacing w:before="0" w:after="0" w:line="208" w:lineRule="exact"/>
        <w:jc w:val="left"/>
        <w:rPr>
          <w:rFonts w:ascii="Arial"/>
          <w:color w:val="000000"/>
          <w:sz w:val="20"/>
        </w:rPr>
      </w:pPr>
      <w:r>
        <w:rPr>
          <w:rFonts w:ascii="Arial"/>
          <w:color w:val="000000"/>
          <w:sz w:val="20"/>
        </w:rPr>
        <w:t xml:space="preserve">Requirements for vendor documentation / participation in FAT/SAT, commissioning </w:t>
      </w:r>
    </w:p>
    <w:p w:rsidR="00DF2830" w:rsidRDefault="00D13803">
      <w:pPr>
        <w:framePr w:w="6831" w:wrap="auto" w:hAnchor="text" w:x="2859" w:y="3020"/>
        <w:widowControl w:val="0"/>
        <w:autoSpaceDE w:val="0"/>
        <w:autoSpaceDN w:val="0"/>
        <w:spacing w:before="0" w:after="0" w:line="208" w:lineRule="exact"/>
        <w:jc w:val="left"/>
        <w:rPr>
          <w:rFonts w:ascii="Arial"/>
          <w:color w:val="000000"/>
          <w:sz w:val="20"/>
        </w:rPr>
      </w:pPr>
      <w:r>
        <w:rPr>
          <w:rFonts w:ascii="Arial"/>
          <w:color w:val="000000"/>
          <w:sz w:val="20"/>
        </w:rPr>
        <w:t>and qualification;</w:t>
      </w:r>
      <w:r>
        <w:rPr>
          <w:rFonts w:ascii="JVSBFD+ËÎÌå" w:hAnsi="JVSBFD+ËÎÌå" w:cs="JVSBFD+ËÎÌå"/>
          <w:color w:val="000000"/>
          <w:sz w:val="20"/>
        </w:rPr>
        <w:t>供应商文件</w:t>
      </w:r>
      <w:r>
        <w:rPr>
          <w:rFonts w:ascii="Arial"/>
          <w:color w:val="000000"/>
          <w:sz w:val="20"/>
        </w:rPr>
        <w:t>/</w:t>
      </w:r>
      <w:r>
        <w:rPr>
          <w:rFonts w:ascii="JVSBFD+ËÎÌå" w:hAnsi="JVSBFD+ËÎÌå" w:cs="JVSBFD+ËÎÌå"/>
          <w:color w:val="000000"/>
          <w:sz w:val="20"/>
        </w:rPr>
        <w:t>参与</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，调试和确认的需求。</w:t>
      </w:r>
      <w:r>
        <w:rPr>
          <w:rFonts w:ascii="Arial"/>
          <w:color w:val="000000"/>
          <w:sz w:val="20"/>
        </w:rPr>
        <w:t xml:space="preserve">  </w:t>
      </w:r>
    </w:p>
    <w:p w:rsidR="00DF2830" w:rsidRDefault="00D13803">
      <w:pPr>
        <w:framePr w:w="634" w:wrap="auto" w:hAnchor="text" w:x="1419" w:y="3533"/>
        <w:widowControl w:val="0"/>
        <w:autoSpaceDE w:val="0"/>
        <w:autoSpaceDN w:val="0"/>
        <w:spacing w:before="0" w:after="0" w:line="208" w:lineRule="exact"/>
        <w:jc w:val="left"/>
        <w:rPr>
          <w:rFonts w:ascii="Arial"/>
          <w:b/>
          <w:color w:val="000000"/>
          <w:sz w:val="20"/>
        </w:rPr>
      </w:pPr>
      <w:r>
        <w:rPr>
          <w:rFonts w:ascii="Arial"/>
          <w:b/>
          <w:color w:val="000000"/>
          <w:sz w:val="20"/>
        </w:rPr>
        <w:t xml:space="preserve">9.3 </w:t>
      </w:r>
    </w:p>
    <w:p w:rsidR="00DF2830" w:rsidRDefault="00D13803">
      <w:pPr>
        <w:framePr w:w="5092" w:wrap="auto" w:hAnchor="text" w:x="1994" w:y="352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System Impact Assessment (SIA) </w:t>
      </w:r>
      <w:r>
        <w:rPr>
          <w:rFonts w:ascii="JVSBFD+ËÎÌå" w:hAnsi="JVSBFD+ËÎÌå" w:cs="JVSBFD+ËÎÌå"/>
          <w:color w:val="000000"/>
          <w:sz w:val="20"/>
        </w:rPr>
        <w:t>系统影响评估</w:t>
      </w:r>
    </w:p>
    <w:p w:rsidR="00DF2830" w:rsidRDefault="00D13803">
      <w:pPr>
        <w:framePr w:w="9492" w:wrap="auto" w:hAnchor="text" w:x="1959" w:y="4025"/>
        <w:widowControl w:val="0"/>
        <w:autoSpaceDE w:val="0"/>
        <w:autoSpaceDN w:val="0"/>
        <w:spacing w:before="0" w:after="0" w:line="208" w:lineRule="exact"/>
        <w:jc w:val="left"/>
        <w:rPr>
          <w:rFonts w:ascii="Arial"/>
          <w:color w:val="000000"/>
          <w:sz w:val="20"/>
        </w:rPr>
      </w:pPr>
      <w:r>
        <w:rPr>
          <w:rFonts w:ascii="Arial"/>
          <w:color w:val="000000"/>
          <w:sz w:val="20"/>
        </w:rPr>
        <w:t xml:space="preserve">System impact assessment is the activity which defines the commissioning and qualification </w:t>
      </w:r>
    </w:p>
    <w:p w:rsidR="00DF2830" w:rsidRDefault="00D13803">
      <w:pPr>
        <w:framePr w:w="9492" w:wrap="auto" w:hAnchor="text" w:x="1959" w:y="4025"/>
        <w:widowControl w:val="0"/>
        <w:autoSpaceDE w:val="0"/>
        <w:autoSpaceDN w:val="0"/>
        <w:spacing w:before="0" w:after="0" w:line="346" w:lineRule="exact"/>
        <w:jc w:val="left"/>
        <w:rPr>
          <w:rFonts w:ascii="Arial"/>
          <w:color w:val="000000"/>
          <w:sz w:val="20"/>
        </w:rPr>
      </w:pPr>
      <w:r>
        <w:rPr>
          <w:rFonts w:ascii="Arial"/>
          <w:color w:val="000000"/>
          <w:sz w:val="20"/>
        </w:rPr>
        <w:t xml:space="preserve">scope for the project. This is the process of determining which systems and /or system </w:t>
      </w:r>
    </w:p>
    <w:p w:rsidR="00DF2830" w:rsidRDefault="00D13803">
      <w:pPr>
        <w:framePr w:w="9492" w:wrap="auto" w:hAnchor="text" w:x="1959" w:y="4025"/>
        <w:widowControl w:val="0"/>
        <w:autoSpaceDE w:val="0"/>
        <w:autoSpaceDN w:val="0"/>
        <w:spacing w:before="0" w:after="0" w:line="343" w:lineRule="exact"/>
        <w:jc w:val="left"/>
        <w:rPr>
          <w:rFonts w:ascii="Arial"/>
          <w:color w:val="000000"/>
          <w:sz w:val="20"/>
        </w:rPr>
      </w:pPr>
      <w:r>
        <w:rPr>
          <w:rFonts w:ascii="Arial"/>
          <w:color w:val="000000"/>
          <w:sz w:val="20"/>
        </w:rPr>
        <w:t xml:space="preserve">components should be subject to qualification practice in addition to Good Engineering </w:t>
      </w:r>
    </w:p>
    <w:p w:rsidR="00DF2830" w:rsidRDefault="00D13803">
      <w:pPr>
        <w:framePr w:w="9492" w:wrap="auto" w:hAnchor="text" w:x="1959" w:y="4025"/>
        <w:widowControl w:val="0"/>
        <w:autoSpaceDE w:val="0"/>
        <w:autoSpaceDN w:val="0"/>
        <w:spacing w:before="0" w:after="0" w:line="346" w:lineRule="exact"/>
        <w:jc w:val="left"/>
        <w:rPr>
          <w:rFonts w:ascii="Arial"/>
          <w:color w:val="000000"/>
          <w:sz w:val="20"/>
        </w:rPr>
      </w:pPr>
      <w:r>
        <w:rPr>
          <w:rFonts w:ascii="Arial"/>
          <w:color w:val="000000"/>
          <w:sz w:val="20"/>
        </w:rPr>
        <w:t xml:space="preserve">Practice (GEP) and which system should be commissioned only in accordance with GEP. </w:t>
      </w:r>
    </w:p>
    <w:p w:rsidR="00DF2830" w:rsidRDefault="00D13803">
      <w:pPr>
        <w:framePr w:w="9492" w:wrap="auto" w:hAnchor="text" w:x="1959" w:y="4025"/>
        <w:widowControl w:val="0"/>
        <w:autoSpaceDE w:val="0"/>
        <w:autoSpaceDN w:val="0"/>
        <w:spacing w:before="0" w:after="0" w:line="362" w:lineRule="exact"/>
        <w:jc w:val="left"/>
        <w:rPr>
          <w:rFonts w:ascii="JVSBFD+ËÎÌå" w:hAnsi="JVSBFD+ËÎÌå" w:cs="JVSBFD+ËÎÌå"/>
          <w:color w:val="000000"/>
          <w:sz w:val="20"/>
        </w:rPr>
      </w:pPr>
      <w:r>
        <w:rPr>
          <w:rFonts w:ascii="JVSBFD+ËÎÌå" w:hAnsi="JVSBFD+ËÎÌå" w:cs="JVSBFD+ËÎÌå"/>
          <w:color w:val="000000"/>
          <w:sz w:val="20"/>
        </w:rPr>
        <w:t>系统影响评估是定义项目调试和确认范围的活动。这是确定哪些系统</w:t>
      </w:r>
      <w:r>
        <w:rPr>
          <w:rFonts w:ascii="Arial"/>
          <w:color w:val="000000"/>
          <w:sz w:val="20"/>
        </w:rPr>
        <w:t>/</w:t>
      </w:r>
      <w:r>
        <w:rPr>
          <w:rFonts w:ascii="JVSBFD+ËÎÌå" w:hAnsi="JVSBFD+ËÎÌå" w:cs="JVSBFD+ËÎÌå"/>
          <w:color w:val="000000"/>
          <w:sz w:val="20"/>
        </w:rPr>
        <w:t>系统部件除了应该符合优</w:t>
      </w:r>
    </w:p>
    <w:p w:rsidR="00DF2830" w:rsidRDefault="00D13803">
      <w:pPr>
        <w:framePr w:w="7162" w:wrap="auto" w:hAnchor="text" w:x="1959" w:y="580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良工程方法</w:t>
      </w:r>
      <w:r>
        <w:rPr>
          <w:rFonts w:ascii="Arial"/>
          <w:color w:val="000000"/>
          <w:sz w:val="20"/>
        </w:rPr>
        <w:t>(GEP)</w:t>
      </w:r>
      <w:r>
        <w:rPr>
          <w:rFonts w:ascii="JVSBFD+ËÎÌå" w:hAnsi="JVSBFD+ËÎÌå" w:cs="JVSBFD+ËÎÌå"/>
          <w:color w:val="000000"/>
          <w:sz w:val="20"/>
        </w:rPr>
        <w:t>之外还需符合确认活动，哪些系统仅需要符合</w:t>
      </w:r>
      <w:r>
        <w:rPr>
          <w:rFonts w:ascii="JVSBFD+ËÎÌå" w:hAnsi="JVSBFD+ËÎÌå" w:cs="JVSBFD+ËÎÌå"/>
          <w:color w:val="000000"/>
          <w:sz w:val="20"/>
        </w:rPr>
        <w:t xml:space="preserve"> </w:t>
      </w:r>
      <w:r>
        <w:rPr>
          <w:rFonts w:ascii="Arial"/>
          <w:color w:val="000000"/>
          <w:sz w:val="20"/>
        </w:rPr>
        <w:t>GEP</w:t>
      </w:r>
      <w:r>
        <w:rPr>
          <w:rFonts w:ascii="JVSBFD+ËÎÌå" w:hAnsi="JVSBFD+ËÎÌå" w:cs="JVSBFD+ËÎÌå"/>
          <w:color w:val="000000"/>
          <w:sz w:val="20"/>
        </w:rPr>
        <w:t>。</w:t>
      </w:r>
    </w:p>
    <w:p w:rsidR="00DF2830" w:rsidRDefault="00D13803">
      <w:pPr>
        <w:framePr w:w="9561" w:wrap="auto" w:hAnchor="text" w:x="1959" w:y="6302"/>
        <w:widowControl w:val="0"/>
        <w:autoSpaceDE w:val="0"/>
        <w:autoSpaceDN w:val="0"/>
        <w:spacing w:before="0" w:after="0" w:line="208" w:lineRule="exact"/>
        <w:jc w:val="left"/>
        <w:rPr>
          <w:rFonts w:ascii="Arial"/>
          <w:color w:val="000000"/>
          <w:sz w:val="20"/>
        </w:rPr>
      </w:pPr>
      <w:r>
        <w:rPr>
          <w:rFonts w:ascii="Arial"/>
          <w:color w:val="000000"/>
          <w:sz w:val="20"/>
        </w:rPr>
        <w:t xml:space="preserve">The </w:t>
      </w:r>
      <w:r>
        <w:rPr>
          <w:rFonts w:ascii="Arial"/>
          <w:color w:val="000000"/>
          <w:sz w:val="20"/>
        </w:rPr>
        <w:t xml:space="preserve">assessment is made by evaluating the impact that a system has on the quality of the </w:t>
      </w:r>
    </w:p>
    <w:p w:rsidR="00DF2830" w:rsidRDefault="00D13803">
      <w:pPr>
        <w:framePr w:w="9561" w:wrap="auto" w:hAnchor="text" w:x="1959" w:y="6302"/>
        <w:widowControl w:val="0"/>
        <w:autoSpaceDE w:val="0"/>
        <w:autoSpaceDN w:val="0"/>
        <w:spacing w:before="0" w:after="0" w:line="346" w:lineRule="exact"/>
        <w:jc w:val="left"/>
        <w:rPr>
          <w:rFonts w:ascii="Arial"/>
          <w:color w:val="000000"/>
          <w:sz w:val="20"/>
        </w:rPr>
      </w:pPr>
      <w:r>
        <w:rPr>
          <w:rFonts w:ascii="Arial"/>
          <w:color w:val="000000"/>
          <w:sz w:val="20"/>
        </w:rPr>
        <w:t xml:space="preserve">product. After the system impact assessment, the components of the system are evaluated to </w:t>
      </w:r>
    </w:p>
    <w:p w:rsidR="00DF2830" w:rsidRDefault="00D13803">
      <w:pPr>
        <w:framePr w:w="9561" w:wrap="auto" w:hAnchor="text" w:x="1959" w:y="6302"/>
        <w:widowControl w:val="0"/>
        <w:autoSpaceDE w:val="0"/>
        <w:autoSpaceDN w:val="0"/>
        <w:spacing w:before="0" w:after="0" w:line="343" w:lineRule="exact"/>
        <w:jc w:val="left"/>
        <w:rPr>
          <w:rFonts w:ascii="Arial"/>
          <w:color w:val="000000"/>
          <w:sz w:val="20"/>
        </w:rPr>
      </w:pPr>
      <w:r>
        <w:rPr>
          <w:rFonts w:ascii="Arial"/>
          <w:color w:val="000000"/>
          <w:sz w:val="20"/>
        </w:rPr>
        <w:t>determine if they are critical in establishing or maintaining the quality of pr</w:t>
      </w:r>
      <w:r>
        <w:rPr>
          <w:rFonts w:ascii="Arial"/>
          <w:color w:val="000000"/>
          <w:sz w:val="20"/>
        </w:rPr>
        <w:t xml:space="preserve">oduct. The </w:t>
      </w:r>
    </w:p>
    <w:p w:rsidR="00DF2830" w:rsidRDefault="00D13803">
      <w:pPr>
        <w:framePr w:w="9561" w:wrap="auto" w:hAnchor="text" w:x="1959" w:y="6302"/>
        <w:widowControl w:val="0"/>
        <w:autoSpaceDE w:val="0"/>
        <w:autoSpaceDN w:val="0"/>
        <w:spacing w:before="0" w:after="0" w:line="362" w:lineRule="exact"/>
        <w:jc w:val="left"/>
        <w:rPr>
          <w:rFonts w:ascii="Arial"/>
          <w:color w:val="000000"/>
          <w:sz w:val="20"/>
        </w:rPr>
      </w:pPr>
      <w:r>
        <w:rPr>
          <w:rFonts w:ascii="Arial"/>
          <w:color w:val="000000"/>
          <w:sz w:val="20"/>
        </w:rPr>
        <w:t>appropriate qualification practices are then applied to the</w:t>
      </w:r>
      <w:r>
        <w:rPr>
          <w:rFonts w:ascii="JVSBFD+ËÎÌå" w:hAnsi="JVSBFD+ËÎÌå" w:cs="JVSBFD+ËÎÌå"/>
          <w:color w:val="000000"/>
          <w:sz w:val="20"/>
        </w:rPr>
        <w:t>“</w:t>
      </w:r>
      <w:r>
        <w:rPr>
          <w:rFonts w:ascii="Arial"/>
          <w:color w:val="000000"/>
          <w:sz w:val="20"/>
        </w:rPr>
        <w:t>Direct Impact</w:t>
      </w:r>
      <w:r>
        <w:rPr>
          <w:rFonts w:ascii="JVSBFD+ËÎÌå" w:hAnsi="JVSBFD+ËÎÌå" w:cs="JVSBFD+ËÎÌå"/>
          <w:color w:val="000000"/>
          <w:sz w:val="20"/>
        </w:rPr>
        <w:t>”</w:t>
      </w:r>
      <w:r>
        <w:rPr>
          <w:rFonts w:ascii="Arial"/>
          <w:color w:val="000000"/>
          <w:sz w:val="20"/>
        </w:rPr>
        <w:t xml:space="preserve"> systems and </w:t>
      </w:r>
    </w:p>
    <w:p w:rsidR="00DF2830" w:rsidRDefault="00D13803">
      <w:pPr>
        <w:framePr w:w="9406" w:wrap="auto" w:hAnchor="text" w:x="1959" w:y="7738"/>
        <w:widowControl w:val="0"/>
        <w:autoSpaceDE w:val="0"/>
        <w:autoSpaceDN w:val="0"/>
        <w:spacing w:before="0" w:after="0" w:line="208" w:lineRule="exact"/>
        <w:jc w:val="left"/>
        <w:rPr>
          <w:rFonts w:ascii="Arial"/>
          <w:color w:val="000000"/>
          <w:sz w:val="20"/>
        </w:rPr>
      </w:pPr>
      <w:r>
        <w:rPr>
          <w:rFonts w:ascii="Arial"/>
          <w:color w:val="000000"/>
          <w:sz w:val="20"/>
        </w:rPr>
        <w:t xml:space="preserve">components, while the </w:t>
      </w:r>
      <w:r>
        <w:rPr>
          <w:rFonts w:ascii="JVSBFD+ËÎÌå" w:hAnsi="JVSBFD+ËÎÌå" w:cs="JVSBFD+ËÎÌå"/>
          <w:color w:val="000000"/>
          <w:sz w:val="20"/>
        </w:rPr>
        <w:t>“</w:t>
      </w:r>
      <w:r>
        <w:rPr>
          <w:rFonts w:ascii="Arial"/>
          <w:color w:val="000000"/>
          <w:sz w:val="20"/>
        </w:rPr>
        <w:t>Indirect Impact</w:t>
      </w:r>
      <w:r>
        <w:rPr>
          <w:rFonts w:ascii="JVSBFD+ËÎÌå" w:hAnsi="JVSBFD+ËÎÌå" w:cs="JVSBFD+ËÎÌå"/>
          <w:color w:val="000000"/>
          <w:sz w:val="20"/>
        </w:rPr>
        <w:t>”</w:t>
      </w:r>
      <w:r>
        <w:rPr>
          <w:rFonts w:ascii="Arial"/>
          <w:color w:val="000000"/>
          <w:sz w:val="20"/>
        </w:rPr>
        <w:t xml:space="preserve"> or </w:t>
      </w:r>
      <w:r>
        <w:rPr>
          <w:rFonts w:ascii="JVSBFD+ËÎÌå" w:hAnsi="JVSBFD+ËÎÌå" w:cs="JVSBFD+ËÎÌå"/>
          <w:color w:val="000000"/>
          <w:sz w:val="20"/>
        </w:rPr>
        <w:t>“</w:t>
      </w:r>
      <w:r>
        <w:rPr>
          <w:rFonts w:ascii="Arial"/>
          <w:color w:val="000000"/>
          <w:sz w:val="20"/>
        </w:rPr>
        <w:t>No Impact</w:t>
      </w:r>
      <w:r>
        <w:rPr>
          <w:rFonts w:ascii="JVSBFD+ËÎÌå" w:hAnsi="JVSBFD+ËÎÌå" w:cs="JVSBFD+ËÎÌå"/>
          <w:color w:val="000000"/>
          <w:sz w:val="20"/>
        </w:rPr>
        <w:t>”</w:t>
      </w:r>
      <w:r>
        <w:rPr>
          <w:rFonts w:ascii="Arial"/>
          <w:color w:val="000000"/>
          <w:sz w:val="20"/>
        </w:rPr>
        <w:t xml:space="preserve"> systems and their components </w:t>
      </w:r>
    </w:p>
    <w:p w:rsidR="00DF2830" w:rsidRDefault="00D13803">
      <w:pPr>
        <w:framePr w:w="9406" w:wrap="auto" w:hAnchor="text" w:x="1959" w:y="7738"/>
        <w:widowControl w:val="0"/>
        <w:autoSpaceDE w:val="0"/>
        <w:autoSpaceDN w:val="0"/>
        <w:spacing w:before="0" w:after="0" w:line="372" w:lineRule="exact"/>
        <w:jc w:val="left"/>
        <w:rPr>
          <w:rFonts w:ascii="Arial"/>
          <w:color w:val="000000"/>
          <w:sz w:val="20"/>
        </w:rPr>
      </w:pPr>
      <w:r>
        <w:rPr>
          <w:rFonts w:ascii="Arial"/>
          <w:color w:val="000000"/>
          <w:sz w:val="20"/>
        </w:rPr>
        <w:t xml:space="preserve">shall be designed, installed and commissioned according to GEP.  </w:t>
      </w:r>
    </w:p>
    <w:p w:rsidR="00DF2830" w:rsidRDefault="00D13803">
      <w:pPr>
        <w:framePr w:w="9657" w:wrap="auto" w:hAnchor="text" w:x="1959" w:y="847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该评估是评价一个系统对产品质量的影响。系统影响评估之后，对系统部件进行测评，以确定它</w:t>
      </w:r>
    </w:p>
    <w:p w:rsidR="00DF2830" w:rsidRDefault="00D13803">
      <w:pPr>
        <w:framePr w:w="9657" w:wrap="auto" w:hAnchor="text" w:x="1959" w:y="8473"/>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们是否是建立或者维持产品质量的关键因素。然后，适合的确认活动会应用于</w:t>
      </w:r>
      <w:r>
        <w:rPr>
          <w:rFonts w:ascii="JVSBFD+ËÎÌå" w:hAnsi="JVSBFD+ËÎÌå" w:cs="JVSBFD+ËÎÌå"/>
          <w:color w:val="000000"/>
          <w:sz w:val="20"/>
        </w:rPr>
        <w:t>“</w:t>
      </w:r>
      <w:r>
        <w:rPr>
          <w:rFonts w:ascii="JVSBFD+ËÎÌå" w:hAnsi="JVSBFD+ËÎÌå" w:cs="JVSBFD+ËÎÌå"/>
          <w:color w:val="000000"/>
          <w:sz w:val="20"/>
        </w:rPr>
        <w:t>直接影响</w:t>
      </w:r>
      <w:r>
        <w:rPr>
          <w:rFonts w:ascii="JVSBFD+ËÎÌå" w:hAnsi="JVSBFD+ËÎÌå" w:cs="JVSBFD+ËÎÌå"/>
          <w:color w:val="000000"/>
          <w:sz w:val="20"/>
        </w:rPr>
        <w:t>”</w:t>
      </w:r>
      <w:r>
        <w:rPr>
          <w:rFonts w:ascii="JVSBFD+ËÎÌå" w:hAnsi="JVSBFD+ËÎÌå" w:cs="JVSBFD+ËÎÌå"/>
          <w:color w:val="000000"/>
          <w:sz w:val="20"/>
        </w:rPr>
        <w:t>系统</w:t>
      </w:r>
    </w:p>
    <w:p w:rsidR="00DF2830" w:rsidRDefault="00D13803">
      <w:pPr>
        <w:framePr w:w="9657" w:wrap="auto" w:hAnchor="text" w:x="1959" w:y="8473"/>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和部件，而</w:t>
      </w:r>
      <w:r>
        <w:rPr>
          <w:rFonts w:ascii="JVSBFD+ËÎÌå" w:hAnsi="JVSBFD+ËÎÌå" w:cs="JVSBFD+ËÎÌå"/>
          <w:color w:val="000000"/>
          <w:sz w:val="20"/>
        </w:rPr>
        <w:t>“</w:t>
      </w:r>
      <w:r>
        <w:rPr>
          <w:rFonts w:ascii="JVSBFD+ËÎÌå" w:hAnsi="JVSBFD+ËÎÌå" w:cs="JVSBFD+ËÎÌå"/>
          <w:color w:val="000000"/>
          <w:sz w:val="20"/>
        </w:rPr>
        <w:t>间接影响</w:t>
      </w:r>
      <w:r>
        <w:rPr>
          <w:rFonts w:ascii="JVSBFD+ËÎÌå" w:hAnsi="JVSBFD+ËÎÌå" w:cs="JVSBFD+ËÎÌå"/>
          <w:color w:val="000000"/>
          <w:sz w:val="20"/>
        </w:rPr>
        <w:t>”</w:t>
      </w:r>
      <w:r>
        <w:rPr>
          <w:rFonts w:ascii="JVSBFD+ËÎÌå" w:hAnsi="JVSBFD+ËÎÌå" w:cs="JVSBFD+ËÎÌå"/>
          <w:color w:val="000000"/>
          <w:sz w:val="20"/>
        </w:rPr>
        <w:t>或者</w:t>
      </w:r>
      <w:r>
        <w:rPr>
          <w:rFonts w:ascii="JVSBFD+ËÎÌå" w:hAnsi="JVSBFD+ËÎÌå" w:cs="JVSBFD+ËÎÌå"/>
          <w:color w:val="000000"/>
          <w:sz w:val="20"/>
        </w:rPr>
        <w:t>“</w:t>
      </w:r>
      <w:r>
        <w:rPr>
          <w:rFonts w:ascii="JVSBFD+ËÎÌå" w:hAnsi="JVSBFD+ËÎÌå" w:cs="JVSBFD+ËÎÌå"/>
          <w:color w:val="000000"/>
          <w:sz w:val="20"/>
        </w:rPr>
        <w:t>无影响</w:t>
      </w:r>
      <w:r>
        <w:rPr>
          <w:rFonts w:ascii="JVSBFD+ËÎÌå" w:hAnsi="JVSBFD+ËÎÌå" w:cs="JVSBFD+ËÎÌå"/>
          <w:color w:val="000000"/>
          <w:sz w:val="20"/>
        </w:rPr>
        <w:t>”</w:t>
      </w:r>
      <w:r>
        <w:rPr>
          <w:rFonts w:ascii="JVSBFD+ËÎÌå" w:hAnsi="JVSBFD+ËÎÌå" w:cs="JVSBFD+ËÎÌå"/>
          <w:color w:val="000000"/>
          <w:sz w:val="20"/>
        </w:rPr>
        <w:t>系统和其部件应该根据</w:t>
      </w:r>
      <w:r>
        <w:rPr>
          <w:rFonts w:ascii="JVSBFD+ËÎÌå" w:hAnsi="JVSBFD+ËÎÌå" w:cs="JVSBFD+ËÎÌå"/>
          <w:color w:val="000000"/>
          <w:sz w:val="20"/>
        </w:rPr>
        <w:t xml:space="preserve"> </w:t>
      </w:r>
      <w:r>
        <w:rPr>
          <w:rFonts w:ascii="Arial"/>
          <w:color w:val="000000"/>
          <w:sz w:val="20"/>
        </w:rPr>
        <w:t>GEP</w:t>
      </w:r>
      <w:r>
        <w:rPr>
          <w:rFonts w:ascii="JVSBFD+ËÎÌå" w:hAnsi="JVSBFD+ËÎÌå" w:cs="JVSBFD+ËÎÌå"/>
          <w:color w:val="000000"/>
          <w:sz w:val="20"/>
        </w:rPr>
        <w:t>对其进行设计，安装和分</w:t>
      </w:r>
    </w:p>
    <w:p w:rsidR="00DF2830" w:rsidRDefault="00D13803">
      <w:pPr>
        <w:framePr w:w="9657" w:wrap="auto" w:hAnchor="text" w:x="1959" w:y="8473"/>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配。</w:t>
      </w:r>
    </w:p>
    <w:p w:rsidR="00DF2830" w:rsidRDefault="00D13803">
      <w:pPr>
        <w:framePr w:w="7427" w:wrap="auto" w:hAnchor="text" w:x="1959" w:y="10138"/>
        <w:widowControl w:val="0"/>
        <w:autoSpaceDE w:val="0"/>
        <w:autoSpaceDN w:val="0"/>
        <w:spacing w:before="0" w:after="0" w:line="208" w:lineRule="exact"/>
        <w:jc w:val="left"/>
        <w:rPr>
          <w:rFonts w:ascii="Arial"/>
          <w:color w:val="000000"/>
          <w:sz w:val="20"/>
        </w:rPr>
      </w:pPr>
      <w:r>
        <w:rPr>
          <w:rFonts w:ascii="Arial"/>
          <w:color w:val="000000"/>
          <w:sz w:val="20"/>
        </w:rPr>
        <w:t xml:space="preserve">The flow diagram (Appendix 3) provides an overview of the SIA process. </w:t>
      </w:r>
    </w:p>
    <w:p w:rsidR="00DF2830" w:rsidRDefault="00D13803">
      <w:pPr>
        <w:framePr w:w="4783" w:wrap="auto" w:hAnchor="text" w:x="1959" w:y="1049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流程图（附件</w:t>
      </w:r>
      <w:r>
        <w:rPr>
          <w:rFonts w:ascii="JVSBFD+ËÎÌå" w:hAnsi="JVSBFD+ËÎÌå" w:cs="JVSBFD+ËÎÌå"/>
          <w:color w:val="000000"/>
          <w:sz w:val="20"/>
        </w:rPr>
        <w:t xml:space="preserve"> </w:t>
      </w:r>
      <w:r>
        <w:rPr>
          <w:rFonts w:ascii="Arial"/>
          <w:color w:val="000000"/>
          <w:sz w:val="20"/>
        </w:rPr>
        <w:t>3</w:t>
      </w:r>
      <w:r>
        <w:rPr>
          <w:rFonts w:ascii="JVSBFD+ËÎÌå" w:hAnsi="JVSBFD+ËÎÌå" w:cs="JVSBFD+ËÎÌå"/>
          <w:color w:val="000000"/>
          <w:sz w:val="20"/>
        </w:rPr>
        <w:t>）对系统影响评估进行了概述。</w:t>
      </w:r>
    </w:p>
    <w:p w:rsidR="00DF2830" w:rsidRDefault="00D13803">
      <w:pPr>
        <w:framePr w:w="634" w:wrap="auto" w:hAnchor="text" w:x="1419" w:y="11007"/>
        <w:widowControl w:val="0"/>
        <w:autoSpaceDE w:val="0"/>
        <w:autoSpaceDN w:val="0"/>
        <w:spacing w:before="0" w:after="0" w:line="208" w:lineRule="exact"/>
        <w:jc w:val="left"/>
        <w:rPr>
          <w:rFonts w:ascii="Arial"/>
          <w:b/>
          <w:color w:val="000000"/>
          <w:sz w:val="20"/>
        </w:rPr>
      </w:pPr>
      <w:r>
        <w:rPr>
          <w:rFonts w:ascii="Arial"/>
          <w:b/>
          <w:color w:val="000000"/>
          <w:sz w:val="20"/>
        </w:rPr>
        <w:t xml:space="preserve">9.4 </w:t>
      </w:r>
    </w:p>
    <w:p w:rsidR="00DF2830" w:rsidRDefault="00D13803">
      <w:pPr>
        <w:framePr w:w="2790" w:wrap="auto" w:hAnchor="text" w:x="1994" w:y="11002"/>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Supplier Audit </w:t>
      </w:r>
      <w:r>
        <w:rPr>
          <w:rFonts w:ascii="JVSBFD+ËÎÌå" w:hAnsi="JVSBFD+ËÎÌå" w:cs="JVSBFD+ËÎÌå"/>
          <w:color w:val="000000"/>
          <w:sz w:val="20"/>
        </w:rPr>
        <w:t>供应商审计</w:t>
      </w:r>
    </w:p>
    <w:p w:rsidR="00DF2830" w:rsidRDefault="00D13803">
      <w:pPr>
        <w:framePr w:w="9693" w:wrap="auto" w:hAnchor="text" w:x="1959" w:y="11501"/>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The assurance of the reliability of a supplier’s products is attributable to the quality policy </w:t>
      </w:r>
    </w:p>
    <w:p w:rsidR="00DF2830" w:rsidRDefault="00D13803">
      <w:pPr>
        <w:framePr w:w="9693" w:wrap="auto" w:hAnchor="text" w:x="1959" w:y="11501"/>
        <w:widowControl w:val="0"/>
        <w:autoSpaceDE w:val="0"/>
        <w:autoSpaceDN w:val="0"/>
        <w:spacing w:before="0" w:after="0" w:line="343" w:lineRule="exact"/>
        <w:jc w:val="left"/>
        <w:rPr>
          <w:rFonts w:ascii="Arial"/>
          <w:color w:val="000000"/>
          <w:sz w:val="20"/>
        </w:rPr>
      </w:pPr>
      <w:r>
        <w:rPr>
          <w:rFonts w:ascii="Arial"/>
          <w:color w:val="000000"/>
          <w:sz w:val="20"/>
        </w:rPr>
        <w:t xml:space="preserve">followed during processing. In order to have a confidence in the reliability of the product, XXXX </w:t>
      </w:r>
    </w:p>
    <w:p w:rsidR="00DF2830" w:rsidRDefault="00D13803">
      <w:pPr>
        <w:framePr w:w="9693" w:wrap="auto" w:hAnchor="text" w:x="1959" w:y="11501"/>
        <w:widowControl w:val="0"/>
        <w:autoSpaceDE w:val="0"/>
        <w:autoSpaceDN w:val="0"/>
        <w:spacing w:before="0" w:after="0" w:line="346" w:lineRule="exact"/>
        <w:jc w:val="left"/>
        <w:rPr>
          <w:rFonts w:ascii="Arial"/>
          <w:color w:val="000000"/>
          <w:sz w:val="20"/>
        </w:rPr>
      </w:pPr>
      <w:r>
        <w:rPr>
          <w:rFonts w:ascii="Arial"/>
          <w:color w:val="000000"/>
          <w:sz w:val="20"/>
        </w:rPr>
        <w:t>will evaluate the quality methodology of the supplier. The q</w:t>
      </w:r>
      <w:r>
        <w:rPr>
          <w:rFonts w:ascii="Arial"/>
          <w:color w:val="000000"/>
          <w:sz w:val="20"/>
        </w:rPr>
        <w:t xml:space="preserve">uality information will be collected </w:t>
      </w:r>
    </w:p>
    <w:p w:rsidR="00DF2830" w:rsidRDefault="00D13803">
      <w:pPr>
        <w:framePr w:w="9693" w:wrap="auto" w:hAnchor="text" w:x="1959" w:y="11501"/>
        <w:widowControl w:val="0"/>
        <w:autoSpaceDE w:val="0"/>
        <w:autoSpaceDN w:val="0"/>
        <w:spacing w:before="0" w:after="0" w:line="346" w:lineRule="exact"/>
        <w:jc w:val="left"/>
        <w:rPr>
          <w:rFonts w:ascii="Arial"/>
          <w:color w:val="000000"/>
          <w:sz w:val="20"/>
        </w:rPr>
      </w:pPr>
      <w:r>
        <w:rPr>
          <w:rFonts w:ascii="Arial"/>
          <w:color w:val="000000"/>
          <w:sz w:val="20"/>
        </w:rPr>
        <w:t xml:space="preserve">and the audit will be documented and archived. </w:t>
      </w:r>
    </w:p>
    <w:p w:rsidR="00DF2830" w:rsidRDefault="00D13803">
      <w:pPr>
        <w:framePr w:w="9635" w:wrap="auto" w:hAnchor="text" w:x="1959" w:y="1289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处理过程中的质量策略决定供应商产品的可靠性保证。为了能确保产品的可靠性，</w:t>
      </w:r>
      <w:r>
        <w:rPr>
          <w:rFonts w:ascii="Arial"/>
          <w:color w:val="000000"/>
          <w:sz w:val="20"/>
        </w:rPr>
        <w:t>XXXX</w:t>
      </w:r>
      <w:r>
        <w:rPr>
          <w:rFonts w:ascii="JVSBFD+ËÎÌå" w:hAnsi="JVSBFD+ËÎÌå" w:cs="JVSBFD+ËÎÌå"/>
          <w:color w:val="000000"/>
          <w:sz w:val="20"/>
        </w:rPr>
        <w:t>将评估</w:t>
      </w:r>
    </w:p>
    <w:p w:rsidR="00DF2830" w:rsidRDefault="00D13803">
      <w:pPr>
        <w:framePr w:w="6668" w:wrap="auto" w:hAnchor="text" w:x="1959" w:y="132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供应商的质量方法，收集质量信息并将这些审核制成文件并存档。</w:t>
      </w:r>
    </w:p>
    <w:p w:rsidR="00DF2830" w:rsidRDefault="00D13803">
      <w:pPr>
        <w:framePr w:w="8871" w:wrap="auto" w:hAnchor="text" w:x="1959" w:y="13778"/>
        <w:widowControl w:val="0"/>
        <w:autoSpaceDE w:val="0"/>
        <w:autoSpaceDN w:val="0"/>
        <w:spacing w:before="0" w:after="0" w:line="208" w:lineRule="exact"/>
        <w:jc w:val="left"/>
        <w:rPr>
          <w:rFonts w:ascii="Arial"/>
          <w:color w:val="000000"/>
          <w:sz w:val="20"/>
        </w:rPr>
      </w:pPr>
      <w:r>
        <w:rPr>
          <w:rFonts w:ascii="Arial"/>
          <w:color w:val="000000"/>
          <w:sz w:val="20"/>
        </w:rPr>
        <w:t xml:space="preserve">Supplier audit activities will be conducted by XXXX; XX validation team will support the </w:t>
      </w:r>
    </w:p>
    <w:p w:rsidR="00DF2830" w:rsidRDefault="00D13803">
      <w:pPr>
        <w:framePr w:w="8871" w:wrap="auto" w:hAnchor="text" w:x="1959" w:y="13778"/>
        <w:widowControl w:val="0"/>
        <w:autoSpaceDE w:val="0"/>
        <w:autoSpaceDN w:val="0"/>
        <w:spacing w:before="0" w:after="0" w:line="343" w:lineRule="exact"/>
        <w:jc w:val="left"/>
        <w:rPr>
          <w:rFonts w:ascii="Arial"/>
          <w:color w:val="000000"/>
          <w:sz w:val="20"/>
        </w:rPr>
      </w:pPr>
      <w:r>
        <w:rPr>
          <w:rFonts w:ascii="Arial"/>
          <w:color w:val="000000"/>
          <w:sz w:val="20"/>
        </w:rPr>
        <w:t>activi</w:t>
      </w:r>
      <w:r>
        <w:rPr>
          <w:rFonts w:ascii="Arial"/>
          <w:color w:val="000000"/>
          <w:sz w:val="20"/>
        </w:rPr>
        <w:t xml:space="preserve">ties if required by XXXX. </w:t>
      </w:r>
    </w:p>
    <w:p w:rsidR="00DF2830" w:rsidRDefault="00D13803">
      <w:pPr>
        <w:framePr w:w="7780" w:wrap="auto" w:hAnchor="text" w:x="1959" w:y="1460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由</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执行供应商审计活动。如果</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要求，</w:t>
      </w:r>
      <w:r>
        <w:rPr>
          <w:rFonts w:ascii="Arial"/>
          <w:color w:val="000000"/>
          <w:sz w:val="20"/>
        </w:rPr>
        <w:t>XX</w:t>
      </w:r>
      <w:r>
        <w:rPr>
          <w:rFonts w:ascii="JVSBFD+ËÎÌå" w:hAnsi="JVSBFD+ËÎÌå" w:cs="JVSBFD+ËÎÌå"/>
          <w:color w:val="000000"/>
          <w:sz w:val="20"/>
        </w:rPr>
        <w:t>验证团队将提供支持。</w:t>
      </w:r>
    </w:p>
    <w:p w:rsidR="00DF2830" w:rsidRDefault="00D13803">
      <w:pPr>
        <w:framePr w:w="7780" w:wrap="auto" w:hAnchor="text" w:x="1959" w:y="14600"/>
        <w:widowControl w:val="0"/>
        <w:autoSpaceDE w:val="0"/>
        <w:autoSpaceDN w:val="0"/>
        <w:spacing w:before="0" w:after="0" w:line="509" w:lineRule="exact"/>
        <w:ind w:left="36"/>
        <w:jc w:val="left"/>
        <w:rPr>
          <w:rFonts w:ascii="JVSBFD+ËÎÌå" w:hAnsi="JVSBFD+ËÎÌå" w:cs="JVSBFD+ËÎÌå"/>
          <w:color w:val="000000"/>
          <w:sz w:val="20"/>
        </w:rPr>
      </w:pPr>
      <w:r>
        <w:rPr>
          <w:rFonts w:ascii="Arial"/>
          <w:b/>
          <w:color w:val="000000"/>
          <w:sz w:val="20"/>
        </w:rPr>
        <w:t xml:space="preserve">Design Qualification (DQ) </w:t>
      </w:r>
      <w:r>
        <w:rPr>
          <w:rFonts w:ascii="JVSBFD+ËÎÌå" w:hAnsi="JVSBFD+ËÎÌå" w:cs="JVSBFD+ËÎÌå"/>
          <w:color w:val="000000"/>
          <w:sz w:val="20"/>
        </w:rPr>
        <w:t>设计确认</w:t>
      </w:r>
    </w:p>
    <w:p w:rsidR="00DF2830" w:rsidRDefault="00D13803">
      <w:pPr>
        <w:framePr w:w="634" w:wrap="auto" w:hAnchor="text" w:x="1419" w:y="15113"/>
        <w:widowControl w:val="0"/>
        <w:autoSpaceDE w:val="0"/>
        <w:autoSpaceDN w:val="0"/>
        <w:spacing w:before="0" w:after="0" w:line="208" w:lineRule="exact"/>
        <w:jc w:val="left"/>
        <w:rPr>
          <w:rFonts w:ascii="Arial"/>
          <w:b/>
          <w:color w:val="000000"/>
          <w:sz w:val="20"/>
        </w:rPr>
      </w:pPr>
      <w:r>
        <w:rPr>
          <w:rFonts w:ascii="Arial"/>
          <w:b/>
          <w:color w:val="000000"/>
          <w:sz w:val="20"/>
        </w:rPr>
        <w:t xml:space="preserve">9.5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799" w:wrap="auto" w:hAnchor="text" w:x="1419" w:y="1150"/>
        <w:widowControl w:val="0"/>
        <w:autoSpaceDE w:val="0"/>
        <w:autoSpaceDN w:val="0"/>
        <w:spacing w:before="0" w:after="0" w:line="208" w:lineRule="exact"/>
        <w:jc w:val="left"/>
        <w:rPr>
          <w:rFonts w:ascii="Arial"/>
          <w:b/>
          <w:color w:val="000000"/>
          <w:sz w:val="20"/>
        </w:rPr>
      </w:pPr>
      <w:r>
        <w:rPr>
          <w:rFonts w:ascii="Arial"/>
          <w:b/>
          <w:color w:val="000000"/>
          <w:sz w:val="20"/>
        </w:rPr>
        <w:t xml:space="preserve">9.5.1 </w:t>
      </w:r>
    </w:p>
    <w:p w:rsidR="00DF2830" w:rsidRDefault="00D13803">
      <w:pPr>
        <w:framePr w:w="1500" w:wrap="auto" w:hAnchor="text" w:x="2138" w:y="114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General </w:t>
      </w:r>
      <w:r>
        <w:rPr>
          <w:rFonts w:ascii="JVSBFD+ËÎÌå" w:hAnsi="JVSBFD+ËÎÌå" w:cs="JVSBFD+ËÎÌå"/>
          <w:color w:val="000000"/>
          <w:sz w:val="20"/>
        </w:rPr>
        <w:t>概要</w:t>
      </w:r>
    </w:p>
    <w:p w:rsidR="00DF2830" w:rsidRDefault="00D13803">
      <w:pPr>
        <w:framePr w:w="9181" w:wrap="auto" w:hAnchor="text" w:x="1959" w:y="1644"/>
        <w:widowControl w:val="0"/>
        <w:autoSpaceDE w:val="0"/>
        <w:autoSpaceDN w:val="0"/>
        <w:spacing w:before="0" w:after="0" w:line="208" w:lineRule="exact"/>
        <w:jc w:val="left"/>
        <w:rPr>
          <w:rFonts w:ascii="Arial"/>
          <w:color w:val="000000"/>
          <w:sz w:val="20"/>
        </w:rPr>
      </w:pPr>
      <w:r>
        <w:rPr>
          <w:rFonts w:ascii="Arial"/>
          <w:color w:val="000000"/>
          <w:sz w:val="20"/>
        </w:rPr>
        <w:t xml:space="preserve">Design Qualification is known as "documented verification that the proposed design of the </w:t>
      </w:r>
    </w:p>
    <w:p w:rsidR="00DF2830" w:rsidRDefault="00D13803">
      <w:pPr>
        <w:framePr w:w="9181" w:wrap="auto" w:hAnchor="text" w:x="1959" w:y="1644"/>
        <w:widowControl w:val="0"/>
        <w:autoSpaceDE w:val="0"/>
        <w:autoSpaceDN w:val="0"/>
        <w:spacing w:before="0" w:after="0" w:line="343" w:lineRule="exact"/>
        <w:jc w:val="left"/>
        <w:rPr>
          <w:rFonts w:ascii="Arial"/>
          <w:color w:val="000000"/>
          <w:sz w:val="20"/>
        </w:rPr>
      </w:pPr>
      <w:r>
        <w:rPr>
          <w:rFonts w:ascii="Arial"/>
          <w:color w:val="000000"/>
          <w:sz w:val="20"/>
        </w:rPr>
        <w:t xml:space="preserve">facilities, systems and equipment is suitable for the intended purpose and that it meets </w:t>
      </w:r>
    </w:p>
    <w:p w:rsidR="00DF2830" w:rsidRDefault="00D13803">
      <w:pPr>
        <w:framePr w:w="9181" w:wrap="auto" w:hAnchor="text" w:x="1959" w:y="1644"/>
        <w:widowControl w:val="0"/>
        <w:autoSpaceDE w:val="0"/>
        <w:autoSpaceDN w:val="0"/>
        <w:spacing w:before="0" w:after="0" w:line="345" w:lineRule="exact"/>
        <w:jc w:val="left"/>
        <w:rPr>
          <w:rFonts w:ascii="Arial"/>
          <w:color w:val="000000"/>
          <w:sz w:val="20"/>
        </w:rPr>
      </w:pPr>
      <w:r>
        <w:rPr>
          <w:rFonts w:ascii="Arial"/>
          <w:color w:val="000000"/>
          <w:sz w:val="20"/>
        </w:rPr>
        <w:t xml:space="preserve">operating requirements and complies with the requirements of GMP". </w:t>
      </w:r>
    </w:p>
    <w:p w:rsidR="00DF2830" w:rsidRDefault="00D13803">
      <w:pPr>
        <w:framePr w:w="9599" w:wrap="auto" w:hAnchor="text" w:x="1959" w:y="269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设计确认是</w:t>
      </w:r>
      <w:r>
        <w:rPr>
          <w:rFonts w:ascii="JVSBFD+ËÎÌå" w:hAnsi="JVSBFD+ËÎÌå" w:cs="JVSBFD+ËÎÌå"/>
          <w:color w:val="000000"/>
          <w:sz w:val="20"/>
        </w:rPr>
        <w:t>“</w:t>
      </w:r>
      <w:r>
        <w:rPr>
          <w:rFonts w:ascii="JVSBFD+ËÎÌå" w:hAnsi="JVSBFD+ËÎÌå" w:cs="JVSBFD+ËÎÌå"/>
          <w:color w:val="000000"/>
          <w:sz w:val="20"/>
        </w:rPr>
        <w:t>对设施，系统和设备的建议设计符合预期目标，满足操作要求并符合</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的文件</w:t>
      </w:r>
    </w:p>
    <w:p w:rsidR="00DF2830" w:rsidRDefault="00D13803">
      <w:pPr>
        <w:framePr w:w="1097" w:wrap="auto" w:hAnchor="text" w:x="1959" w:y="308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563" w:wrap="auto" w:hAnchor="text" w:x="1959" w:y="3576"/>
        <w:widowControl w:val="0"/>
        <w:autoSpaceDE w:val="0"/>
        <w:autoSpaceDN w:val="0"/>
        <w:spacing w:before="0" w:after="0" w:line="208" w:lineRule="exact"/>
        <w:jc w:val="left"/>
        <w:rPr>
          <w:rFonts w:ascii="Arial"/>
          <w:color w:val="000000"/>
          <w:sz w:val="20"/>
        </w:rPr>
      </w:pPr>
      <w:r>
        <w:rPr>
          <w:rFonts w:ascii="Arial"/>
          <w:color w:val="000000"/>
          <w:sz w:val="20"/>
        </w:rPr>
        <w:t xml:space="preserve">Design Qualification will be an ongoing process throughout the design phase of the project </w:t>
      </w:r>
    </w:p>
    <w:p w:rsidR="00DF2830" w:rsidRDefault="00D13803">
      <w:pPr>
        <w:framePr w:w="9563" w:wrap="auto" w:hAnchor="text" w:x="1959" w:y="3576"/>
        <w:widowControl w:val="0"/>
        <w:autoSpaceDE w:val="0"/>
        <w:autoSpaceDN w:val="0"/>
        <w:spacing w:before="0" w:after="0" w:line="346" w:lineRule="exact"/>
        <w:jc w:val="left"/>
        <w:rPr>
          <w:rFonts w:ascii="Arial"/>
          <w:color w:val="000000"/>
          <w:sz w:val="20"/>
        </w:rPr>
      </w:pPr>
      <w:r>
        <w:rPr>
          <w:rFonts w:ascii="Arial"/>
          <w:color w:val="000000"/>
          <w:sz w:val="20"/>
        </w:rPr>
        <w:t xml:space="preserve">ensuring that all design relevant documentation (e.g. URS, VMP etc.) associated with specific </w:t>
      </w:r>
    </w:p>
    <w:p w:rsidR="00DF2830" w:rsidRDefault="00D13803">
      <w:pPr>
        <w:framePr w:w="9563" w:wrap="auto" w:hAnchor="text" w:x="1959" w:y="3576"/>
        <w:widowControl w:val="0"/>
        <w:autoSpaceDE w:val="0"/>
        <w:autoSpaceDN w:val="0"/>
        <w:spacing w:before="0" w:after="0" w:line="346" w:lineRule="exact"/>
        <w:jc w:val="left"/>
        <w:rPr>
          <w:rFonts w:ascii="Arial"/>
          <w:color w:val="000000"/>
          <w:sz w:val="20"/>
        </w:rPr>
      </w:pPr>
      <w:r>
        <w:rPr>
          <w:rFonts w:ascii="Arial"/>
          <w:color w:val="000000"/>
          <w:sz w:val="20"/>
        </w:rPr>
        <w:t>items of equipment or systems are in GMP compliance. XX will take a p</w:t>
      </w:r>
      <w:r>
        <w:rPr>
          <w:rFonts w:ascii="Arial"/>
          <w:color w:val="000000"/>
          <w:sz w:val="20"/>
        </w:rPr>
        <w:t xml:space="preserve">roactive approach to </w:t>
      </w:r>
    </w:p>
    <w:p w:rsidR="00DF2830" w:rsidRDefault="00D13803">
      <w:pPr>
        <w:framePr w:w="9563" w:wrap="auto" w:hAnchor="text" w:x="1959" w:y="3576"/>
        <w:widowControl w:val="0"/>
        <w:autoSpaceDE w:val="0"/>
        <w:autoSpaceDN w:val="0"/>
        <w:spacing w:before="0" w:after="0" w:line="343" w:lineRule="exact"/>
        <w:jc w:val="left"/>
        <w:rPr>
          <w:rFonts w:ascii="Arial"/>
          <w:color w:val="000000"/>
          <w:sz w:val="20"/>
        </w:rPr>
      </w:pPr>
      <w:r>
        <w:rPr>
          <w:rFonts w:ascii="Arial"/>
          <w:color w:val="000000"/>
          <w:sz w:val="20"/>
        </w:rPr>
        <w:t xml:space="preserve">ensure the adherence of the project to the relevant GMP and XXXX standards. </w:t>
      </w:r>
    </w:p>
    <w:p w:rsidR="00DF2830" w:rsidRDefault="00D13803">
      <w:pPr>
        <w:framePr w:w="9282" w:wrap="auto" w:hAnchor="text" w:x="1959" w:y="49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设计确认在整个设计阶段持续进行，以保证所有的设计相关文件（如</w:t>
      </w:r>
      <w:r>
        <w:rPr>
          <w:rFonts w:ascii="JVSBFD+ËÎÌå" w:hAnsi="JVSBFD+ËÎÌå" w:cs="JVSBFD+ËÎÌå"/>
          <w:color w:val="000000"/>
          <w:sz w:val="20"/>
        </w:rPr>
        <w:t xml:space="preserve"> </w:t>
      </w:r>
      <w:r>
        <w:rPr>
          <w:rFonts w:ascii="Arial"/>
          <w:color w:val="000000"/>
          <w:sz w:val="20"/>
        </w:rPr>
        <w:t xml:space="preserve">URS, VMP </w:t>
      </w:r>
      <w:r>
        <w:rPr>
          <w:rFonts w:ascii="JVSBFD+ËÎÌå" w:hAnsi="JVSBFD+ËÎÌå" w:cs="JVSBFD+ËÎÌå"/>
          <w:color w:val="000000"/>
          <w:sz w:val="20"/>
        </w:rPr>
        <w:t>等）与符合</w:t>
      </w:r>
    </w:p>
    <w:p w:rsidR="00DF2830" w:rsidRDefault="00D13803">
      <w:pPr>
        <w:framePr w:w="9152" w:wrap="auto" w:hAnchor="text" w:x="1959" w:y="53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GMP</w:t>
      </w:r>
      <w:r>
        <w:rPr>
          <w:rFonts w:ascii="JVSBFD+ËÎÌå" w:hAnsi="JVSBFD+ËÎÌå" w:cs="JVSBFD+ËÎÌå"/>
          <w:color w:val="000000"/>
          <w:sz w:val="20"/>
        </w:rPr>
        <w:t>的设备或系统的特定项吻合。</w:t>
      </w:r>
      <w:r>
        <w:rPr>
          <w:rFonts w:ascii="Arial"/>
          <w:color w:val="000000"/>
          <w:sz w:val="20"/>
        </w:rPr>
        <w:t>XX</w:t>
      </w:r>
      <w:r>
        <w:rPr>
          <w:rFonts w:ascii="JVSBFD+ËÎÌå" w:hAnsi="JVSBFD+ËÎÌå" w:cs="JVSBFD+ËÎÌå"/>
          <w:color w:val="000000"/>
          <w:sz w:val="20"/>
        </w:rPr>
        <w:t>将采取积极主动的做法来确保项目符合相关</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和</w:t>
      </w:r>
    </w:p>
    <w:p w:rsidR="00DF2830" w:rsidRDefault="00D13803">
      <w:pPr>
        <w:framePr w:w="9152" w:wrap="auto" w:hAnchor="text" w:x="1959" w:y="5357"/>
        <w:widowControl w:val="0"/>
        <w:autoSpaceDE w:val="0"/>
        <w:autoSpaceDN w:val="0"/>
        <w:spacing w:before="0" w:after="0" w:line="389" w:lineRule="exact"/>
        <w:jc w:val="left"/>
        <w:rPr>
          <w:rFonts w:ascii="JVSBFD+ËÎÌå" w:hAnsi="JVSBFD+ËÎÌå" w:cs="JVSBFD+ËÎÌå"/>
          <w:color w:val="000000"/>
          <w:sz w:val="20"/>
        </w:rPr>
      </w:pPr>
      <w:r>
        <w:rPr>
          <w:rFonts w:ascii="Arial"/>
          <w:color w:val="000000"/>
          <w:sz w:val="20"/>
        </w:rPr>
        <w:t>XXXX</w:t>
      </w:r>
      <w:r>
        <w:rPr>
          <w:rFonts w:ascii="JVSBFD+ËÎÌå" w:hAnsi="JVSBFD+ËÎÌå" w:cs="JVSBFD+ËÎÌå"/>
          <w:color w:val="000000"/>
          <w:sz w:val="20"/>
        </w:rPr>
        <w:t>的标准。</w:t>
      </w:r>
    </w:p>
    <w:p w:rsidR="00DF2830" w:rsidRDefault="00D13803">
      <w:pPr>
        <w:framePr w:w="9395" w:wrap="auto" w:hAnchor="text" w:x="1959" w:y="6243"/>
        <w:widowControl w:val="0"/>
        <w:autoSpaceDE w:val="0"/>
        <w:autoSpaceDN w:val="0"/>
        <w:spacing w:before="0" w:after="0" w:line="208" w:lineRule="exact"/>
        <w:jc w:val="left"/>
        <w:rPr>
          <w:rFonts w:ascii="Arial"/>
          <w:color w:val="000000"/>
          <w:sz w:val="20"/>
        </w:rPr>
      </w:pPr>
      <w:r>
        <w:rPr>
          <w:rFonts w:ascii="Arial"/>
          <w:color w:val="000000"/>
          <w:sz w:val="20"/>
        </w:rPr>
        <w:t xml:space="preserve">DQ activities will be performed according to VMP. The key activity during DQ is formal GMP </w:t>
      </w:r>
    </w:p>
    <w:p w:rsidR="00DF2830" w:rsidRDefault="00D13803">
      <w:pPr>
        <w:framePr w:w="9395" w:wrap="auto" w:hAnchor="text" w:x="1959" w:y="6243"/>
        <w:widowControl w:val="0"/>
        <w:autoSpaceDE w:val="0"/>
        <w:autoSpaceDN w:val="0"/>
        <w:spacing w:before="0" w:after="0" w:line="346" w:lineRule="exact"/>
        <w:jc w:val="left"/>
        <w:rPr>
          <w:rFonts w:ascii="Arial"/>
          <w:color w:val="000000"/>
          <w:sz w:val="20"/>
        </w:rPr>
      </w:pPr>
      <w:r>
        <w:rPr>
          <w:rFonts w:ascii="Arial"/>
          <w:color w:val="000000"/>
          <w:sz w:val="20"/>
        </w:rPr>
        <w:t xml:space="preserve">review of the facility design process. The review will be performed by the XX validation </w:t>
      </w:r>
    </w:p>
    <w:p w:rsidR="00DF2830" w:rsidRDefault="00D13803">
      <w:pPr>
        <w:framePr w:w="9395" w:wrap="auto" w:hAnchor="text" w:x="1959" w:y="6243"/>
        <w:widowControl w:val="0"/>
        <w:autoSpaceDE w:val="0"/>
        <w:autoSpaceDN w:val="0"/>
        <w:spacing w:before="0" w:after="0" w:line="346" w:lineRule="exact"/>
        <w:jc w:val="left"/>
        <w:rPr>
          <w:rFonts w:ascii="Arial"/>
          <w:color w:val="000000"/>
          <w:sz w:val="20"/>
        </w:rPr>
      </w:pPr>
      <w:r>
        <w:rPr>
          <w:rFonts w:ascii="Arial"/>
          <w:color w:val="000000"/>
          <w:sz w:val="20"/>
        </w:rPr>
        <w:t>engineer and will involve key personnel from both companies (XX and XXXX).</w:t>
      </w:r>
      <w:r>
        <w:rPr>
          <w:rFonts w:ascii="Arial"/>
          <w:color w:val="000000"/>
          <w:sz w:val="20"/>
        </w:rPr>
        <w:t xml:space="preserve"> Reviews will </w:t>
      </w:r>
    </w:p>
    <w:p w:rsidR="00DF2830" w:rsidRDefault="00D13803">
      <w:pPr>
        <w:framePr w:w="9395" w:wrap="auto" w:hAnchor="text" w:x="1959" w:y="6243"/>
        <w:widowControl w:val="0"/>
        <w:autoSpaceDE w:val="0"/>
        <w:autoSpaceDN w:val="0"/>
        <w:spacing w:before="0" w:after="0" w:line="346" w:lineRule="exact"/>
        <w:jc w:val="left"/>
        <w:rPr>
          <w:rFonts w:ascii="Arial"/>
          <w:color w:val="000000"/>
          <w:sz w:val="20"/>
        </w:rPr>
      </w:pPr>
      <w:r>
        <w:rPr>
          <w:rFonts w:ascii="Arial"/>
          <w:color w:val="000000"/>
          <w:sz w:val="20"/>
        </w:rPr>
        <w:t xml:space="preserve">provide a mechanism to formally record that the facility design has been challenged with </w:t>
      </w:r>
    </w:p>
    <w:p w:rsidR="00DF2830" w:rsidRDefault="00D13803">
      <w:pPr>
        <w:framePr w:w="9395" w:wrap="auto" w:hAnchor="text" w:x="1959" w:y="6243"/>
        <w:widowControl w:val="0"/>
        <w:autoSpaceDE w:val="0"/>
        <w:autoSpaceDN w:val="0"/>
        <w:spacing w:before="0" w:after="0" w:line="343" w:lineRule="exact"/>
        <w:jc w:val="left"/>
        <w:rPr>
          <w:rFonts w:ascii="Arial"/>
          <w:color w:val="000000"/>
          <w:sz w:val="20"/>
        </w:rPr>
      </w:pPr>
      <w:r>
        <w:rPr>
          <w:rFonts w:ascii="Arial"/>
          <w:color w:val="000000"/>
          <w:sz w:val="20"/>
        </w:rPr>
        <w:t xml:space="preserve">respect to GMP compliance its purpose.  </w:t>
      </w:r>
    </w:p>
    <w:p w:rsidR="00DF2830" w:rsidRDefault="00D13803">
      <w:pPr>
        <w:framePr w:w="9447" w:wrap="auto" w:hAnchor="text" w:x="1959" w:y="798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DQ</w:t>
      </w:r>
      <w:r>
        <w:rPr>
          <w:rFonts w:ascii="JVSBFD+ËÎÌå" w:hAnsi="JVSBFD+ËÎÌå" w:cs="JVSBFD+ËÎÌå"/>
          <w:color w:val="000000"/>
          <w:sz w:val="20"/>
        </w:rPr>
        <w:t>活动将根据</w:t>
      </w:r>
      <w:r>
        <w:rPr>
          <w:rFonts w:ascii="JVSBFD+ËÎÌå" w:hAnsi="JVSBFD+ËÎÌå" w:cs="JVSBFD+ËÎÌå"/>
          <w:color w:val="000000"/>
          <w:sz w:val="20"/>
        </w:rPr>
        <w:t xml:space="preserve">  </w:t>
      </w:r>
      <w:r>
        <w:rPr>
          <w:rFonts w:ascii="Arial"/>
          <w:color w:val="000000"/>
          <w:sz w:val="20"/>
        </w:rPr>
        <w:t>VMP</w:t>
      </w:r>
      <w:r>
        <w:rPr>
          <w:rFonts w:ascii="JVSBFD+ËÎÌå" w:hAnsi="JVSBFD+ËÎÌå" w:cs="JVSBFD+ËÎÌå"/>
          <w:color w:val="000000"/>
          <w:sz w:val="20"/>
        </w:rPr>
        <w:t>执行。对设施设计过程进行正式的</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审核是</w:t>
      </w:r>
      <w:r>
        <w:rPr>
          <w:rFonts w:ascii="JVSBFD+ËÎÌå" w:hAnsi="JVSBFD+ËÎÌå" w:cs="JVSBFD+ËÎÌå"/>
          <w:color w:val="000000"/>
          <w:sz w:val="20"/>
        </w:rPr>
        <w:t xml:space="preserve">  </w:t>
      </w:r>
      <w:r>
        <w:rPr>
          <w:rFonts w:ascii="Arial"/>
          <w:color w:val="000000"/>
          <w:sz w:val="20"/>
        </w:rPr>
        <w:t>DQ</w:t>
      </w:r>
      <w:r>
        <w:rPr>
          <w:rFonts w:ascii="JVSBFD+ËÎÌå" w:hAnsi="JVSBFD+ËÎÌå" w:cs="JVSBFD+ËÎÌå"/>
          <w:color w:val="000000"/>
          <w:sz w:val="20"/>
        </w:rPr>
        <w:t>过程中的关键活动。</w:t>
      </w:r>
    </w:p>
    <w:p w:rsidR="00DF2830" w:rsidRDefault="00D13803">
      <w:pPr>
        <w:framePr w:w="9492" w:wrap="auto" w:hAnchor="text" w:x="1959" w:y="83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该审核将由</w:t>
      </w:r>
      <w:r>
        <w:rPr>
          <w:rFonts w:ascii="JVSBFD+ËÎÌå" w:hAnsi="JVSBFD+ËÎÌå" w:cs="JVSBFD+ËÎÌå"/>
          <w:color w:val="000000"/>
          <w:sz w:val="20"/>
        </w:rPr>
        <w:t xml:space="preserve"> </w:t>
      </w:r>
      <w:r>
        <w:rPr>
          <w:rFonts w:ascii="Arial"/>
          <w:color w:val="000000"/>
          <w:sz w:val="20"/>
        </w:rPr>
        <w:t>XX</w:t>
      </w:r>
      <w:r>
        <w:rPr>
          <w:rFonts w:ascii="JVSBFD+ËÎÌå" w:hAnsi="JVSBFD+ËÎÌå" w:cs="JVSBFD+ËÎÌå"/>
          <w:color w:val="000000"/>
          <w:sz w:val="20"/>
        </w:rPr>
        <w:t>的验证工程师来执行，两公司（</w:t>
      </w:r>
      <w:r>
        <w:rPr>
          <w:rFonts w:ascii="Arial"/>
          <w:color w:val="000000"/>
          <w:sz w:val="20"/>
        </w:rPr>
        <w:t>XX</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）的关键人物都将参与。审核将为</w:t>
      </w:r>
    </w:p>
    <w:p w:rsidR="00DF2830" w:rsidRDefault="00D13803">
      <w:pPr>
        <w:framePr w:w="9492" w:wrap="auto" w:hAnchor="text" w:x="1959" w:y="8369"/>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设施设计目的符合</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提供正</w:t>
      </w:r>
      <w:r>
        <w:rPr>
          <w:rFonts w:ascii="JVSBFD+ËÎÌå" w:hAnsi="JVSBFD+ËÎÌå" w:cs="JVSBFD+ËÎÌå"/>
          <w:color w:val="000000"/>
          <w:sz w:val="20"/>
        </w:rPr>
        <w:t>式记录机制。</w:t>
      </w:r>
    </w:p>
    <w:p w:rsidR="00DF2830" w:rsidRDefault="00D13803">
      <w:pPr>
        <w:framePr w:w="9154" w:wrap="auto" w:hAnchor="text" w:x="1959" w:y="9254"/>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Documentation support to this phase of qualification refers to Appendix 5 “Documentation </w:t>
      </w:r>
    </w:p>
    <w:p w:rsidR="00DF2830" w:rsidRDefault="00D13803">
      <w:pPr>
        <w:framePr w:w="9154" w:wrap="auto" w:hAnchor="text" w:x="1959" w:y="9254"/>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Support for Qualification / Validation”.  </w:t>
      </w:r>
    </w:p>
    <w:p w:rsidR="00DF2830" w:rsidRDefault="00D13803">
      <w:pPr>
        <w:framePr w:w="6227" w:wrap="auto" w:hAnchor="text" w:x="1959" w:y="9958"/>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支持本阶段确认的文件参见附录</w:t>
      </w:r>
      <w:r>
        <w:rPr>
          <w:rFonts w:ascii="JVSBFD+ËÎÌå" w:hAnsi="JVSBFD+ËÎÌå" w:cs="JVSBFD+ËÎÌå"/>
          <w:color w:val="000000"/>
          <w:sz w:val="20"/>
        </w:rPr>
        <w:t xml:space="preserve"> </w:t>
      </w:r>
      <w:r>
        <w:rPr>
          <w:rFonts w:ascii="Arial"/>
          <w:color w:val="000000"/>
          <w:sz w:val="20"/>
        </w:rPr>
        <w:t>5</w:t>
      </w:r>
      <w:r>
        <w:rPr>
          <w:rFonts w:ascii="JVSBFD+ËÎÌå" w:hAnsi="JVSBFD+ËÎÌå" w:cs="JVSBFD+ËÎÌå"/>
          <w:color w:val="000000"/>
          <w:sz w:val="20"/>
        </w:rPr>
        <w:t>“</w:t>
      </w:r>
      <w:r>
        <w:rPr>
          <w:rFonts w:ascii="JVSBFD+ËÎÌå" w:hAnsi="JVSBFD+ËÎÌå" w:cs="JVSBFD+ËÎÌå"/>
          <w:color w:val="000000"/>
          <w:sz w:val="20"/>
        </w:rPr>
        <w:t>支持确认</w:t>
      </w:r>
      <w:r>
        <w:rPr>
          <w:rFonts w:ascii="Arial"/>
          <w:color w:val="000000"/>
          <w:sz w:val="20"/>
        </w:rPr>
        <w:t>/</w:t>
      </w:r>
      <w:r>
        <w:rPr>
          <w:rFonts w:ascii="JVSBFD+ËÎÌå" w:hAnsi="JVSBFD+ËÎÌå" w:cs="JVSBFD+ËÎÌå"/>
          <w:color w:val="000000"/>
          <w:sz w:val="20"/>
        </w:rPr>
        <w:t>验证的文件</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799" w:wrap="auto" w:hAnchor="text" w:x="1419" w:y="10471"/>
        <w:widowControl w:val="0"/>
        <w:autoSpaceDE w:val="0"/>
        <w:autoSpaceDN w:val="0"/>
        <w:spacing w:before="0" w:after="0" w:line="208" w:lineRule="exact"/>
        <w:jc w:val="left"/>
        <w:rPr>
          <w:rFonts w:ascii="Arial"/>
          <w:b/>
          <w:color w:val="000000"/>
          <w:sz w:val="20"/>
        </w:rPr>
      </w:pPr>
      <w:r>
        <w:rPr>
          <w:rFonts w:ascii="Arial"/>
          <w:b/>
          <w:color w:val="000000"/>
          <w:sz w:val="20"/>
        </w:rPr>
        <w:t xml:space="preserve">9.5.2 </w:t>
      </w:r>
    </w:p>
    <w:p w:rsidR="00DF2830" w:rsidRDefault="00D13803">
      <w:pPr>
        <w:framePr w:w="3442" w:wrap="auto" w:hAnchor="text" w:x="2138" w:y="1046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 preparation </w:t>
      </w:r>
      <w:r>
        <w:rPr>
          <w:rFonts w:ascii="JVSBFD+ËÎÌå" w:hAnsi="JVSBFD+ËÎÌå" w:cs="JVSBFD+ËÎÌå"/>
          <w:color w:val="000000"/>
          <w:sz w:val="20"/>
        </w:rPr>
        <w:t>文件准备</w:t>
      </w:r>
    </w:p>
    <w:p w:rsidR="00DF2830" w:rsidRDefault="00D13803">
      <w:pPr>
        <w:framePr w:w="8866" w:wrap="auto" w:hAnchor="text" w:x="1959" w:y="10963"/>
        <w:widowControl w:val="0"/>
        <w:autoSpaceDE w:val="0"/>
        <w:autoSpaceDN w:val="0"/>
        <w:spacing w:before="0" w:after="0" w:line="208" w:lineRule="exact"/>
        <w:jc w:val="left"/>
        <w:rPr>
          <w:rFonts w:ascii="Arial"/>
          <w:color w:val="000000"/>
          <w:sz w:val="20"/>
        </w:rPr>
      </w:pPr>
      <w:r>
        <w:rPr>
          <w:rFonts w:ascii="Arial"/>
          <w:color w:val="000000"/>
          <w:sz w:val="20"/>
        </w:rPr>
        <w:t xml:space="preserve">DQ applies for process critical system and in general will include, but not limited to, the </w:t>
      </w:r>
    </w:p>
    <w:p w:rsidR="00DF2830" w:rsidRDefault="00D13803">
      <w:pPr>
        <w:framePr w:w="8866" w:wrap="auto" w:hAnchor="text" w:x="1959" w:y="10963"/>
        <w:widowControl w:val="0"/>
        <w:autoSpaceDE w:val="0"/>
        <w:autoSpaceDN w:val="0"/>
        <w:spacing w:before="0" w:after="0" w:line="346" w:lineRule="exact"/>
        <w:jc w:val="left"/>
        <w:rPr>
          <w:rFonts w:ascii="Arial"/>
          <w:color w:val="000000"/>
          <w:sz w:val="20"/>
        </w:rPr>
      </w:pPr>
      <w:r>
        <w:rPr>
          <w:rFonts w:ascii="Arial"/>
          <w:color w:val="000000"/>
          <w:sz w:val="20"/>
        </w:rPr>
        <w:t xml:space="preserve">following information:  </w:t>
      </w:r>
    </w:p>
    <w:p w:rsidR="00DF2830" w:rsidRDefault="00D13803">
      <w:pPr>
        <w:framePr w:w="5915" w:wrap="auto" w:hAnchor="text" w:x="1959" w:y="1166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DQ</w:t>
      </w:r>
      <w:r>
        <w:rPr>
          <w:rFonts w:ascii="JVSBFD+ËÎÌå" w:hAnsi="JVSBFD+ËÎÌå" w:cs="JVSBFD+ËÎÌå"/>
          <w:color w:val="000000"/>
          <w:sz w:val="20"/>
        </w:rPr>
        <w:t>适用于工艺关键系统，一般包括但不局限于以下资料：</w:t>
      </w:r>
    </w:p>
    <w:p w:rsidR="00DF2830" w:rsidRDefault="00D13803">
      <w:pPr>
        <w:framePr w:w="392" w:wrap="auto" w:hAnchor="text" w:x="2126" w:y="1218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8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8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8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8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8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2176"/>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1268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319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964" w:wrap="auto" w:hAnchor="text" w:x="2486" w:y="13702"/>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Responsibilities </w:t>
      </w:r>
      <w:r>
        <w:rPr>
          <w:rFonts w:ascii="JVSBFD+ËÎÌå" w:hAnsi="JVSBFD+ËÎÌå" w:cs="JVSBFD+ËÎÌå"/>
          <w:color w:val="000000"/>
          <w:sz w:val="20"/>
        </w:rPr>
        <w:t>职责</w:t>
      </w:r>
    </w:p>
    <w:p w:rsidR="00DF2830" w:rsidRDefault="00D13803">
      <w:pPr>
        <w:framePr w:w="2964" w:wrap="auto" w:hAnchor="text" w:x="2486" w:y="13702"/>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References </w:t>
      </w:r>
      <w:r>
        <w:rPr>
          <w:rFonts w:ascii="JVSBFD+ËÎÌå" w:hAnsi="JVSBFD+ËÎÌå" w:cs="JVSBFD+ËÎÌå"/>
          <w:color w:val="000000"/>
          <w:sz w:val="20"/>
        </w:rPr>
        <w:t>参考文献</w:t>
      </w:r>
    </w:p>
    <w:p w:rsidR="00DF2830" w:rsidRDefault="00D13803">
      <w:pPr>
        <w:framePr w:w="2964" w:wrap="auto" w:hAnchor="text" w:x="2486" w:y="13702"/>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System Description </w:t>
      </w:r>
      <w:r>
        <w:rPr>
          <w:rFonts w:ascii="JVSBFD+ËÎÌå" w:hAnsi="JVSBFD+ËÎÌå" w:cs="JVSBFD+ËÎÌå"/>
          <w:color w:val="000000"/>
          <w:sz w:val="20"/>
        </w:rPr>
        <w:t>系统描述</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2376"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3795"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Documentation Verification </w:t>
      </w:r>
      <w:r>
        <w:rPr>
          <w:rFonts w:ascii="JVSBFD+ËÎÌå" w:hAnsi="JVSBFD+ËÎÌå" w:cs="JVSBFD+ËÎÌå"/>
          <w:color w:val="000000"/>
          <w:sz w:val="20"/>
        </w:rPr>
        <w:t>文件确认</w:t>
      </w:r>
    </w:p>
    <w:p w:rsidR="00DF2830" w:rsidRDefault="00D13803">
      <w:pPr>
        <w:framePr w:w="37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Drawing Verification </w:t>
      </w:r>
      <w:r>
        <w:rPr>
          <w:rFonts w:ascii="JVSBFD+ËÎÌå" w:hAnsi="JVSBFD+ËÎÌå" w:cs="JVSBFD+ËÎÌå"/>
          <w:color w:val="000000"/>
          <w:sz w:val="20"/>
        </w:rPr>
        <w:t>图纸确认</w:t>
      </w:r>
    </w:p>
    <w:p w:rsidR="00DF2830" w:rsidRDefault="00D13803">
      <w:pPr>
        <w:framePr w:w="37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Acceptance Criteria </w:t>
      </w:r>
      <w:r>
        <w:rPr>
          <w:rFonts w:ascii="JVSBFD+ËÎÌå" w:hAnsi="JVSBFD+ËÎÌå" w:cs="JVSBFD+ËÎÌå"/>
          <w:color w:val="000000"/>
          <w:sz w:val="20"/>
        </w:rPr>
        <w:t>可接受标准</w:t>
      </w:r>
    </w:p>
    <w:p w:rsidR="00DF2830" w:rsidRDefault="00D13803">
      <w:pPr>
        <w:framePr w:w="37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Deviation Log / Report </w:t>
      </w:r>
      <w:r>
        <w:rPr>
          <w:rFonts w:ascii="JVSBFD+ËÎÌå" w:hAnsi="JVSBFD+ËÎÌå" w:cs="JVSBFD+ËÎÌå"/>
          <w:color w:val="000000"/>
          <w:sz w:val="20"/>
        </w:rPr>
        <w:t>偏差日志</w:t>
      </w:r>
      <w:r>
        <w:rPr>
          <w:rFonts w:ascii="Arial"/>
          <w:color w:val="000000"/>
          <w:sz w:val="20"/>
        </w:rPr>
        <w:t>/</w:t>
      </w:r>
      <w:r>
        <w:rPr>
          <w:rFonts w:ascii="JVSBFD+ËÎÌå" w:hAnsi="JVSBFD+ËÎÌå" w:cs="JVSBFD+ËÎÌå"/>
          <w:color w:val="000000"/>
          <w:sz w:val="20"/>
        </w:rPr>
        <w:t>报告</w:t>
      </w:r>
    </w:p>
    <w:p w:rsidR="00DF2830" w:rsidRDefault="00D13803">
      <w:pPr>
        <w:framePr w:w="37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634" w:wrap="auto" w:hAnchor="text" w:x="1419" w:y="4205"/>
        <w:widowControl w:val="0"/>
        <w:autoSpaceDE w:val="0"/>
        <w:autoSpaceDN w:val="0"/>
        <w:spacing w:before="0" w:after="0" w:line="208" w:lineRule="exact"/>
        <w:jc w:val="left"/>
        <w:rPr>
          <w:rFonts w:ascii="Arial"/>
          <w:b/>
          <w:color w:val="000000"/>
          <w:sz w:val="20"/>
        </w:rPr>
      </w:pPr>
      <w:r>
        <w:rPr>
          <w:rFonts w:ascii="Arial"/>
          <w:b/>
          <w:color w:val="000000"/>
          <w:sz w:val="20"/>
        </w:rPr>
        <w:t xml:space="preserve">9.6 </w:t>
      </w:r>
    </w:p>
    <w:p w:rsidR="00DF2830" w:rsidRDefault="00D13803">
      <w:pPr>
        <w:framePr w:w="3030" w:wrap="auto" w:hAnchor="text" w:x="1994" w:y="42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Risk Analysis (RA) </w:t>
      </w:r>
      <w:r>
        <w:rPr>
          <w:rFonts w:ascii="JVSBFD+ËÎÌå" w:hAnsi="JVSBFD+ËÎÌå" w:cs="JVSBFD+ËÎÌå"/>
          <w:color w:val="000000"/>
          <w:sz w:val="20"/>
        </w:rPr>
        <w:t>风险分析</w:t>
      </w:r>
    </w:p>
    <w:p w:rsidR="00DF2830" w:rsidRDefault="00D13803">
      <w:pPr>
        <w:framePr w:w="3030" w:wrap="auto" w:hAnchor="text" w:x="1994" w:y="4201"/>
        <w:widowControl w:val="0"/>
        <w:autoSpaceDE w:val="0"/>
        <w:autoSpaceDN w:val="0"/>
        <w:spacing w:before="0" w:after="0" w:line="509" w:lineRule="exact"/>
        <w:ind w:left="144"/>
        <w:jc w:val="left"/>
        <w:rPr>
          <w:rFonts w:ascii="JVSBFD+ËÎÌå" w:hAnsi="JVSBFD+ËÎÌå" w:cs="JVSBFD+ËÎÌå"/>
          <w:color w:val="000000"/>
          <w:sz w:val="20"/>
        </w:rPr>
      </w:pPr>
      <w:r>
        <w:rPr>
          <w:rFonts w:ascii="Arial"/>
          <w:b/>
          <w:color w:val="000000"/>
          <w:sz w:val="20"/>
        </w:rPr>
        <w:t xml:space="preserve">General </w:t>
      </w:r>
      <w:r>
        <w:rPr>
          <w:rFonts w:ascii="JVSBFD+ËÎÌå" w:hAnsi="JVSBFD+ËÎÌå" w:cs="JVSBFD+ËÎÌå"/>
          <w:color w:val="000000"/>
          <w:sz w:val="20"/>
        </w:rPr>
        <w:t>概要</w:t>
      </w:r>
    </w:p>
    <w:p w:rsidR="00DF2830" w:rsidRDefault="00D13803">
      <w:pPr>
        <w:framePr w:w="799" w:wrap="auto" w:hAnchor="text" w:x="1419" w:y="4714"/>
        <w:widowControl w:val="0"/>
        <w:autoSpaceDE w:val="0"/>
        <w:autoSpaceDN w:val="0"/>
        <w:spacing w:before="0" w:after="0" w:line="208" w:lineRule="exact"/>
        <w:jc w:val="left"/>
        <w:rPr>
          <w:rFonts w:ascii="Arial"/>
          <w:b/>
          <w:color w:val="000000"/>
          <w:sz w:val="20"/>
        </w:rPr>
      </w:pPr>
      <w:r>
        <w:rPr>
          <w:rFonts w:ascii="Arial"/>
          <w:b/>
          <w:color w:val="000000"/>
          <w:sz w:val="20"/>
        </w:rPr>
        <w:t xml:space="preserve">9.6.1 </w:t>
      </w:r>
    </w:p>
    <w:p w:rsidR="00DF2830" w:rsidRDefault="00D13803">
      <w:pPr>
        <w:framePr w:w="9688" w:wrap="auto" w:hAnchor="text" w:x="1959" w:y="5206"/>
        <w:widowControl w:val="0"/>
        <w:autoSpaceDE w:val="0"/>
        <w:autoSpaceDN w:val="0"/>
        <w:spacing w:before="0" w:after="0" w:line="208" w:lineRule="exact"/>
        <w:jc w:val="left"/>
        <w:rPr>
          <w:rFonts w:ascii="Arial"/>
          <w:color w:val="000000"/>
          <w:sz w:val="20"/>
        </w:rPr>
      </w:pPr>
      <w:r>
        <w:rPr>
          <w:rFonts w:ascii="Arial"/>
          <w:color w:val="000000"/>
          <w:sz w:val="20"/>
        </w:rPr>
        <w:t xml:space="preserve">Risk analysis is a method to assess and characterize the critical parameters in the functionality </w:t>
      </w:r>
    </w:p>
    <w:p w:rsidR="00DF2830" w:rsidRDefault="00D13803">
      <w:pPr>
        <w:framePr w:w="9688" w:wrap="auto" w:hAnchor="text" w:x="1959" w:y="5206"/>
        <w:widowControl w:val="0"/>
        <w:autoSpaceDE w:val="0"/>
        <w:autoSpaceDN w:val="0"/>
        <w:spacing w:before="0" w:after="0" w:line="346" w:lineRule="exact"/>
        <w:jc w:val="left"/>
        <w:rPr>
          <w:rFonts w:ascii="Arial"/>
          <w:color w:val="000000"/>
          <w:sz w:val="20"/>
        </w:rPr>
      </w:pPr>
      <w:r>
        <w:rPr>
          <w:rFonts w:ascii="Arial"/>
          <w:color w:val="000000"/>
          <w:sz w:val="20"/>
        </w:rPr>
        <w:t xml:space="preserve">of an equipment or process. It is a basis for the compilation of qualification / validation plans. </w:t>
      </w:r>
    </w:p>
    <w:p w:rsidR="00DF2830" w:rsidRDefault="00D13803">
      <w:pPr>
        <w:framePr w:w="9688" w:wrap="auto" w:hAnchor="text" w:x="1959" w:y="5206"/>
        <w:widowControl w:val="0"/>
        <w:autoSpaceDE w:val="0"/>
        <w:autoSpaceDN w:val="0"/>
        <w:spacing w:before="0" w:after="0" w:line="362" w:lineRule="exact"/>
        <w:jc w:val="left"/>
        <w:rPr>
          <w:rFonts w:ascii="JVSBFD+ËÎÌå" w:hAnsi="JVSBFD+ËÎÌå" w:cs="JVSBFD+ËÎÌå"/>
          <w:color w:val="000000"/>
          <w:sz w:val="20"/>
        </w:rPr>
      </w:pPr>
      <w:r>
        <w:rPr>
          <w:rFonts w:ascii="JVSBFD+ËÎÌå" w:hAnsi="JVSBFD+ËÎÌå" w:cs="JVSBFD+ËÎÌå"/>
          <w:color w:val="000000"/>
          <w:sz w:val="20"/>
        </w:rPr>
        <w:t>风险分析是一种用来评价和表征设备或者过程的功能性关键参数的方法，是编辑确认</w:t>
      </w:r>
      <w:r>
        <w:rPr>
          <w:rFonts w:ascii="Arial"/>
          <w:color w:val="000000"/>
          <w:sz w:val="20"/>
        </w:rPr>
        <w:t>/</w:t>
      </w:r>
      <w:r>
        <w:rPr>
          <w:rFonts w:ascii="JVSBFD+ËÎÌå" w:hAnsi="JVSBFD+ËÎÌå" w:cs="JVSBFD+ËÎÌå"/>
          <w:color w:val="000000"/>
          <w:sz w:val="20"/>
        </w:rPr>
        <w:t>验证方案</w:t>
      </w:r>
    </w:p>
    <w:p w:rsidR="00DF2830" w:rsidRDefault="00D13803">
      <w:pPr>
        <w:framePr w:w="1097" w:wrap="auto" w:hAnchor="text" w:x="1959" w:y="629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的基础。</w:t>
      </w:r>
    </w:p>
    <w:p w:rsidR="00DF2830" w:rsidRDefault="00D13803">
      <w:pPr>
        <w:framePr w:w="9674" w:wrap="auto" w:hAnchor="text" w:x="1959" w:y="6794"/>
        <w:widowControl w:val="0"/>
        <w:autoSpaceDE w:val="0"/>
        <w:autoSpaceDN w:val="0"/>
        <w:spacing w:before="0" w:after="0" w:line="208" w:lineRule="exact"/>
        <w:jc w:val="left"/>
        <w:rPr>
          <w:rFonts w:ascii="Arial"/>
          <w:color w:val="000000"/>
          <w:sz w:val="20"/>
        </w:rPr>
      </w:pPr>
      <w:r>
        <w:rPr>
          <w:rFonts w:ascii="Arial"/>
          <w:color w:val="000000"/>
          <w:sz w:val="20"/>
        </w:rPr>
        <w:t xml:space="preserve">As a lifecycle document, an ongoing evaluation of risk may need to assure mitigation activities. </w:t>
      </w:r>
    </w:p>
    <w:p w:rsidR="00DF2830" w:rsidRDefault="00D13803">
      <w:pPr>
        <w:framePr w:w="9674" w:wrap="auto" w:hAnchor="text" w:x="1959" w:y="6794"/>
        <w:widowControl w:val="0"/>
        <w:autoSpaceDE w:val="0"/>
        <w:autoSpaceDN w:val="0"/>
        <w:spacing w:before="0" w:after="0" w:line="346" w:lineRule="exact"/>
        <w:jc w:val="left"/>
        <w:rPr>
          <w:rFonts w:ascii="Arial"/>
          <w:color w:val="000000"/>
          <w:sz w:val="20"/>
        </w:rPr>
      </w:pPr>
      <w:r>
        <w:rPr>
          <w:rFonts w:ascii="Arial"/>
          <w:color w:val="000000"/>
          <w:sz w:val="20"/>
        </w:rPr>
        <w:t xml:space="preserve">Each evolution in development and implementation of a process or automation may add new </w:t>
      </w:r>
    </w:p>
    <w:p w:rsidR="00DF2830" w:rsidRDefault="00D13803">
      <w:pPr>
        <w:framePr w:w="9674" w:wrap="auto" w:hAnchor="text" w:x="1959" w:y="6794"/>
        <w:widowControl w:val="0"/>
        <w:autoSpaceDE w:val="0"/>
        <w:autoSpaceDN w:val="0"/>
        <w:spacing w:before="0" w:after="0" w:line="346" w:lineRule="exact"/>
        <w:jc w:val="left"/>
        <w:rPr>
          <w:rFonts w:ascii="Arial"/>
          <w:color w:val="000000"/>
          <w:sz w:val="20"/>
        </w:rPr>
      </w:pPr>
      <w:r>
        <w:rPr>
          <w:rFonts w:ascii="Arial"/>
          <w:color w:val="000000"/>
          <w:sz w:val="20"/>
        </w:rPr>
        <w:t>risks or change known risks and require change to the Master Plan use</w:t>
      </w:r>
      <w:r>
        <w:rPr>
          <w:rFonts w:ascii="Arial"/>
          <w:color w:val="000000"/>
          <w:sz w:val="20"/>
        </w:rPr>
        <w:t xml:space="preserve">d to mitigate them. </w:t>
      </w:r>
    </w:p>
    <w:p w:rsidR="00DF2830" w:rsidRDefault="00D13803">
      <w:pPr>
        <w:framePr w:w="9674" w:wrap="auto" w:hAnchor="text" w:x="1959" w:y="6794"/>
        <w:widowControl w:val="0"/>
        <w:autoSpaceDE w:val="0"/>
        <w:autoSpaceDN w:val="0"/>
        <w:spacing w:before="0" w:after="0" w:line="360" w:lineRule="exact"/>
        <w:jc w:val="left"/>
        <w:rPr>
          <w:rFonts w:ascii="JVSBFD+ËÎÌå" w:hAnsi="JVSBFD+ËÎÌå" w:cs="JVSBFD+ËÎÌå"/>
          <w:color w:val="000000"/>
          <w:sz w:val="20"/>
        </w:rPr>
      </w:pPr>
      <w:r>
        <w:rPr>
          <w:rFonts w:ascii="JVSBFD+ËÎÌå" w:hAnsi="JVSBFD+ËÎÌå" w:cs="JVSBFD+ËÎÌå"/>
          <w:color w:val="000000"/>
          <w:sz w:val="20"/>
        </w:rPr>
        <w:t>作为生命周期文件，进行中的风险评估可能需要确保缓解活动。工艺或者自动化的每一个发展和</w:t>
      </w:r>
    </w:p>
    <w:p w:rsidR="00DF2830" w:rsidRDefault="00D13803">
      <w:pPr>
        <w:framePr w:w="7358" w:wrap="auto" w:hAnchor="text" w:x="1959" w:y="823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执行的应用可能引入新的风险或改变已知风险，需要改变降低风险策略。</w:t>
      </w:r>
    </w:p>
    <w:p w:rsidR="00DF2830" w:rsidRDefault="00D13803">
      <w:pPr>
        <w:framePr w:w="7899" w:wrap="auto" w:hAnchor="text" w:x="1959" w:y="8729"/>
        <w:widowControl w:val="0"/>
        <w:autoSpaceDE w:val="0"/>
        <w:autoSpaceDN w:val="0"/>
        <w:spacing w:before="0" w:after="0" w:line="208" w:lineRule="exact"/>
        <w:jc w:val="left"/>
        <w:rPr>
          <w:rFonts w:ascii="Arial"/>
          <w:color w:val="000000"/>
          <w:sz w:val="20"/>
        </w:rPr>
      </w:pPr>
      <w:r>
        <w:rPr>
          <w:rFonts w:ascii="Arial"/>
          <w:color w:val="000000"/>
          <w:sz w:val="20"/>
        </w:rPr>
        <w:t xml:space="preserve">XXXX will develop a procedure for RA activity and responsible for execution.  </w:t>
      </w:r>
    </w:p>
    <w:p w:rsidR="00DF2830" w:rsidRDefault="00D13803">
      <w:pPr>
        <w:framePr w:w="4112" w:wrap="auto" w:hAnchor="text" w:x="1959" w:y="908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XXXX</w:t>
      </w:r>
      <w:r>
        <w:rPr>
          <w:rFonts w:ascii="JVSBFD+ËÎÌå" w:hAnsi="JVSBFD+ËÎÌå" w:cs="JVSBFD+ËÎÌå"/>
          <w:color w:val="000000"/>
          <w:sz w:val="20"/>
        </w:rPr>
        <w:t>为风险评估开发程序并负责执行。</w:t>
      </w:r>
    </w:p>
    <w:p w:rsidR="00DF2830" w:rsidRDefault="00D13803">
      <w:pPr>
        <w:framePr w:w="799" w:wrap="auto" w:hAnchor="text" w:x="1419" w:y="9598"/>
        <w:widowControl w:val="0"/>
        <w:autoSpaceDE w:val="0"/>
        <w:autoSpaceDN w:val="0"/>
        <w:spacing w:before="0" w:after="0" w:line="208" w:lineRule="exact"/>
        <w:jc w:val="left"/>
        <w:rPr>
          <w:rFonts w:ascii="Arial"/>
          <w:b/>
          <w:color w:val="000000"/>
          <w:sz w:val="20"/>
        </w:rPr>
      </w:pPr>
      <w:r>
        <w:rPr>
          <w:rFonts w:ascii="Arial"/>
          <w:b/>
          <w:color w:val="000000"/>
          <w:sz w:val="20"/>
        </w:rPr>
        <w:t xml:space="preserve">9.6.2 </w:t>
      </w:r>
    </w:p>
    <w:p w:rsidR="00DF2830" w:rsidRDefault="00D13803">
      <w:pPr>
        <w:framePr w:w="3442" w:wrap="auto" w:hAnchor="text" w:x="2138" w:y="959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 preparation </w:t>
      </w:r>
      <w:r>
        <w:rPr>
          <w:rFonts w:ascii="JVSBFD+ËÎÌå" w:hAnsi="JVSBFD+ËÎÌå" w:cs="JVSBFD+ËÎÌå"/>
          <w:color w:val="000000"/>
          <w:sz w:val="20"/>
        </w:rPr>
        <w:t>文件准备</w:t>
      </w:r>
    </w:p>
    <w:p w:rsidR="00DF2830" w:rsidRDefault="00D13803">
      <w:pPr>
        <w:framePr w:w="9560" w:wrap="auto" w:hAnchor="text" w:x="1959" w:y="10090"/>
        <w:widowControl w:val="0"/>
        <w:autoSpaceDE w:val="0"/>
        <w:autoSpaceDN w:val="0"/>
        <w:spacing w:before="0" w:after="0" w:line="208" w:lineRule="exact"/>
        <w:jc w:val="left"/>
        <w:rPr>
          <w:rFonts w:ascii="Arial"/>
          <w:color w:val="000000"/>
          <w:sz w:val="20"/>
        </w:rPr>
      </w:pPr>
      <w:r>
        <w:rPr>
          <w:rFonts w:ascii="Arial"/>
          <w:color w:val="000000"/>
          <w:sz w:val="20"/>
        </w:rPr>
        <w:t xml:space="preserve">RA will be specific for a system and follow XXXX format. In general all RA will include, but not </w:t>
      </w:r>
    </w:p>
    <w:p w:rsidR="00DF2830" w:rsidRDefault="00D13803">
      <w:pPr>
        <w:framePr w:w="9560" w:wrap="auto" w:hAnchor="text" w:x="1959" w:y="10090"/>
        <w:widowControl w:val="0"/>
        <w:autoSpaceDE w:val="0"/>
        <w:autoSpaceDN w:val="0"/>
        <w:spacing w:before="0" w:after="0" w:line="346" w:lineRule="exact"/>
        <w:jc w:val="left"/>
        <w:rPr>
          <w:rFonts w:ascii="Arial"/>
          <w:color w:val="000000"/>
          <w:sz w:val="20"/>
        </w:rPr>
      </w:pPr>
      <w:r>
        <w:rPr>
          <w:rFonts w:ascii="Arial"/>
          <w:color w:val="000000"/>
          <w:sz w:val="20"/>
        </w:rPr>
        <w:t xml:space="preserve">limited to, the following information:  </w:t>
      </w:r>
    </w:p>
    <w:p w:rsidR="00DF2830" w:rsidRDefault="00D13803">
      <w:pPr>
        <w:framePr w:w="9461" w:wrap="auto" w:hAnchor="text" w:x="1959" w:y="1079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每一个系统有一份按照</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的格式特定的风险评估。一般地，风险评估包括但不局限于以下</w:t>
      </w:r>
    </w:p>
    <w:p w:rsidR="00DF2830" w:rsidRDefault="00D13803">
      <w:pPr>
        <w:framePr w:w="898" w:wrap="auto" w:hAnchor="text" w:x="1959" w:y="111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信息：</w:t>
      </w:r>
    </w:p>
    <w:p w:rsidR="00DF2830" w:rsidRDefault="00D13803">
      <w:pPr>
        <w:framePr w:w="392" w:wrap="auto" w:hAnchor="text" w:x="2126" w:y="1169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69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76" w:wrap="auto" w:hAnchor="text" w:x="2486" w:y="1169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1220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270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1987" w:wrap="auto" w:hAnchor="text" w:x="2486" w:y="1321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Responsibility </w:t>
      </w:r>
      <w:r>
        <w:rPr>
          <w:rFonts w:ascii="JVSBFD+ËÎÌå" w:hAnsi="JVSBFD+ËÎÌå" w:cs="JVSBFD+ËÎÌå"/>
          <w:color w:val="000000"/>
          <w:sz w:val="20"/>
        </w:rPr>
        <w:t>职责</w:t>
      </w:r>
    </w:p>
    <w:p w:rsidR="00DF2830" w:rsidRDefault="00D13803">
      <w:pPr>
        <w:framePr w:w="4932" w:wrap="auto" w:hAnchor="text" w:x="2486" w:y="1372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System risk determination </w:t>
      </w:r>
      <w:r>
        <w:rPr>
          <w:rFonts w:ascii="JVSBFD+ËÎÌå" w:hAnsi="JVSBFD+ËÎÌå" w:cs="JVSBFD+ËÎÌå"/>
          <w:color w:val="000000"/>
          <w:sz w:val="20"/>
        </w:rPr>
        <w:t>系统风险确定</w:t>
      </w:r>
    </w:p>
    <w:p w:rsidR="00DF2830" w:rsidRDefault="00D13803">
      <w:pPr>
        <w:framePr w:w="4932" w:wrap="auto" w:hAnchor="text" w:x="2486" w:y="13729"/>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Validation approach determination </w:t>
      </w:r>
      <w:r>
        <w:rPr>
          <w:rFonts w:ascii="JVSBFD+ËÎÌå" w:hAnsi="JVSBFD+ËÎÌå" w:cs="JVSBFD+ËÎÌå"/>
          <w:color w:val="000000"/>
          <w:sz w:val="20"/>
        </w:rPr>
        <w:t>验证方法确定</w:t>
      </w:r>
    </w:p>
    <w:p w:rsidR="00DF2830" w:rsidRDefault="00D13803">
      <w:pPr>
        <w:framePr w:w="4932" w:wrap="auto" w:hAnchor="text" w:x="2486" w:y="13729"/>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Validation deliverable matrix </w:t>
      </w:r>
      <w:r>
        <w:rPr>
          <w:rFonts w:ascii="JVSBFD+ËÎÌå" w:hAnsi="JVSBFD+ËÎÌå" w:cs="JVSBFD+ËÎÌå"/>
          <w:color w:val="000000"/>
          <w:sz w:val="20"/>
        </w:rPr>
        <w:t>验证交付距阵</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4216"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Document Revision History </w:t>
      </w:r>
      <w:r>
        <w:rPr>
          <w:rFonts w:ascii="JVSBFD+ËÎÌå" w:hAnsi="JVSBFD+ËÎÌå" w:cs="JVSBFD+ËÎÌå"/>
          <w:color w:val="000000"/>
          <w:sz w:val="20"/>
        </w:rPr>
        <w:t>文件修订历史</w:t>
      </w:r>
    </w:p>
    <w:p w:rsidR="00DF2830" w:rsidRDefault="00D13803">
      <w:pPr>
        <w:framePr w:w="4216" w:wrap="auto" w:hAnchor="text" w:x="2486" w:y="1145"/>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4317" w:wrap="auto" w:hAnchor="text" w:x="2486" w:y="21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Attachment and / or Appendices </w:t>
      </w:r>
      <w:r>
        <w:rPr>
          <w:rFonts w:ascii="JVSBFD+ËÎÌå" w:hAnsi="JVSBFD+ËÎÌå" w:cs="JVSBFD+ËÎÌå"/>
          <w:color w:val="000000"/>
          <w:sz w:val="20"/>
        </w:rPr>
        <w:t>附件</w:t>
      </w:r>
      <w:r>
        <w:rPr>
          <w:rFonts w:ascii="Arial"/>
          <w:color w:val="000000"/>
          <w:sz w:val="20"/>
        </w:rPr>
        <w:t>/</w:t>
      </w:r>
      <w:r>
        <w:rPr>
          <w:rFonts w:ascii="JVSBFD+ËÎÌå" w:hAnsi="JVSBFD+ËÎÌå" w:cs="JVSBFD+ËÎÌå"/>
          <w:color w:val="000000"/>
          <w:sz w:val="20"/>
        </w:rPr>
        <w:t>附录</w:t>
      </w:r>
    </w:p>
    <w:p w:rsidR="00DF2830" w:rsidRDefault="00D13803">
      <w:pPr>
        <w:framePr w:w="4317" w:wrap="auto" w:hAnchor="text" w:x="2486" w:y="2165"/>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799" w:wrap="auto" w:hAnchor="text" w:x="1419" w:y="3187"/>
        <w:widowControl w:val="0"/>
        <w:autoSpaceDE w:val="0"/>
        <w:autoSpaceDN w:val="0"/>
        <w:spacing w:before="0" w:after="0" w:line="208" w:lineRule="exact"/>
        <w:jc w:val="left"/>
        <w:rPr>
          <w:rFonts w:ascii="Arial"/>
          <w:b/>
          <w:color w:val="000000"/>
          <w:sz w:val="20"/>
        </w:rPr>
      </w:pPr>
      <w:r>
        <w:rPr>
          <w:rFonts w:ascii="Arial"/>
          <w:b/>
          <w:color w:val="000000"/>
          <w:sz w:val="20"/>
        </w:rPr>
        <w:t xml:space="preserve">9.6.3 </w:t>
      </w:r>
    </w:p>
    <w:p w:rsidR="00DF2830" w:rsidRDefault="00D13803">
      <w:pPr>
        <w:framePr w:w="1711" w:wrap="auto" w:hAnchor="text" w:x="2138" w:y="318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Execution </w:t>
      </w:r>
      <w:r>
        <w:rPr>
          <w:rFonts w:ascii="JVSBFD+ËÎÌå" w:hAnsi="JVSBFD+ËÎÌå" w:cs="JVSBFD+ËÎÌå"/>
          <w:color w:val="000000"/>
          <w:sz w:val="20"/>
        </w:rPr>
        <w:t>执行</w:t>
      </w:r>
    </w:p>
    <w:p w:rsidR="00DF2830" w:rsidRDefault="00D13803">
      <w:pPr>
        <w:framePr w:w="392" w:wrap="auto" w:hAnchor="text" w:x="2126" w:y="369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7737" w:wrap="auto" w:hAnchor="text" w:x="2486" w:y="3694"/>
        <w:widowControl w:val="0"/>
        <w:autoSpaceDE w:val="0"/>
        <w:autoSpaceDN w:val="0"/>
        <w:spacing w:before="0" w:after="0" w:line="208" w:lineRule="exact"/>
        <w:jc w:val="left"/>
        <w:rPr>
          <w:rFonts w:ascii="Arial"/>
          <w:color w:val="000000"/>
          <w:sz w:val="20"/>
        </w:rPr>
      </w:pPr>
      <w:r>
        <w:rPr>
          <w:rFonts w:ascii="Arial"/>
          <w:color w:val="000000"/>
          <w:sz w:val="20"/>
        </w:rPr>
        <w:t xml:space="preserve">All qualification / validation requirements will be evaluated in this document. </w:t>
      </w:r>
    </w:p>
    <w:p w:rsidR="00DF2830" w:rsidRDefault="00D13803">
      <w:pPr>
        <w:framePr w:w="3740" w:wrap="auto" w:hAnchor="text" w:x="2486" w:y="404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这份文件中评估所有确认</w:t>
      </w:r>
      <w:r>
        <w:rPr>
          <w:rFonts w:ascii="Arial"/>
          <w:color w:val="000000"/>
          <w:sz w:val="20"/>
        </w:rPr>
        <w:t>/</w:t>
      </w:r>
      <w:r>
        <w:rPr>
          <w:rFonts w:ascii="JVSBFD+ËÎÌå" w:hAnsi="JVSBFD+ËÎÌå" w:cs="JVSBFD+ËÎÌå"/>
          <w:color w:val="000000"/>
          <w:sz w:val="20"/>
        </w:rPr>
        <w:t>验证要求。</w:t>
      </w:r>
    </w:p>
    <w:p w:rsidR="00DF2830" w:rsidRDefault="00D13803">
      <w:pPr>
        <w:framePr w:w="392" w:wrap="auto" w:hAnchor="text" w:x="2126" w:y="456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651" w:wrap="auto" w:hAnchor="text" w:x="2486" w:y="4562"/>
        <w:widowControl w:val="0"/>
        <w:autoSpaceDE w:val="0"/>
        <w:autoSpaceDN w:val="0"/>
        <w:spacing w:before="0" w:after="0" w:line="208" w:lineRule="exact"/>
        <w:jc w:val="left"/>
        <w:rPr>
          <w:rFonts w:ascii="Arial"/>
          <w:color w:val="000000"/>
          <w:sz w:val="20"/>
        </w:rPr>
      </w:pPr>
      <w:r>
        <w:rPr>
          <w:rFonts w:ascii="Arial"/>
          <w:color w:val="000000"/>
          <w:sz w:val="20"/>
        </w:rPr>
        <w:t xml:space="preserve">Approved RA report will serve as the baseline document for subsequent qualification </w:t>
      </w:r>
    </w:p>
    <w:p w:rsidR="00DF2830" w:rsidRDefault="00D13803">
      <w:pPr>
        <w:framePr w:w="8651" w:wrap="auto" w:hAnchor="text" w:x="2486" w:y="4562"/>
        <w:widowControl w:val="0"/>
        <w:autoSpaceDE w:val="0"/>
        <w:autoSpaceDN w:val="0"/>
        <w:spacing w:before="0" w:after="0" w:line="343" w:lineRule="exact"/>
        <w:jc w:val="left"/>
        <w:rPr>
          <w:rFonts w:ascii="Arial"/>
          <w:color w:val="000000"/>
          <w:sz w:val="20"/>
        </w:rPr>
      </w:pPr>
      <w:r>
        <w:rPr>
          <w:rFonts w:ascii="Arial"/>
          <w:color w:val="000000"/>
          <w:sz w:val="20"/>
        </w:rPr>
        <w:t xml:space="preserve">activities. </w:t>
      </w:r>
    </w:p>
    <w:p w:rsidR="00DF2830" w:rsidRDefault="00D13803">
      <w:pPr>
        <w:framePr w:w="5749" w:wrap="auto" w:hAnchor="text" w:x="2486" w:y="526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经批准的风险评估报告将作为后续确认活动的基准文件。</w:t>
      </w:r>
    </w:p>
    <w:p w:rsidR="00DF2830" w:rsidRDefault="00D13803">
      <w:pPr>
        <w:framePr w:w="634" w:wrap="auto" w:hAnchor="text" w:x="1419" w:y="5777"/>
        <w:widowControl w:val="0"/>
        <w:autoSpaceDE w:val="0"/>
        <w:autoSpaceDN w:val="0"/>
        <w:spacing w:before="0" w:after="0" w:line="208" w:lineRule="exact"/>
        <w:jc w:val="left"/>
        <w:rPr>
          <w:rFonts w:ascii="Arial"/>
          <w:b/>
          <w:color w:val="000000"/>
          <w:sz w:val="20"/>
        </w:rPr>
      </w:pPr>
      <w:r>
        <w:rPr>
          <w:rFonts w:ascii="Arial"/>
          <w:b/>
          <w:color w:val="000000"/>
          <w:sz w:val="20"/>
        </w:rPr>
        <w:t xml:space="preserve">9.7 </w:t>
      </w:r>
    </w:p>
    <w:p w:rsidR="00DF2830" w:rsidRDefault="00D13803">
      <w:pPr>
        <w:framePr w:w="1800" w:wrap="auto" w:hAnchor="text" w:x="1994" w:y="577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Calibration </w:t>
      </w:r>
      <w:r>
        <w:rPr>
          <w:rFonts w:ascii="JVSBFD+ËÎÌå" w:hAnsi="JVSBFD+ËÎÌå" w:cs="JVSBFD+ËÎÌå"/>
          <w:color w:val="000000"/>
          <w:sz w:val="20"/>
        </w:rPr>
        <w:t>校准</w:t>
      </w:r>
    </w:p>
    <w:p w:rsidR="00DF2830" w:rsidRDefault="00D13803">
      <w:pPr>
        <w:framePr w:w="9713" w:wrap="auto" w:hAnchor="text" w:x="1959" w:y="6269"/>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Calibration is known as “the set of operations which establish, under specified conditions, the </w:t>
      </w:r>
    </w:p>
    <w:p w:rsidR="00DF2830" w:rsidRDefault="00D13803">
      <w:pPr>
        <w:framePr w:w="9713" w:wrap="auto" w:hAnchor="text" w:x="1959" w:y="6269"/>
        <w:widowControl w:val="0"/>
        <w:autoSpaceDE w:val="0"/>
        <w:autoSpaceDN w:val="0"/>
        <w:spacing w:before="0" w:after="0" w:line="345" w:lineRule="exact"/>
        <w:jc w:val="left"/>
        <w:rPr>
          <w:rFonts w:ascii="Arial"/>
          <w:color w:val="000000"/>
          <w:sz w:val="20"/>
        </w:rPr>
      </w:pPr>
      <w:r>
        <w:rPr>
          <w:rFonts w:ascii="Arial"/>
          <w:color w:val="000000"/>
          <w:sz w:val="20"/>
        </w:rPr>
        <w:t xml:space="preserve">relationship between values indicated by a measuring instrument or measuring system, or </w:t>
      </w:r>
    </w:p>
    <w:p w:rsidR="00DF2830" w:rsidRDefault="00D13803">
      <w:pPr>
        <w:framePr w:w="9713" w:wrap="auto" w:hAnchor="text" w:x="1959" w:y="6269"/>
        <w:widowControl w:val="0"/>
        <w:autoSpaceDE w:val="0"/>
        <w:autoSpaceDN w:val="0"/>
        <w:spacing w:before="0" w:after="0" w:line="343" w:lineRule="exact"/>
        <w:jc w:val="left"/>
        <w:rPr>
          <w:rFonts w:ascii="Arial"/>
          <w:color w:val="000000"/>
          <w:sz w:val="20"/>
        </w:rPr>
      </w:pPr>
      <w:r>
        <w:rPr>
          <w:rFonts w:ascii="Arial"/>
          <w:color w:val="000000"/>
          <w:sz w:val="20"/>
        </w:rPr>
        <w:t xml:space="preserve">values represented by a material measure, and the corresponding known </w:t>
      </w:r>
      <w:r>
        <w:rPr>
          <w:rFonts w:ascii="Arial"/>
          <w:color w:val="000000"/>
          <w:sz w:val="20"/>
        </w:rPr>
        <w:t xml:space="preserve">values of a reference </w:t>
      </w:r>
    </w:p>
    <w:p w:rsidR="00DF2830" w:rsidRDefault="00D13803">
      <w:pPr>
        <w:framePr w:w="9713" w:wrap="auto" w:hAnchor="text" w:x="1959" w:y="6269"/>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standard”. </w:t>
      </w:r>
    </w:p>
    <w:p w:rsidR="00DF2830" w:rsidRDefault="00D13803">
      <w:pPr>
        <w:framePr w:w="9657" w:wrap="auto" w:hAnchor="text" w:x="1959" w:y="766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校准是</w:t>
      </w:r>
      <w:r>
        <w:rPr>
          <w:rFonts w:ascii="JVSBFD+ËÎÌå" w:hAnsi="JVSBFD+ËÎÌå" w:cs="JVSBFD+ËÎÌå"/>
          <w:color w:val="000000"/>
          <w:sz w:val="20"/>
        </w:rPr>
        <w:t>“</w:t>
      </w:r>
      <w:r>
        <w:rPr>
          <w:rFonts w:ascii="JVSBFD+ËÎÌå" w:hAnsi="JVSBFD+ËÎÌå" w:cs="JVSBFD+ËÎÌå"/>
          <w:color w:val="000000"/>
          <w:sz w:val="20"/>
        </w:rPr>
        <w:t>一种在特定情况下通过测量仪表或者测量系统，或者实物量具的评价表征，和一个参考</w:t>
      </w:r>
    </w:p>
    <w:p w:rsidR="00DF2830" w:rsidRDefault="00D13803">
      <w:pPr>
        <w:framePr w:w="5056" w:wrap="auto" w:hAnchor="text" w:x="1959" w:y="805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标准相应的已知值建立各数值之间关系的操作</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492" w:wrap="auto" w:hAnchor="text" w:x="1959" w:y="8546"/>
        <w:widowControl w:val="0"/>
        <w:autoSpaceDE w:val="0"/>
        <w:autoSpaceDN w:val="0"/>
        <w:spacing w:before="0" w:after="0" w:line="208" w:lineRule="exact"/>
        <w:jc w:val="left"/>
        <w:rPr>
          <w:rFonts w:ascii="Arial"/>
          <w:color w:val="000000"/>
          <w:sz w:val="20"/>
        </w:rPr>
      </w:pPr>
      <w:r>
        <w:rPr>
          <w:rFonts w:ascii="Arial"/>
          <w:color w:val="000000"/>
          <w:sz w:val="20"/>
        </w:rPr>
        <w:t xml:space="preserve">Calibration of instrumentation is a key activity to ensure data produced during validation </w:t>
      </w:r>
    </w:p>
    <w:p w:rsidR="00DF2830" w:rsidRDefault="00D13803">
      <w:pPr>
        <w:framePr w:w="9492" w:wrap="auto" w:hAnchor="text" w:x="1959" w:y="8546"/>
        <w:widowControl w:val="0"/>
        <w:autoSpaceDE w:val="0"/>
        <w:autoSpaceDN w:val="0"/>
        <w:spacing w:before="0" w:after="0" w:line="346" w:lineRule="exact"/>
        <w:jc w:val="left"/>
        <w:rPr>
          <w:rFonts w:ascii="Arial"/>
          <w:color w:val="000000"/>
          <w:sz w:val="20"/>
        </w:rPr>
      </w:pPr>
      <w:r>
        <w:rPr>
          <w:rFonts w:ascii="Arial"/>
          <w:color w:val="000000"/>
          <w:sz w:val="20"/>
        </w:rPr>
        <w:t xml:space="preserve">activities of facilities, equipments and systems (e.g. Commissioning, IQ, OQ, PV, CV, etc.) is </w:t>
      </w:r>
    </w:p>
    <w:p w:rsidR="00DF2830" w:rsidRDefault="00D13803">
      <w:pPr>
        <w:framePr w:w="9492" w:wrap="auto" w:hAnchor="text" w:x="1959" w:y="8546"/>
        <w:widowControl w:val="0"/>
        <w:autoSpaceDE w:val="0"/>
        <w:autoSpaceDN w:val="0"/>
        <w:spacing w:before="0" w:after="0" w:line="343" w:lineRule="exact"/>
        <w:jc w:val="left"/>
        <w:rPr>
          <w:rFonts w:ascii="Arial"/>
          <w:color w:val="000000"/>
          <w:sz w:val="20"/>
        </w:rPr>
      </w:pPr>
      <w:r>
        <w:rPr>
          <w:rFonts w:ascii="Arial"/>
          <w:color w:val="000000"/>
          <w:sz w:val="20"/>
        </w:rPr>
        <w:t xml:space="preserve">accurate and facilities, equipments and systems are suitable for the intended purpose.  </w:t>
      </w:r>
    </w:p>
    <w:p w:rsidR="00DF2830" w:rsidRDefault="00D13803">
      <w:pPr>
        <w:framePr w:w="9492" w:wrap="auto" w:hAnchor="text" w:x="1959" w:y="8546"/>
        <w:widowControl w:val="0"/>
        <w:autoSpaceDE w:val="0"/>
        <w:autoSpaceDN w:val="0"/>
        <w:spacing w:before="0" w:after="0" w:line="362" w:lineRule="exact"/>
        <w:jc w:val="left"/>
        <w:rPr>
          <w:rFonts w:ascii="JVSBFD+ËÎÌå" w:hAnsi="JVSBFD+ËÎÌå" w:cs="JVSBFD+ËÎÌå"/>
          <w:color w:val="000000"/>
          <w:sz w:val="20"/>
        </w:rPr>
      </w:pPr>
      <w:r>
        <w:rPr>
          <w:rFonts w:ascii="JVSBFD+ËÎÌå" w:hAnsi="JVSBFD+ËÎÌå" w:cs="JVSBFD+ËÎÌå"/>
          <w:color w:val="000000"/>
          <w:sz w:val="20"/>
        </w:rPr>
        <w:t>仪表校准是一种保证在验证活动中的设施，设备和系统（如，调试，</w:t>
      </w:r>
      <w:r>
        <w:rPr>
          <w:rFonts w:ascii="Arial"/>
          <w:color w:val="000000"/>
          <w:sz w:val="20"/>
        </w:rPr>
        <w:t>IQ, OQ, PV, CV,</w:t>
      </w:r>
      <w:r>
        <w:rPr>
          <w:rFonts w:ascii="JVSBFD+ËÎÌå" w:hAnsi="JVSBFD+ËÎÌå" w:cs="JVSBFD+ËÎÌå"/>
          <w:color w:val="000000"/>
          <w:sz w:val="20"/>
        </w:rPr>
        <w:t>等）的产</w:t>
      </w:r>
    </w:p>
    <w:p w:rsidR="00DF2830" w:rsidRDefault="00D13803">
      <w:pPr>
        <w:framePr w:w="6897" w:wrap="auto" w:hAnchor="text" w:x="1959" w:y="99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生的数据是准确的，且设施，设备和系统符合预期目标的关键活动。</w:t>
      </w:r>
    </w:p>
    <w:p w:rsidR="00DF2830" w:rsidRDefault="00D13803">
      <w:pPr>
        <w:framePr w:w="9624" w:wrap="auto" w:hAnchor="text" w:x="1959" w:y="10478"/>
        <w:widowControl w:val="0"/>
        <w:autoSpaceDE w:val="0"/>
        <w:autoSpaceDN w:val="0"/>
        <w:spacing w:before="0" w:after="0" w:line="208" w:lineRule="exact"/>
        <w:jc w:val="left"/>
        <w:rPr>
          <w:rFonts w:ascii="Arial"/>
          <w:color w:val="000000"/>
          <w:sz w:val="20"/>
        </w:rPr>
      </w:pPr>
      <w:r>
        <w:rPr>
          <w:rFonts w:ascii="Arial"/>
          <w:color w:val="000000"/>
          <w:sz w:val="20"/>
        </w:rPr>
        <w:t xml:space="preserve">XX will check the calibration certificate; conduct additional calibration required by authority </w:t>
      </w:r>
    </w:p>
    <w:p w:rsidR="00DF2830" w:rsidRDefault="00D13803">
      <w:pPr>
        <w:framePr w:w="9624" w:wrap="auto" w:hAnchor="text" w:x="1959" w:y="10478"/>
        <w:widowControl w:val="0"/>
        <w:autoSpaceDE w:val="0"/>
        <w:autoSpaceDN w:val="0"/>
        <w:spacing w:before="0" w:after="0" w:line="346" w:lineRule="exact"/>
        <w:jc w:val="left"/>
        <w:rPr>
          <w:rFonts w:ascii="Arial"/>
          <w:color w:val="000000"/>
          <w:sz w:val="20"/>
        </w:rPr>
      </w:pPr>
      <w:r>
        <w:rPr>
          <w:rFonts w:ascii="Arial"/>
          <w:color w:val="000000"/>
          <w:sz w:val="20"/>
        </w:rPr>
        <w:t xml:space="preserve">inspection department if necessary. The related calibration activities will be completed and the </w:t>
      </w:r>
    </w:p>
    <w:p w:rsidR="00DF2830" w:rsidRDefault="00D13803">
      <w:pPr>
        <w:framePr w:w="9624" w:wrap="auto" w:hAnchor="text" w:x="1959" w:y="10478"/>
        <w:widowControl w:val="0"/>
        <w:autoSpaceDE w:val="0"/>
        <w:autoSpaceDN w:val="0"/>
        <w:spacing w:before="0" w:after="0" w:line="346" w:lineRule="exact"/>
        <w:jc w:val="left"/>
        <w:rPr>
          <w:rFonts w:ascii="Arial"/>
          <w:color w:val="000000"/>
          <w:sz w:val="20"/>
        </w:rPr>
      </w:pPr>
      <w:r>
        <w:rPr>
          <w:rFonts w:ascii="Arial"/>
          <w:color w:val="000000"/>
          <w:sz w:val="20"/>
        </w:rPr>
        <w:t xml:space="preserve">calibration documentation will be attached to related IOQ report. </w:t>
      </w:r>
    </w:p>
    <w:p w:rsidR="00DF2830" w:rsidRDefault="00D13803">
      <w:pPr>
        <w:framePr w:w="9326" w:wrap="auto" w:hAnchor="text" w:x="1959" w:y="1152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XX</w:t>
      </w:r>
      <w:r>
        <w:rPr>
          <w:rFonts w:ascii="JVSBFD+ËÎÌå" w:hAnsi="JVSBFD+ËÎÌå" w:cs="JVSBFD+ËÎÌå"/>
          <w:color w:val="000000"/>
          <w:sz w:val="20"/>
        </w:rPr>
        <w:t>将核查校准证明；如果必要，将进行由政府检查机构要求额外校准。相关的校准活动完成</w:t>
      </w:r>
    </w:p>
    <w:p w:rsidR="00DF2830" w:rsidRDefault="00D13803">
      <w:pPr>
        <w:framePr w:w="4209" w:wrap="auto" w:hAnchor="text" w:x="1959" w:y="1191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后，校准文件需附在相关的</w:t>
      </w:r>
      <w:r>
        <w:rPr>
          <w:rFonts w:ascii="JVSBFD+ËÎÌå" w:hAnsi="JVSBFD+ËÎÌå" w:cs="JVSBFD+ËÎÌå"/>
          <w:color w:val="000000"/>
          <w:sz w:val="20"/>
        </w:rPr>
        <w:t xml:space="preserve"> </w:t>
      </w:r>
      <w:r>
        <w:rPr>
          <w:rFonts w:ascii="Arial"/>
          <w:color w:val="000000"/>
          <w:sz w:val="20"/>
        </w:rPr>
        <w:t>IOQ</w:t>
      </w:r>
      <w:r>
        <w:rPr>
          <w:rFonts w:ascii="JVSBFD+ËÎÌå" w:hAnsi="JVSBFD+ËÎÌå" w:cs="JVSBFD+ËÎÌå"/>
          <w:color w:val="000000"/>
          <w:sz w:val="20"/>
        </w:rPr>
        <w:t>报告中。</w:t>
      </w:r>
    </w:p>
    <w:p w:rsidR="00DF2830" w:rsidRDefault="00D13803">
      <w:pPr>
        <w:framePr w:w="4209" w:wrap="auto" w:hAnchor="text" w:x="1959" w:y="11917"/>
        <w:widowControl w:val="0"/>
        <w:autoSpaceDE w:val="0"/>
        <w:autoSpaceDN w:val="0"/>
        <w:spacing w:before="0" w:after="0" w:line="490" w:lineRule="exact"/>
        <w:ind w:left="36"/>
        <w:jc w:val="left"/>
        <w:rPr>
          <w:rFonts w:ascii="Arial"/>
          <w:b/>
          <w:color w:val="000000"/>
          <w:sz w:val="20"/>
        </w:rPr>
      </w:pPr>
      <w:r>
        <w:rPr>
          <w:rFonts w:ascii="Arial"/>
          <w:b/>
          <w:color w:val="000000"/>
          <w:sz w:val="20"/>
        </w:rPr>
        <w:t xml:space="preserve">FAT/SAT </w:t>
      </w:r>
    </w:p>
    <w:p w:rsidR="00DF2830" w:rsidRDefault="00D13803">
      <w:pPr>
        <w:framePr w:w="634" w:wrap="auto" w:hAnchor="text" w:x="1419" w:y="12411"/>
        <w:widowControl w:val="0"/>
        <w:autoSpaceDE w:val="0"/>
        <w:autoSpaceDN w:val="0"/>
        <w:spacing w:before="0" w:after="0" w:line="208" w:lineRule="exact"/>
        <w:jc w:val="left"/>
        <w:rPr>
          <w:rFonts w:ascii="Arial"/>
          <w:b/>
          <w:color w:val="000000"/>
          <w:sz w:val="20"/>
        </w:rPr>
      </w:pPr>
      <w:r>
        <w:rPr>
          <w:rFonts w:ascii="Arial"/>
          <w:b/>
          <w:color w:val="000000"/>
          <w:sz w:val="20"/>
        </w:rPr>
        <w:t xml:space="preserve">9.8 </w:t>
      </w:r>
    </w:p>
    <w:p w:rsidR="00DF2830" w:rsidRDefault="00D13803">
      <w:pPr>
        <w:framePr w:w="799" w:wrap="auto" w:hAnchor="text" w:x="1419" w:y="12895"/>
        <w:widowControl w:val="0"/>
        <w:autoSpaceDE w:val="0"/>
        <w:autoSpaceDN w:val="0"/>
        <w:spacing w:before="0" w:after="0" w:line="208" w:lineRule="exact"/>
        <w:jc w:val="left"/>
        <w:rPr>
          <w:rFonts w:ascii="Arial"/>
          <w:b/>
          <w:color w:val="000000"/>
          <w:sz w:val="20"/>
        </w:rPr>
      </w:pPr>
      <w:r>
        <w:rPr>
          <w:rFonts w:ascii="Arial"/>
          <w:b/>
          <w:color w:val="000000"/>
          <w:sz w:val="20"/>
        </w:rPr>
        <w:t xml:space="preserve">9.8.1 </w:t>
      </w:r>
    </w:p>
    <w:p w:rsidR="00DF2830" w:rsidRDefault="00D13803">
      <w:pPr>
        <w:framePr w:w="1500" w:wrap="auto" w:hAnchor="text" w:x="2138" w:y="1289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General </w:t>
      </w:r>
      <w:r>
        <w:rPr>
          <w:rFonts w:ascii="JVSBFD+ËÎÌå" w:hAnsi="JVSBFD+ËÎÌå" w:cs="JVSBFD+ËÎÌå"/>
          <w:color w:val="000000"/>
          <w:sz w:val="20"/>
        </w:rPr>
        <w:t>概要</w:t>
      </w:r>
    </w:p>
    <w:p w:rsidR="00DF2830" w:rsidRDefault="00D13803">
      <w:pPr>
        <w:framePr w:w="9535" w:wrap="auto" w:hAnchor="text" w:x="1959" w:y="13387"/>
        <w:widowControl w:val="0"/>
        <w:autoSpaceDE w:val="0"/>
        <w:autoSpaceDN w:val="0"/>
        <w:spacing w:before="0" w:after="0" w:line="208" w:lineRule="exact"/>
        <w:jc w:val="left"/>
        <w:rPr>
          <w:rFonts w:ascii="Arial"/>
          <w:color w:val="000000"/>
          <w:sz w:val="20"/>
        </w:rPr>
      </w:pPr>
      <w:r>
        <w:rPr>
          <w:rFonts w:ascii="Arial"/>
          <w:color w:val="000000"/>
          <w:sz w:val="20"/>
        </w:rPr>
        <w:t xml:space="preserve">Important activities related to system compatibility are Factory Acceptance Testing (FAT) and </w:t>
      </w:r>
    </w:p>
    <w:p w:rsidR="00DF2830" w:rsidRDefault="00D13803">
      <w:pPr>
        <w:framePr w:w="9535" w:wrap="auto" w:hAnchor="text" w:x="1959" w:y="13387"/>
        <w:widowControl w:val="0"/>
        <w:autoSpaceDE w:val="0"/>
        <w:autoSpaceDN w:val="0"/>
        <w:spacing w:before="0" w:after="0" w:line="343" w:lineRule="exact"/>
        <w:jc w:val="left"/>
        <w:rPr>
          <w:rFonts w:ascii="Arial"/>
          <w:color w:val="000000"/>
          <w:sz w:val="20"/>
        </w:rPr>
      </w:pPr>
      <w:r>
        <w:rPr>
          <w:rFonts w:ascii="Arial"/>
          <w:color w:val="000000"/>
          <w:sz w:val="20"/>
        </w:rPr>
        <w:t xml:space="preserve">Site Acceptance Testing (SAT).  </w:t>
      </w:r>
    </w:p>
    <w:p w:rsidR="00DF2830" w:rsidRDefault="00D13803">
      <w:pPr>
        <w:framePr w:w="6207" w:wrap="auto" w:hAnchor="text" w:x="1959" w:y="1408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出厂接收测试和工厂接收测试是涉及系统兼容性的重要活动。</w:t>
      </w:r>
    </w:p>
    <w:p w:rsidR="00DF2830" w:rsidRDefault="00D13803">
      <w:pPr>
        <w:framePr w:w="9320" w:wrap="auto" w:hAnchor="text" w:x="1959" w:y="14585"/>
        <w:widowControl w:val="0"/>
        <w:autoSpaceDE w:val="0"/>
        <w:autoSpaceDN w:val="0"/>
        <w:spacing w:before="0" w:after="0" w:line="208" w:lineRule="exact"/>
        <w:jc w:val="left"/>
        <w:rPr>
          <w:rFonts w:ascii="Arial"/>
          <w:color w:val="000000"/>
          <w:sz w:val="20"/>
        </w:rPr>
      </w:pPr>
      <w:r>
        <w:rPr>
          <w:rFonts w:ascii="Arial"/>
          <w:color w:val="000000"/>
          <w:sz w:val="20"/>
        </w:rPr>
        <w:t xml:space="preserve">FAT: The correct installation and function of the system or of the operating equipment is </w:t>
      </w:r>
    </w:p>
    <w:p w:rsidR="00DF2830" w:rsidRDefault="00D13803">
      <w:pPr>
        <w:framePr w:w="9320" w:wrap="auto" w:hAnchor="text" w:x="1959" w:y="14585"/>
        <w:widowControl w:val="0"/>
        <w:autoSpaceDE w:val="0"/>
        <w:autoSpaceDN w:val="0"/>
        <w:spacing w:before="0" w:after="0" w:line="346" w:lineRule="exact"/>
        <w:jc w:val="left"/>
        <w:rPr>
          <w:rFonts w:ascii="Arial"/>
          <w:color w:val="000000"/>
          <w:sz w:val="20"/>
        </w:rPr>
      </w:pPr>
      <w:r>
        <w:rPr>
          <w:rFonts w:ascii="Arial"/>
          <w:color w:val="000000"/>
          <w:sz w:val="20"/>
        </w:rPr>
        <w:t xml:space="preserve">checked by the manufacturer with the purpose of detecting and correcting possible faults in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161" w:wrap="auto" w:hAnchor="text" w:x="1959" w:y="1133"/>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good time. It will be carried out at manufacturer’s site and witnessed by the key personnel </w:t>
      </w:r>
    </w:p>
    <w:p w:rsidR="00DF2830" w:rsidRDefault="00D13803">
      <w:pPr>
        <w:framePr w:w="9161"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(system owner, QA representative of project team, validation engineer, etc.)  </w:t>
      </w:r>
    </w:p>
    <w:p w:rsidR="00DF2830" w:rsidRDefault="00D13803">
      <w:pPr>
        <w:framePr w:w="9531" w:wrap="auto" w:hAnchor="text" w:x="1959" w:y="183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FAT: </w:t>
      </w:r>
      <w:r>
        <w:rPr>
          <w:rFonts w:ascii="JVSBFD+ËÎÌå" w:hAnsi="JVSBFD+ËÎÌå" w:cs="JVSBFD+ËÎÌå"/>
          <w:color w:val="000000"/>
          <w:sz w:val="20"/>
        </w:rPr>
        <w:t>生产厂商核查系统或者操作设备的正确安装和功能，以便及时检测并纠正可能的错误。这</w:t>
      </w:r>
    </w:p>
    <w:p w:rsidR="00DF2830" w:rsidRDefault="00D13803">
      <w:pPr>
        <w:framePr w:w="9177" w:wrap="auto" w:hAnchor="text" w:x="1959" w:y="22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项活动在厂家的工厂实施，由关键人员见证（系统业主，项目组的</w:t>
      </w:r>
      <w:r>
        <w:rPr>
          <w:rFonts w:ascii="JVSBFD+ËÎÌå" w:hAnsi="JVSBFD+ËÎÌå" w:cs="JVSBFD+ËÎÌå"/>
          <w:color w:val="000000"/>
          <w:sz w:val="20"/>
        </w:rPr>
        <w:t xml:space="preserve"> </w:t>
      </w:r>
      <w:r>
        <w:rPr>
          <w:rFonts w:ascii="Arial"/>
          <w:color w:val="000000"/>
          <w:sz w:val="20"/>
        </w:rPr>
        <w:t>QA</w:t>
      </w:r>
      <w:r>
        <w:rPr>
          <w:rFonts w:ascii="JVSBFD+ËÎÌå" w:hAnsi="JVSBFD+ËÎÌå" w:cs="JVSBFD+ËÎÌå"/>
          <w:color w:val="000000"/>
          <w:sz w:val="20"/>
        </w:rPr>
        <w:t>代表，验证工程师等</w:t>
      </w:r>
    </w:p>
    <w:p w:rsidR="00DF2830" w:rsidRDefault="00D13803">
      <w:pPr>
        <w:framePr w:w="898" w:wrap="auto" w:hAnchor="text" w:x="1959" w:y="261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等）。</w:t>
      </w:r>
    </w:p>
    <w:p w:rsidR="00DF2830" w:rsidRDefault="00D13803">
      <w:pPr>
        <w:framePr w:w="8910" w:wrap="auto" w:hAnchor="text" w:x="1959" w:y="3110"/>
        <w:widowControl w:val="0"/>
        <w:autoSpaceDE w:val="0"/>
        <w:autoSpaceDN w:val="0"/>
        <w:spacing w:before="0" w:after="0" w:line="208" w:lineRule="exact"/>
        <w:jc w:val="left"/>
        <w:rPr>
          <w:rFonts w:ascii="Arial"/>
          <w:color w:val="000000"/>
          <w:sz w:val="20"/>
        </w:rPr>
      </w:pPr>
      <w:r>
        <w:rPr>
          <w:rFonts w:ascii="Arial"/>
          <w:color w:val="000000"/>
          <w:sz w:val="20"/>
        </w:rPr>
        <w:t xml:space="preserve">It is permissible to utilize selected data from FAT results to support system qualification </w:t>
      </w:r>
    </w:p>
    <w:p w:rsidR="00DF2830" w:rsidRDefault="00D13803">
      <w:pPr>
        <w:framePr w:w="5142" w:wrap="auto" w:hAnchor="text" w:x="1959" w:y="34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允许利用从</w:t>
      </w:r>
      <w:r>
        <w:rPr>
          <w:rFonts w:ascii="JVSBFD+ËÎÌå" w:hAnsi="JVSBFD+ËÎÌå" w:cs="JVSBFD+ËÎÌå"/>
          <w:color w:val="000000"/>
          <w:sz w:val="20"/>
        </w:rPr>
        <w:t xml:space="preserve"> </w:t>
      </w:r>
      <w:r>
        <w:rPr>
          <w:rFonts w:ascii="Arial"/>
          <w:color w:val="000000"/>
          <w:sz w:val="20"/>
        </w:rPr>
        <w:t>FAT</w:t>
      </w:r>
      <w:r>
        <w:rPr>
          <w:rFonts w:ascii="JVSBFD+ËÎÌå" w:hAnsi="JVSBFD+ËÎÌå" w:cs="JVSBFD+ËÎÌå"/>
          <w:color w:val="000000"/>
          <w:sz w:val="20"/>
        </w:rPr>
        <w:t>结果中选择数据来支持系统确认。</w:t>
      </w:r>
    </w:p>
    <w:p w:rsidR="00DF2830" w:rsidRDefault="00D13803">
      <w:pPr>
        <w:framePr w:w="9598" w:wrap="auto" w:hAnchor="text" w:x="1959" w:y="3965"/>
        <w:widowControl w:val="0"/>
        <w:autoSpaceDE w:val="0"/>
        <w:autoSpaceDN w:val="0"/>
        <w:spacing w:before="0" w:after="0" w:line="208" w:lineRule="exact"/>
        <w:jc w:val="left"/>
        <w:rPr>
          <w:rFonts w:ascii="Arial"/>
          <w:color w:val="000000"/>
          <w:sz w:val="20"/>
        </w:rPr>
      </w:pPr>
      <w:r>
        <w:rPr>
          <w:rFonts w:ascii="Arial"/>
          <w:color w:val="000000"/>
          <w:sz w:val="20"/>
        </w:rPr>
        <w:t xml:space="preserve">SAT: A check is made on the correct documentation, installation and function of the system or </w:t>
      </w:r>
    </w:p>
    <w:p w:rsidR="00DF2830" w:rsidRDefault="00D13803">
      <w:pPr>
        <w:framePr w:w="9598" w:wrap="auto" w:hAnchor="text" w:x="1959" w:y="3965"/>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operating equipment by the ma</w:t>
      </w:r>
      <w:r>
        <w:rPr>
          <w:rFonts w:ascii="Arial" w:hAnsi="Arial" w:cs="Arial"/>
          <w:color w:val="000000"/>
          <w:sz w:val="20"/>
        </w:rPr>
        <w:t xml:space="preserve">nufacturer on owner’s operation site. </w:t>
      </w:r>
    </w:p>
    <w:p w:rsidR="00DF2830" w:rsidRDefault="00D13803">
      <w:pPr>
        <w:framePr w:w="8738" w:wrap="auto" w:hAnchor="text" w:x="1959" w:y="466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生产厂商在用户的操作场地上对系统或者操作设备的正确文件，安装和功能性作核查。</w:t>
      </w:r>
    </w:p>
    <w:p w:rsidR="00DF2830" w:rsidRDefault="00D13803">
      <w:pPr>
        <w:framePr w:w="8987" w:wrap="auto" w:hAnchor="text" w:x="1959" w:y="5165"/>
        <w:widowControl w:val="0"/>
        <w:autoSpaceDE w:val="0"/>
        <w:autoSpaceDN w:val="0"/>
        <w:spacing w:before="0" w:after="0" w:line="208" w:lineRule="exact"/>
        <w:jc w:val="left"/>
        <w:rPr>
          <w:rFonts w:ascii="Arial"/>
          <w:color w:val="000000"/>
          <w:sz w:val="20"/>
        </w:rPr>
      </w:pPr>
      <w:r>
        <w:rPr>
          <w:rFonts w:ascii="Arial"/>
          <w:color w:val="000000"/>
          <w:sz w:val="20"/>
        </w:rPr>
        <w:t xml:space="preserve">It is permissible to utilize selected data from SAT results to support system qualification. </w:t>
      </w:r>
    </w:p>
    <w:p w:rsidR="00DF2830" w:rsidRDefault="00D13803">
      <w:pPr>
        <w:framePr w:w="5153" w:wrap="auto" w:hAnchor="text" w:x="1959" w:y="55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允许利用从</w:t>
      </w:r>
      <w:r>
        <w:rPr>
          <w:rFonts w:ascii="JVSBFD+ËÎÌå" w:hAnsi="JVSBFD+ËÎÌå" w:cs="JVSBFD+ËÎÌå"/>
          <w:color w:val="000000"/>
          <w:sz w:val="20"/>
        </w:rPr>
        <w:t xml:space="preserve"> </w:t>
      </w:r>
      <w:r>
        <w:rPr>
          <w:rFonts w:ascii="Arial"/>
          <w:color w:val="000000"/>
          <w:sz w:val="20"/>
        </w:rPr>
        <w:t>SAT</w:t>
      </w:r>
      <w:r>
        <w:rPr>
          <w:rFonts w:ascii="JVSBFD+ËÎÌå" w:hAnsi="JVSBFD+ËÎÌå" w:cs="JVSBFD+ËÎÌå"/>
          <w:color w:val="000000"/>
          <w:sz w:val="20"/>
        </w:rPr>
        <w:t>结果中选择数据来支持系统确认。</w:t>
      </w:r>
    </w:p>
    <w:p w:rsidR="00DF2830" w:rsidRDefault="00D13803">
      <w:pPr>
        <w:framePr w:w="9725" w:wrap="auto" w:hAnchor="text" w:x="1959" w:y="6019"/>
        <w:widowControl w:val="0"/>
        <w:autoSpaceDE w:val="0"/>
        <w:autoSpaceDN w:val="0"/>
        <w:spacing w:before="0" w:after="0" w:line="208" w:lineRule="exact"/>
        <w:jc w:val="left"/>
        <w:rPr>
          <w:rFonts w:ascii="Arial"/>
          <w:color w:val="000000"/>
          <w:sz w:val="20"/>
        </w:rPr>
      </w:pPr>
      <w:r>
        <w:rPr>
          <w:rFonts w:ascii="Arial"/>
          <w:color w:val="000000"/>
          <w:sz w:val="20"/>
        </w:rPr>
        <w:t xml:space="preserve">FAT / SAT activities will be carried out for those GMP systems having a high complexity in their </w:t>
      </w:r>
    </w:p>
    <w:p w:rsidR="00DF2830" w:rsidRDefault="00D13803">
      <w:pPr>
        <w:framePr w:w="9725" w:wrap="auto" w:hAnchor="text" w:x="1959" w:y="6019"/>
        <w:widowControl w:val="0"/>
        <w:autoSpaceDE w:val="0"/>
        <w:autoSpaceDN w:val="0"/>
        <w:spacing w:before="0" w:after="0" w:line="343" w:lineRule="exact"/>
        <w:jc w:val="left"/>
        <w:rPr>
          <w:rFonts w:ascii="Arial"/>
          <w:color w:val="000000"/>
          <w:sz w:val="20"/>
        </w:rPr>
      </w:pPr>
      <w:r>
        <w:rPr>
          <w:rFonts w:ascii="Arial"/>
          <w:color w:val="000000"/>
          <w:sz w:val="20"/>
        </w:rPr>
        <w:t xml:space="preserve">design.  FAT activities will help to ensure that GMP critical aspects of the equipment and </w:t>
      </w:r>
    </w:p>
    <w:p w:rsidR="00DF2830" w:rsidRDefault="00D13803">
      <w:pPr>
        <w:framePr w:w="9725" w:wrap="auto" w:hAnchor="text" w:x="1959" w:y="6019"/>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vendor documentation are highlighted and addressed at vendor’s sit</w:t>
      </w:r>
      <w:r>
        <w:rPr>
          <w:rFonts w:ascii="Arial" w:hAnsi="Arial" w:cs="Arial"/>
          <w:color w:val="000000"/>
          <w:sz w:val="20"/>
        </w:rPr>
        <w:t xml:space="preserve">es prior to the equipment </w:t>
      </w:r>
    </w:p>
    <w:p w:rsidR="00DF2830" w:rsidRDefault="00D13803">
      <w:pPr>
        <w:framePr w:w="9725" w:wrap="auto" w:hAnchor="text" w:x="1959" w:y="6019"/>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leaving the vendor’s facilities. SAT activities will enhance the commissioning process and </w:t>
      </w:r>
    </w:p>
    <w:p w:rsidR="00DF2830" w:rsidRDefault="00D13803">
      <w:pPr>
        <w:framePr w:w="9725" w:wrap="auto" w:hAnchor="text" w:x="1959" w:y="6019"/>
        <w:widowControl w:val="0"/>
        <w:autoSpaceDE w:val="0"/>
        <w:autoSpaceDN w:val="0"/>
        <w:spacing w:before="0" w:after="0" w:line="346" w:lineRule="exact"/>
        <w:jc w:val="left"/>
        <w:rPr>
          <w:rFonts w:ascii="Arial"/>
          <w:color w:val="000000"/>
          <w:sz w:val="20"/>
        </w:rPr>
      </w:pPr>
      <w:r>
        <w:rPr>
          <w:rFonts w:ascii="Arial"/>
          <w:color w:val="000000"/>
          <w:sz w:val="20"/>
        </w:rPr>
        <w:t xml:space="preserve">increase further the likelihood of successful qualification. Both FAT and SAT will be </w:t>
      </w:r>
    </w:p>
    <w:p w:rsidR="00DF2830" w:rsidRDefault="00D13803">
      <w:pPr>
        <w:framePr w:w="9725" w:wrap="auto" w:hAnchor="text" w:x="1959" w:y="6019"/>
        <w:widowControl w:val="0"/>
        <w:autoSpaceDE w:val="0"/>
        <w:autoSpaceDN w:val="0"/>
        <w:spacing w:before="0" w:after="0" w:line="343" w:lineRule="exact"/>
        <w:jc w:val="left"/>
        <w:rPr>
          <w:rFonts w:ascii="Arial"/>
          <w:color w:val="000000"/>
          <w:sz w:val="20"/>
        </w:rPr>
      </w:pPr>
      <w:r>
        <w:rPr>
          <w:rFonts w:ascii="Arial"/>
          <w:color w:val="000000"/>
          <w:sz w:val="20"/>
        </w:rPr>
        <w:t>documented. The primary purpose for these activiti</w:t>
      </w:r>
      <w:r>
        <w:rPr>
          <w:rFonts w:ascii="Arial"/>
          <w:color w:val="000000"/>
          <w:sz w:val="20"/>
        </w:rPr>
        <w:t xml:space="preserve">es is to ensure the receipt of systems that </w:t>
      </w:r>
    </w:p>
    <w:p w:rsidR="00DF2830" w:rsidRDefault="00D13803">
      <w:pPr>
        <w:framePr w:w="9725" w:wrap="auto" w:hAnchor="text" w:x="1959" w:y="6019"/>
        <w:widowControl w:val="0"/>
        <w:autoSpaceDE w:val="0"/>
        <w:autoSpaceDN w:val="0"/>
        <w:spacing w:before="0" w:after="0" w:line="346" w:lineRule="exact"/>
        <w:jc w:val="left"/>
        <w:rPr>
          <w:rFonts w:ascii="Arial"/>
          <w:color w:val="000000"/>
          <w:sz w:val="20"/>
        </w:rPr>
      </w:pPr>
      <w:r>
        <w:rPr>
          <w:rFonts w:ascii="Arial"/>
          <w:color w:val="000000"/>
          <w:sz w:val="20"/>
        </w:rPr>
        <w:t xml:space="preserve">meet the user requirements and are suitable for purpose.  </w:t>
      </w:r>
    </w:p>
    <w:p w:rsidR="00DF2830" w:rsidRDefault="00D13803">
      <w:pPr>
        <w:framePr w:w="9599" w:wrap="auto" w:hAnchor="text" w:x="1959" w:y="844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为设计时复杂的</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系统实施</w:t>
      </w:r>
      <w:r>
        <w:rPr>
          <w:rFonts w:ascii="JVSBFD+ËÎÌå" w:hAnsi="JVSBFD+ËÎÌå" w:cs="JVSBFD+ËÎÌå"/>
          <w:color w:val="000000"/>
          <w:sz w:val="20"/>
        </w:rPr>
        <w:t xml:space="preserve">  </w:t>
      </w:r>
      <w:r>
        <w:rPr>
          <w:rFonts w:ascii="Arial"/>
          <w:color w:val="000000"/>
          <w:sz w:val="20"/>
        </w:rPr>
        <w:t>FAT / SAT</w:t>
      </w:r>
      <w:r>
        <w:rPr>
          <w:rFonts w:ascii="JVSBFD+ËÎÌå" w:hAnsi="JVSBFD+ËÎÌå" w:cs="JVSBFD+ËÎÌå"/>
          <w:color w:val="000000"/>
          <w:sz w:val="20"/>
        </w:rPr>
        <w:t>活动。</w:t>
      </w:r>
      <w:r>
        <w:rPr>
          <w:rFonts w:ascii="Arial"/>
          <w:color w:val="000000"/>
          <w:sz w:val="20"/>
        </w:rPr>
        <w:t>FAT</w:t>
      </w:r>
      <w:r>
        <w:rPr>
          <w:rFonts w:ascii="JVSBFD+ËÎÌå" w:hAnsi="JVSBFD+ËÎÌå" w:cs="JVSBFD+ËÎÌå"/>
          <w:color w:val="000000"/>
          <w:sz w:val="20"/>
        </w:rPr>
        <w:t>活动有利于确保设备的</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关键功能和</w:t>
      </w:r>
    </w:p>
    <w:p w:rsidR="00DF2830" w:rsidRDefault="00D13803">
      <w:pPr>
        <w:framePr w:w="9561" w:wrap="auto" w:hAnchor="text" w:x="1959" w:y="883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供应商文件在离开供应商工厂前已在供应商的场地上得到注意和记录。</w:t>
      </w:r>
      <w:r>
        <w:rPr>
          <w:rFonts w:ascii="Arial"/>
          <w:color w:val="000000"/>
          <w:sz w:val="20"/>
        </w:rPr>
        <w:t xml:space="preserve">SAT </w:t>
      </w:r>
      <w:r>
        <w:rPr>
          <w:rFonts w:ascii="JVSBFD+ËÎÌå" w:hAnsi="JVSBFD+ËÎÌå" w:cs="JVSBFD+ËÎÌå"/>
          <w:color w:val="000000"/>
          <w:sz w:val="20"/>
        </w:rPr>
        <w:t>活动将增强调试过</w:t>
      </w:r>
    </w:p>
    <w:p w:rsidR="00DF2830" w:rsidRDefault="00D13803">
      <w:pPr>
        <w:framePr w:w="9561" w:wrap="auto" w:hAnchor="text" w:x="1959" w:y="883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程并进一步增加成功确认的可能性。</w:t>
      </w:r>
      <w:r>
        <w:rPr>
          <w:rFonts w:ascii="Arial"/>
          <w:color w:val="000000"/>
          <w:sz w:val="20"/>
        </w:rPr>
        <w:t xml:space="preserve">FAT </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SAT</w:t>
      </w:r>
      <w:r>
        <w:rPr>
          <w:rFonts w:ascii="JVSBFD+ËÎÌå" w:hAnsi="JVSBFD+ËÎÌå" w:cs="JVSBFD+ËÎÌå"/>
          <w:color w:val="000000"/>
          <w:sz w:val="20"/>
        </w:rPr>
        <w:t>都将形成文件。这些活动的主要目的是为了确</w:t>
      </w:r>
    </w:p>
    <w:p w:rsidR="00DF2830" w:rsidRDefault="00D13803">
      <w:pPr>
        <w:framePr w:w="9561" w:wrap="auto" w:hAnchor="text" w:x="1959" w:y="883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保接收的系统满足用户需求并符合用途。</w:t>
      </w:r>
    </w:p>
    <w:p w:rsidR="00DF2830" w:rsidRDefault="00D13803">
      <w:pPr>
        <w:framePr w:w="799" w:wrap="auto" w:hAnchor="text" w:x="1419" w:y="10126"/>
        <w:widowControl w:val="0"/>
        <w:autoSpaceDE w:val="0"/>
        <w:autoSpaceDN w:val="0"/>
        <w:spacing w:before="0" w:after="0" w:line="208" w:lineRule="exact"/>
        <w:jc w:val="left"/>
        <w:rPr>
          <w:rFonts w:ascii="Arial"/>
          <w:b/>
          <w:color w:val="000000"/>
          <w:sz w:val="20"/>
        </w:rPr>
      </w:pPr>
      <w:r>
        <w:rPr>
          <w:rFonts w:ascii="Arial"/>
          <w:b/>
          <w:color w:val="000000"/>
          <w:sz w:val="20"/>
        </w:rPr>
        <w:t xml:space="preserve">9.8.2 </w:t>
      </w:r>
    </w:p>
    <w:p w:rsidR="00DF2830" w:rsidRDefault="00D13803">
      <w:pPr>
        <w:framePr w:w="3442" w:wrap="auto" w:hAnchor="text" w:x="2138" w:y="1012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Document preparation </w:t>
      </w:r>
      <w:r>
        <w:rPr>
          <w:rFonts w:ascii="JVSBFD+ËÎÌå" w:hAnsi="JVSBFD+ËÎÌå" w:cs="JVSBFD+ËÎÌå"/>
          <w:color w:val="000000"/>
          <w:sz w:val="20"/>
        </w:rPr>
        <w:t>文件准备</w:t>
      </w:r>
    </w:p>
    <w:p w:rsidR="00DF2830" w:rsidRDefault="00D13803">
      <w:pPr>
        <w:framePr w:w="9687" w:wrap="auto" w:hAnchor="text" w:x="1959" w:y="10618"/>
        <w:widowControl w:val="0"/>
        <w:autoSpaceDE w:val="0"/>
        <w:autoSpaceDN w:val="0"/>
        <w:spacing w:before="0" w:after="0" w:line="208" w:lineRule="exact"/>
        <w:jc w:val="left"/>
        <w:rPr>
          <w:rFonts w:ascii="Arial"/>
          <w:color w:val="000000"/>
          <w:sz w:val="20"/>
        </w:rPr>
      </w:pPr>
      <w:r>
        <w:rPr>
          <w:rFonts w:ascii="Arial"/>
          <w:color w:val="000000"/>
          <w:sz w:val="20"/>
        </w:rPr>
        <w:t xml:space="preserve">FAT / SAT will be specific for a system. In general, all FAT / SAT will include, but not limited to, </w:t>
      </w:r>
    </w:p>
    <w:p w:rsidR="00DF2830" w:rsidRDefault="00D13803">
      <w:pPr>
        <w:framePr w:w="9687" w:wrap="auto" w:hAnchor="text" w:x="1959" w:y="10618"/>
        <w:widowControl w:val="0"/>
        <w:autoSpaceDE w:val="0"/>
        <w:autoSpaceDN w:val="0"/>
        <w:spacing w:before="0" w:after="0" w:line="346" w:lineRule="exact"/>
        <w:jc w:val="left"/>
        <w:rPr>
          <w:rFonts w:ascii="Arial"/>
          <w:color w:val="000000"/>
          <w:sz w:val="20"/>
        </w:rPr>
      </w:pPr>
      <w:r>
        <w:rPr>
          <w:rFonts w:ascii="Arial"/>
          <w:color w:val="000000"/>
          <w:sz w:val="20"/>
        </w:rPr>
        <w:t xml:space="preserve">the following information: </w:t>
      </w:r>
    </w:p>
    <w:p w:rsidR="00DF2830" w:rsidRDefault="00D13803">
      <w:pPr>
        <w:framePr w:w="8981" w:wrap="auto" w:hAnchor="text" w:x="1959" w:y="113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每个系统有一个特定的</w:t>
      </w:r>
      <w:r>
        <w:rPr>
          <w:rFonts w:ascii="JVSBFD+ËÎÌå" w:hAnsi="JVSBFD+ËÎÌå" w:cs="JVSBFD+ËÎÌå"/>
          <w:color w:val="000000"/>
          <w:sz w:val="20"/>
        </w:rPr>
        <w:t xml:space="preserve"> </w:t>
      </w:r>
      <w:r>
        <w:rPr>
          <w:rFonts w:ascii="Arial"/>
          <w:color w:val="000000"/>
          <w:sz w:val="20"/>
        </w:rPr>
        <w:t>FAT / SAT</w:t>
      </w:r>
      <w:r>
        <w:rPr>
          <w:rFonts w:ascii="JVSBFD+ËÎÌå" w:hAnsi="JVSBFD+ËÎÌå" w:cs="JVSBFD+ËÎÌå"/>
          <w:color w:val="000000"/>
          <w:sz w:val="20"/>
        </w:rPr>
        <w:t>。一般地，所有的</w:t>
      </w:r>
      <w:r>
        <w:rPr>
          <w:rFonts w:ascii="JVSBFD+ËÎÌå" w:hAnsi="JVSBFD+ËÎÌå" w:cs="JVSBFD+ËÎÌå"/>
          <w:color w:val="000000"/>
          <w:sz w:val="20"/>
        </w:rPr>
        <w:t xml:space="preserve"> </w:t>
      </w:r>
      <w:r>
        <w:rPr>
          <w:rFonts w:ascii="Arial"/>
          <w:color w:val="000000"/>
          <w:sz w:val="20"/>
        </w:rPr>
        <w:t>FAT / SAT</w:t>
      </w:r>
      <w:r>
        <w:rPr>
          <w:rFonts w:ascii="JVSBFD+ËÎÌå" w:hAnsi="JVSBFD+ËÎÌå" w:cs="JVSBFD+ËÎÌå"/>
          <w:color w:val="000000"/>
          <w:sz w:val="20"/>
        </w:rPr>
        <w:t>包括但不局限于以下信息</w:t>
      </w:r>
    </w:p>
    <w:p w:rsidR="00DF2830" w:rsidRDefault="00D13803">
      <w:pPr>
        <w:framePr w:w="392" w:wrap="auto" w:hAnchor="text" w:x="2126" w:y="1183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834"/>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183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1233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3936" w:wrap="auto" w:hAnchor="text" w:x="2486" w:y="1284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Definition and abbreviation </w:t>
      </w:r>
      <w:r>
        <w:rPr>
          <w:rFonts w:ascii="JVSBFD+ËÎÌå" w:hAnsi="JVSBFD+ËÎÌå" w:cs="JVSBFD+ËÎÌå"/>
          <w:color w:val="000000"/>
          <w:sz w:val="20"/>
        </w:rPr>
        <w:t>定义和缩写</w:t>
      </w:r>
    </w:p>
    <w:p w:rsidR="00DF2830" w:rsidRDefault="00D13803">
      <w:pPr>
        <w:framePr w:w="3936" w:wrap="auto" w:hAnchor="text" w:x="2486" w:y="1284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076" w:wrap="auto" w:hAnchor="text" w:x="2486" w:y="138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Reference </w:t>
      </w:r>
      <w:r>
        <w:rPr>
          <w:rFonts w:ascii="JVSBFD+ËÎÌå" w:hAnsi="JVSBFD+ËÎÌå" w:cs="JVSBFD+ËÎÌå"/>
          <w:color w:val="000000"/>
          <w:sz w:val="20"/>
        </w:rPr>
        <w:t>参考文献</w:t>
      </w:r>
    </w:p>
    <w:p w:rsidR="00DF2830" w:rsidRDefault="00D13803">
      <w:pPr>
        <w:framePr w:w="1987" w:wrap="auto" w:hAnchor="text" w:x="2486" w:y="1437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Responsibility </w:t>
      </w:r>
      <w:r>
        <w:rPr>
          <w:rFonts w:ascii="JVSBFD+ËÎÌå" w:hAnsi="JVSBFD+ËÎÌå" w:cs="JVSBFD+ËÎÌå"/>
          <w:color w:val="000000"/>
          <w:sz w:val="20"/>
        </w:rPr>
        <w:t>职责</w:t>
      </w:r>
    </w:p>
    <w:p w:rsidR="00DF2830" w:rsidRDefault="00D13803">
      <w:pPr>
        <w:framePr w:w="6185" w:wrap="auto" w:hAnchor="text" w:x="2486" w:y="1488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Assumptions, exclusions and limitations </w:t>
      </w:r>
      <w:r>
        <w:rPr>
          <w:rFonts w:ascii="JVSBFD+ËÎÌå" w:hAnsi="JVSBFD+ËÎÌå" w:cs="JVSBFD+ËÎÌå"/>
          <w:color w:val="000000"/>
          <w:sz w:val="20"/>
        </w:rPr>
        <w:t>假定，排除和局限性</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2644"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Test procedures </w:t>
      </w:r>
      <w:r>
        <w:rPr>
          <w:rFonts w:ascii="JVSBFD+ËÎÌå" w:hAnsi="JVSBFD+ËÎÌå" w:cs="JVSBFD+ËÎÌå"/>
          <w:color w:val="000000"/>
          <w:sz w:val="20"/>
        </w:rPr>
        <w:t>测试程序</w:t>
      </w:r>
    </w:p>
    <w:p w:rsidR="00DF2830" w:rsidRDefault="00D13803">
      <w:pPr>
        <w:framePr w:w="5495"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Factory / Site acceptance test plan </w:t>
      </w:r>
      <w:r>
        <w:rPr>
          <w:rFonts w:ascii="JVSBFD+ËÎÌå" w:hAnsi="JVSBFD+ËÎÌå" w:cs="JVSBFD+ËÎÌå"/>
          <w:color w:val="000000"/>
          <w:sz w:val="20"/>
        </w:rPr>
        <w:t>工厂</w:t>
      </w:r>
      <w:r>
        <w:rPr>
          <w:rFonts w:ascii="Arial"/>
          <w:color w:val="000000"/>
          <w:sz w:val="20"/>
        </w:rPr>
        <w:t>/</w:t>
      </w:r>
      <w:r>
        <w:rPr>
          <w:rFonts w:ascii="JVSBFD+ËÎÌå" w:hAnsi="JVSBFD+ËÎÌå" w:cs="JVSBFD+ËÎÌå"/>
          <w:color w:val="000000"/>
          <w:sz w:val="20"/>
        </w:rPr>
        <w:t>场地验收测试</w:t>
      </w:r>
    </w:p>
    <w:p w:rsidR="00DF2830" w:rsidRDefault="00D13803">
      <w:pPr>
        <w:framePr w:w="54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Document Revision History </w:t>
      </w:r>
      <w:r>
        <w:rPr>
          <w:rFonts w:ascii="JVSBFD+ËÎÌå" w:hAnsi="JVSBFD+ËÎÌå" w:cs="JVSBFD+ËÎÌå"/>
          <w:color w:val="000000"/>
          <w:sz w:val="20"/>
        </w:rPr>
        <w:t>文件修订历史</w:t>
      </w:r>
    </w:p>
    <w:p w:rsidR="00DF2830" w:rsidRDefault="00D13803">
      <w:pPr>
        <w:framePr w:w="5495" w:wrap="auto" w:hAnchor="text" w:x="2486" w:y="1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4303" w:wrap="auto" w:hAnchor="text" w:x="2486" w:y="318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Deviation Log / Report </w:t>
      </w:r>
      <w:r>
        <w:rPr>
          <w:rFonts w:ascii="JVSBFD+ËÎÌå" w:hAnsi="JVSBFD+ËÎÌå" w:cs="JVSBFD+ËÎÌå"/>
          <w:color w:val="000000"/>
          <w:sz w:val="20"/>
        </w:rPr>
        <w:t>偏差记录</w:t>
      </w:r>
      <w:r>
        <w:rPr>
          <w:rFonts w:ascii="Arial"/>
          <w:color w:val="000000"/>
          <w:sz w:val="20"/>
        </w:rPr>
        <w:t>/</w:t>
      </w:r>
      <w:r>
        <w:rPr>
          <w:rFonts w:ascii="JVSBFD+ËÎÌå" w:hAnsi="JVSBFD+ËÎÌå" w:cs="JVSBFD+ËÎÌå"/>
          <w:color w:val="000000"/>
          <w:sz w:val="20"/>
        </w:rPr>
        <w:t>报告</w:t>
      </w:r>
    </w:p>
    <w:p w:rsidR="00DF2830" w:rsidRDefault="00D13803">
      <w:pPr>
        <w:framePr w:w="4303" w:wrap="auto" w:hAnchor="text" w:x="2486" w:y="318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Attachment and / or Appendices</w:t>
      </w:r>
      <w:r>
        <w:rPr>
          <w:rFonts w:ascii="JVSBFD+ËÎÌå" w:hAnsi="JVSBFD+ËÎÌå" w:cs="JVSBFD+ËÎÌå"/>
          <w:color w:val="000000"/>
          <w:sz w:val="20"/>
        </w:rPr>
        <w:t>附件</w:t>
      </w:r>
      <w:r>
        <w:rPr>
          <w:rFonts w:ascii="Arial"/>
          <w:color w:val="000000"/>
          <w:sz w:val="20"/>
        </w:rPr>
        <w:t>/</w:t>
      </w:r>
      <w:r>
        <w:rPr>
          <w:rFonts w:ascii="JVSBFD+ËÎÌå" w:hAnsi="JVSBFD+ËÎÌå" w:cs="JVSBFD+ËÎÌå"/>
          <w:color w:val="000000"/>
          <w:sz w:val="20"/>
        </w:rPr>
        <w:t>附录</w:t>
      </w:r>
    </w:p>
    <w:p w:rsidR="00DF2830" w:rsidRDefault="00D13803">
      <w:pPr>
        <w:framePr w:w="4303" w:wrap="auto" w:hAnchor="text" w:x="2486" w:y="318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634" w:wrap="auto" w:hAnchor="text" w:x="1419" w:y="4714"/>
        <w:widowControl w:val="0"/>
        <w:autoSpaceDE w:val="0"/>
        <w:autoSpaceDN w:val="0"/>
        <w:spacing w:before="0" w:after="0" w:line="208" w:lineRule="exact"/>
        <w:jc w:val="left"/>
        <w:rPr>
          <w:rFonts w:ascii="Arial"/>
          <w:b/>
          <w:color w:val="000000"/>
          <w:sz w:val="20"/>
        </w:rPr>
      </w:pPr>
      <w:r>
        <w:rPr>
          <w:rFonts w:ascii="Arial"/>
          <w:b/>
          <w:color w:val="000000"/>
          <w:sz w:val="20"/>
        </w:rPr>
        <w:t xml:space="preserve">9.9 </w:t>
      </w:r>
    </w:p>
    <w:p w:rsidR="00DF2830" w:rsidRDefault="00D13803">
      <w:pPr>
        <w:framePr w:w="2254" w:wrap="auto" w:hAnchor="text" w:x="1994" w:y="470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Commissioning </w:t>
      </w:r>
      <w:r>
        <w:rPr>
          <w:rFonts w:ascii="JVSBFD+ËÎÌå" w:hAnsi="JVSBFD+ËÎÌå" w:cs="JVSBFD+ËÎÌå"/>
          <w:color w:val="000000"/>
          <w:sz w:val="20"/>
        </w:rPr>
        <w:t>调试</w:t>
      </w:r>
    </w:p>
    <w:p w:rsidR="00DF2830" w:rsidRDefault="00D13803">
      <w:pPr>
        <w:framePr w:w="9669" w:wrap="auto" w:hAnchor="text" w:x="1959" w:y="5218"/>
        <w:widowControl w:val="0"/>
        <w:autoSpaceDE w:val="0"/>
        <w:autoSpaceDN w:val="0"/>
        <w:spacing w:before="0" w:after="0" w:line="208" w:lineRule="exact"/>
        <w:jc w:val="left"/>
        <w:rPr>
          <w:rFonts w:ascii="Arial"/>
          <w:color w:val="000000"/>
          <w:sz w:val="20"/>
        </w:rPr>
      </w:pPr>
      <w:r>
        <w:rPr>
          <w:rFonts w:ascii="Arial"/>
          <w:color w:val="000000"/>
          <w:sz w:val="20"/>
        </w:rPr>
        <w:t xml:space="preserve">Commissioning is defined as </w:t>
      </w:r>
      <w:r>
        <w:rPr>
          <w:rFonts w:ascii="JVSBFD+ËÎÌå" w:hAnsi="JVSBFD+ËÎÌå" w:cs="JVSBFD+ËÎÌå"/>
          <w:color w:val="000000"/>
          <w:sz w:val="20"/>
        </w:rPr>
        <w:t>“</w:t>
      </w:r>
      <w:r>
        <w:rPr>
          <w:rFonts w:ascii="Arial"/>
          <w:color w:val="000000"/>
          <w:sz w:val="20"/>
        </w:rPr>
        <w:t xml:space="preserve">A systematic process of ensuring that new building systems </w:t>
      </w:r>
    </w:p>
    <w:p w:rsidR="00DF2830" w:rsidRDefault="00D13803">
      <w:pPr>
        <w:framePr w:w="9669" w:wrap="auto" w:hAnchor="text" w:x="1959" w:y="5218"/>
        <w:widowControl w:val="0"/>
        <w:autoSpaceDE w:val="0"/>
        <w:autoSpaceDN w:val="0"/>
        <w:spacing w:before="0" w:after="0" w:line="372" w:lineRule="exact"/>
        <w:jc w:val="left"/>
        <w:rPr>
          <w:rFonts w:ascii="Arial" w:hAnsi="Arial" w:cs="Arial"/>
          <w:color w:val="000000"/>
          <w:sz w:val="20"/>
        </w:rPr>
      </w:pPr>
      <w:r>
        <w:rPr>
          <w:rFonts w:ascii="Arial" w:hAnsi="Arial" w:cs="Arial"/>
          <w:color w:val="000000"/>
          <w:sz w:val="20"/>
        </w:rPr>
        <w:t xml:space="preserve">perform interactively according to the documented design intent and the owner’s operational </w:t>
      </w:r>
    </w:p>
    <w:p w:rsidR="00DF2830" w:rsidRDefault="00D13803">
      <w:pPr>
        <w:framePr w:w="9669" w:wrap="auto" w:hAnchor="text" w:x="1959" w:y="5218"/>
        <w:widowControl w:val="0"/>
        <w:autoSpaceDE w:val="0"/>
        <w:autoSpaceDN w:val="0"/>
        <w:spacing w:before="0" w:after="0" w:line="362" w:lineRule="exact"/>
        <w:jc w:val="left"/>
        <w:rPr>
          <w:rFonts w:ascii="Arial"/>
          <w:color w:val="000000"/>
          <w:sz w:val="20"/>
        </w:rPr>
      </w:pPr>
      <w:r>
        <w:rPr>
          <w:rFonts w:ascii="Arial"/>
          <w:color w:val="000000"/>
          <w:sz w:val="20"/>
        </w:rPr>
        <w:t>needs and that specified system documentation and training are provided to the facility staff</w:t>
      </w:r>
      <w:r>
        <w:rPr>
          <w:rFonts w:ascii="JVSBFD+ËÎÌå" w:hAnsi="JVSBFD+ËÎÌå" w:cs="JVSBFD+ËÎÌå"/>
          <w:color w:val="000000"/>
          <w:sz w:val="20"/>
        </w:rPr>
        <w:t>”</w:t>
      </w:r>
      <w:r>
        <w:rPr>
          <w:rFonts w:ascii="Arial"/>
          <w:color w:val="000000"/>
          <w:sz w:val="20"/>
        </w:rPr>
        <w:t xml:space="preserve">. </w:t>
      </w:r>
    </w:p>
    <w:p w:rsidR="00DF2830" w:rsidRDefault="00D13803">
      <w:pPr>
        <w:framePr w:w="9669" w:wrap="auto" w:hAnchor="text" w:x="1959" w:y="521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调试被定义为：</w:t>
      </w:r>
      <w:r>
        <w:rPr>
          <w:rFonts w:ascii="JVSBFD+ËÎÌå" w:hAnsi="JVSBFD+ËÎÌå" w:cs="JVSBFD+ËÎÌå"/>
          <w:color w:val="000000"/>
          <w:sz w:val="20"/>
        </w:rPr>
        <w:t>“</w:t>
      </w:r>
      <w:r>
        <w:rPr>
          <w:rFonts w:ascii="JVSBFD+ËÎÌå" w:hAnsi="JVSBFD+ËÎÌå" w:cs="JVSBFD+ËÎÌå"/>
          <w:color w:val="000000"/>
          <w:sz w:val="20"/>
        </w:rPr>
        <w:t>一项保证新建系统根据文件设计目的和业主的操作需求进行执行，以及向设施</w:t>
      </w:r>
    </w:p>
    <w:p w:rsidR="00DF2830" w:rsidRDefault="00D13803">
      <w:pPr>
        <w:framePr w:w="9669" w:wrap="auto" w:hAnchor="text" w:x="1959" w:y="521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员工提供了特定的系统文件和培训的系统性过程</w:t>
      </w:r>
      <w:r>
        <w:rPr>
          <w:rFonts w:ascii="JVSBFD+ËÎÌå" w:hAnsi="JVSBFD+ËÎÌå" w:cs="JVSBFD+ËÎÌå"/>
          <w:color w:val="000000"/>
          <w:sz w:val="20"/>
        </w:rPr>
        <w:t>”</w:t>
      </w:r>
    </w:p>
    <w:p w:rsidR="00DF2830" w:rsidRDefault="00D13803">
      <w:pPr>
        <w:framePr w:w="9486" w:wrap="auto" w:hAnchor="text" w:x="1959" w:y="7229"/>
        <w:widowControl w:val="0"/>
        <w:autoSpaceDE w:val="0"/>
        <w:autoSpaceDN w:val="0"/>
        <w:spacing w:before="0" w:after="0" w:line="208" w:lineRule="exact"/>
        <w:jc w:val="left"/>
        <w:rPr>
          <w:rFonts w:ascii="Arial"/>
          <w:color w:val="000000"/>
          <w:sz w:val="20"/>
        </w:rPr>
      </w:pPr>
      <w:r>
        <w:rPr>
          <w:rFonts w:ascii="Arial"/>
          <w:color w:val="000000"/>
          <w:sz w:val="20"/>
        </w:rPr>
        <w:t xml:space="preserve">For those systems that will not be subject to SAT, commissioning is an important activity to </w:t>
      </w:r>
    </w:p>
    <w:p w:rsidR="00DF2830" w:rsidRDefault="00D13803">
      <w:pPr>
        <w:framePr w:w="9486" w:wrap="auto" w:hAnchor="text" w:x="1959" w:y="7229"/>
        <w:widowControl w:val="0"/>
        <w:autoSpaceDE w:val="0"/>
        <w:autoSpaceDN w:val="0"/>
        <w:spacing w:before="0" w:after="0" w:line="343" w:lineRule="exact"/>
        <w:jc w:val="left"/>
        <w:rPr>
          <w:rFonts w:ascii="Arial"/>
          <w:color w:val="000000"/>
          <w:sz w:val="20"/>
        </w:rPr>
      </w:pPr>
      <w:r>
        <w:rPr>
          <w:rFonts w:ascii="Arial"/>
          <w:color w:val="000000"/>
          <w:sz w:val="20"/>
        </w:rPr>
        <w:t xml:space="preserve">ensure the system meet the user requirement and is suitable for its intended purpose. It is </w:t>
      </w:r>
    </w:p>
    <w:p w:rsidR="00DF2830" w:rsidRDefault="00D13803">
      <w:pPr>
        <w:framePr w:w="9486" w:wrap="auto" w:hAnchor="text" w:x="1959" w:y="7229"/>
        <w:widowControl w:val="0"/>
        <w:autoSpaceDE w:val="0"/>
        <w:autoSpaceDN w:val="0"/>
        <w:spacing w:before="0" w:after="0" w:line="346" w:lineRule="exact"/>
        <w:jc w:val="left"/>
        <w:rPr>
          <w:rFonts w:ascii="Arial"/>
          <w:color w:val="000000"/>
          <w:sz w:val="20"/>
        </w:rPr>
      </w:pPr>
      <w:r>
        <w:rPr>
          <w:rFonts w:ascii="Arial"/>
          <w:color w:val="000000"/>
          <w:sz w:val="20"/>
        </w:rPr>
        <w:t>permissible to utilize selected commissioning test data and documenta</w:t>
      </w:r>
      <w:r>
        <w:rPr>
          <w:rFonts w:ascii="Arial"/>
          <w:color w:val="000000"/>
          <w:sz w:val="20"/>
        </w:rPr>
        <w:t xml:space="preserve">tion to support system </w:t>
      </w:r>
    </w:p>
    <w:p w:rsidR="00DF2830" w:rsidRDefault="00D13803">
      <w:pPr>
        <w:framePr w:w="9486" w:wrap="auto" w:hAnchor="text" w:x="1959" w:y="7229"/>
        <w:widowControl w:val="0"/>
        <w:autoSpaceDE w:val="0"/>
        <w:autoSpaceDN w:val="0"/>
        <w:spacing w:before="0" w:after="0" w:line="346" w:lineRule="exact"/>
        <w:jc w:val="left"/>
        <w:rPr>
          <w:rFonts w:ascii="Arial"/>
          <w:color w:val="000000"/>
          <w:sz w:val="20"/>
        </w:rPr>
      </w:pPr>
      <w:r>
        <w:rPr>
          <w:rFonts w:ascii="Arial"/>
          <w:color w:val="000000"/>
          <w:sz w:val="20"/>
        </w:rPr>
        <w:t xml:space="preserve">qualification. </w:t>
      </w:r>
    </w:p>
    <w:p w:rsidR="00DF2830" w:rsidRDefault="00D13803">
      <w:pPr>
        <w:framePr w:w="9522" w:wrap="auto" w:hAnchor="text" w:x="1959" w:y="862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对于没有</w:t>
      </w:r>
      <w:r>
        <w:rPr>
          <w:rFonts w:ascii="JVSBFD+ËÎÌå" w:hAnsi="JVSBFD+ËÎÌå" w:cs="JVSBFD+ËÎÌå"/>
          <w:color w:val="000000"/>
          <w:sz w:val="20"/>
        </w:rPr>
        <w:t xml:space="preserve"> </w:t>
      </w:r>
      <w:r>
        <w:rPr>
          <w:rFonts w:ascii="Arial"/>
          <w:color w:val="000000"/>
          <w:sz w:val="20"/>
        </w:rPr>
        <w:t>SAT</w:t>
      </w:r>
      <w:r>
        <w:rPr>
          <w:rFonts w:ascii="JVSBFD+ËÎÌå" w:hAnsi="JVSBFD+ËÎÌå" w:cs="JVSBFD+ËÎÌå"/>
          <w:color w:val="000000"/>
          <w:sz w:val="20"/>
        </w:rPr>
        <w:t>的系统，调试是一项保证系统满足用户需求并符合预期目的的重要活动。允许利</w:t>
      </w:r>
    </w:p>
    <w:p w:rsidR="00DF2830" w:rsidRDefault="00D13803">
      <w:pPr>
        <w:framePr w:w="4827" w:wrap="auto" w:hAnchor="text" w:x="1959" w:y="901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用选择的调试测试数据和文件来支持系统确认。</w:t>
      </w:r>
    </w:p>
    <w:p w:rsidR="00DF2830" w:rsidRDefault="00D13803">
      <w:pPr>
        <w:framePr w:w="4783" w:wrap="auto" w:hAnchor="text" w:x="1419" w:y="951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9.10   Installation Qualification (IQ) </w:t>
      </w:r>
      <w:r>
        <w:rPr>
          <w:rFonts w:ascii="JVSBFD+ËÎÌå" w:hAnsi="JVSBFD+ËÎÌå" w:cs="JVSBFD+ËÎÌå"/>
          <w:color w:val="000000"/>
          <w:sz w:val="20"/>
        </w:rPr>
        <w:t>安装确认</w:t>
      </w:r>
    </w:p>
    <w:p w:rsidR="00DF2830" w:rsidRDefault="00D13803">
      <w:pPr>
        <w:framePr w:w="9571" w:wrap="auto" w:hAnchor="text" w:x="1959" w:y="10015"/>
        <w:widowControl w:val="0"/>
        <w:autoSpaceDE w:val="0"/>
        <w:autoSpaceDN w:val="0"/>
        <w:spacing w:before="0" w:after="0" w:line="208" w:lineRule="exact"/>
        <w:jc w:val="left"/>
        <w:rPr>
          <w:rFonts w:ascii="Arial"/>
          <w:color w:val="000000"/>
          <w:sz w:val="20"/>
        </w:rPr>
      </w:pPr>
      <w:r>
        <w:rPr>
          <w:rFonts w:ascii="Arial"/>
          <w:color w:val="000000"/>
          <w:sz w:val="20"/>
        </w:rPr>
        <w:t xml:space="preserve">Installation Qualification (IQ) is defined as "documented verification that the facilities, systems </w:t>
      </w:r>
    </w:p>
    <w:p w:rsidR="00DF2830" w:rsidRDefault="00D13803">
      <w:pPr>
        <w:framePr w:w="9571" w:wrap="auto" w:hAnchor="text" w:x="1959" w:y="10015"/>
        <w:widowControl w:val="0"/>
        <w:autoSpaceDE w:val="0"/>
        <w:autoSpaceDN w:val="0"/>
        <w:spacing w:before="0" w:after="0" w:line="346" w:lineRule="exact"/>
        <w:jc w:val="left"/>
        <w:rPr>
          <w:rFonts w:ascii="Arial"/>
          <w:color w:val="000000"/>
          <w:sz w:val="20"/>
        </w:rPr>
      </w:pPr>
      <w:r>
        <w:rPr>
          <w:rFonts w:ascii="Arial"/>
          <w:color w:val="000000"/>
          <w:sz w:val="20"/>
        </w:rPr>
        <w:t xml:space="preserve">and equipment, as installed or modified, comply with the approved design and the </w:t>
      </w:r>
    </w:p>
    <w:p w:rsidR="00DF2830" w:rsidRDefault="00D13803">
      <w:pPr>
        <w:framePr w:w="9571" w:wrap="auto" w:hAnchor="text" w:x="1959" w:y="10015"/>
        <w:widowControl w:val="0"/>
        <w:autoSpaceDE w:val="0"/>
        <w:autoSpaceDN w:val="0"/>
        <w:spacing w:before="0" w:after="0" w:line="343" w:lineRule="exact"/>
        <w:jc w:val="left"/>
        <w:rPr>
          <w:rFonts w:ascii="Arial" w:hAnsi="Arial" w:cs="Arial"/>
          <w:color w:val="000000"/>
          <w:sz w:val="20"/>
        </w:rPr>
      </w:pPr>
      <w:r>
        <w:rPr>
          <w:rFonts w:ascii="Arial" w:hAnsi="Arial" w:cs="Arial"/>
          <w:color w:val="000000"/>
          <w:sz w:val="20"/>
        </w:rPr>
        <w:t xml:space="preserve">manufacturers’ recommendations". </w:t>
      </w:r>
    </w:p>
    <w:p w:rsidR="00DF2830" w:rsidRDefault="00D13803">
      <w:pPr>
        <w:framePr w:w="9657" w:wrap="auto" w:hAnchor="text" w:x="1959" w:y="1106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安装确认被定义为</w:t>
      </w:r>
      <w:r>
        <w:rPr>
          <w:rFonts w:ascii="JVSBFD+ËÎÌå" w:hAnsi="JVSBFD+ËÎÌå" w:cs="JVSBFD+ËÎÌå"/>
          <w:color w:val="000000"/>
          <w:sz w:val="20"/>
        </w:rPr>
        <w:t>“</w:t>
      </w:r>
      <w:r>
        <w:rPr>
          <w:rFonts w:ascii="JVSBFD+ËÎÌå" w:hAnsi="JVSBFD+ËÎÌå" w:cs="JVSBFD+ËÎÌå"/>
          <w:color w:val="000000"/>
          <w:sz w:val="20"/>
        </w:rPr>
        <w:t>进行安装或者更改时，设施，系统和设备符合批准的设计和生产厂商的建议</w:t>
      </w:r>
    </w:p>
    <w:p w:rsidR="00DF2830" w:rsidRDefault="00D13803">
      <w:pPr>
        <w:framePr w:w="1697" w:wrap="auto" w:hAnchor="text" w:x="1959" w:y="1145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的文件确认</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037" w:wrap="auto" w:hAnchor="text" w:x="1959" w:y="11947"/>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Documentation support to this phase of qualification refer to Appendix 5 “Documentation </w:t>
      </w:r>
    </w:p>
    <w:p w:rsidR="00DF2830" w:rsidRDefault="00D13803">
      <w:pPr>
        <w:framePr w:w="9037" w:wrap="auto" w:hAnchor="text" w:x="1959" w:y="11947"/>
        <w:widowControl w:val="0"/>
        <w:autoSpaceDE w:val="0"/>
        <w:autoSpaceDN w:val="0"/>
        <w:spacing w:before="0" w:after="0" w:line="345" w:lineRule="exact"/>
        <w:jc w:val="left"/>
        <w:rPr>
          <w:rFonts w:ascii="Arial" w:hAnsi="Arial" w:cs="Arial"/>
          <w:color w:val="000000"/>
          <w:sz w:val="20"/>
        </w:rPr>
      </w:pPr>
      <w:r>
        <w:rPr>
          <w:rFonts w:ascii="Arial" w:hAnsi="Arial" w:cs="Arial"/>
          <w:color w:val="000000"/>
          <w:sz w:val="20"/>
        </w:rPr>
        <w:t xml:space="preserve">Support for Qualification / Validation”. </w:t>
      </w:r>
    </w:p>
    <w:p w:rsidR="00DF2830" w:rsidRDefault="00D13803">
      <w:pPr>
        <w:framePr w:w="6227" w:wrap="auto" w:hAnchor="text" w:x="1959" w:y="1265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支持本阶段确认的文件参见附录</w:t>
      </w:r>
      <w:r>
        <w:rPr>
          <w:rFonts w:ascii="JVSBFD+ËÎÌå" w:hAnsi="JVSBFD+ËÎÌå" w:cs="JVSBFD+ËÎÌå"/>
          <w:color w:val="000000"/>
          <w:sz w:val="20"/>
        </w:rPr>
        <w:t xml:space="preserve"> </w:t>
      </w:r>
      <w:r>
        <w:rPr>
          <w:rFonts w:ascii="Arial"/>
          <w:color w:val="000000"/>
          <w:sz w:val="20"/>
        </w:rPr>
        <w:t>5</w:t>
      </w:r>
      <w:r>
        <w:rPr>
          <w:rFonts w:ascii="JVSBFD+ËÎÌå" w:hAnsi="JVSBFD+ËÎÌå" w:cs="JVSBFD+ËÎÌå"/>
          <w:color w:val="000000"/>
          <w:sz w:val="20"/>
        </w:rPr>
        <w:t>“</w:t>
      </w:r>
      <w:r>
        <w:rPr>
          <w:rFonts w:ascii="JVSBFD+ËÎÌå" w:hAnsi="JVSBFD+ËÎÌå" w:cs="JVSBFD+ËÎÌå"/>
          <w:color w:val="000000"/>
          <w:sz w:val="20"/>
        </w:rPr>
        <w:t>支持确认</w:t>
      </w:r>
      <w:r>
        <w:rPr>
          <w:rFonts w:ascii="Arial"/>
          <w:color w:val="000000"/>
          <w:sz w:val="20"/>
        </w:rPr>
        <w:t>/</w:t>
      </w:r>
      <w:r>
        <w:rPr>
          <w:rFonts w:ascii="JVSBFD+ËÎÌå" w:hAnsi="JVSBFD+ËÎÌå" w:cs="JVSBFD+ËÎÌå"/>
          <w:color w:val="000000"/>
          <w:sz w:val="20"/>
        </w:rPr>
        <w:t>验证的文件</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354" w:wrap="auto" w:hAnchor="text" w:x="1959" w:y="13147"/>
        <w:widowControl w:val="0"/>
        <w:autoSpaceDE w:val="0"/>
        <w:autoSpaceDN w:val="0"/>
        <w:spacing w:before="0" w:after="0" w:line="208" w:lineRule="exact"/>
        <w:jc w:val="left"/>
        <w:rPr>
          <w:rFonts w:ascii="Arial"/>
          <w:color w:val="000000"/>
          <w:sz w:val="20"/>
        </w:rPr>
      </w:pPr>
      <w:r>
        <w:rPr>
          <w:rFonts w:ascii="Arial"/>
          <w:color w:val="000000"/>
          <w:sz w:val="20"/>
        </w:rPr>
        <w:t xml:space="preserve">IQ will be performed for manufacture related facility / equipment / system as mentioned in </w:t>
      </w:r>
    </w:p>
    <w:p w:rsidR="00DF2830" w:rsidRDefault="00D13803">
      <w:pPr>
        <w:framePr w:w="9354" w:wrap="auto" w:hAnchor="text" w:x="1959" w:y="13147"/>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Appendix 2 “Qualification / Validation Matrix”. The detailed responsibility and test procedu</w:t>
      </w:r>
      <w:r>
        <w:rPr>
          <w:rFonts w:ascii="Arial" w:hAnsi="Arial" w:cs="Arial"/>
          <w:color w:val="000000"/>
          <w:sz w:val="20"/>
        </w:rPr>
        <w:t xml:space="preserve">re </w:t>
      </w:r>
    </w:p>
    <w:p w:rsidR="00DF2830" w:rsidRDefault="00D13803">
      <w:pPr>
        <w:framePr w:w="9354" w:wrap="auto" w:hAnchor="text" w:x="1959" w:y="13147"/>
        <w:widowControl w:val="0"/>
        <w:autoSpaceDE w:val="0"/>
        <w:autoSpaceDN w:val="0"/>
        <w:spacing w:before="0" w:after="0" w:line="343" w:lineRule="exact"/>
        <w:jc w:val="left"/>
        <w:rPr>
          <w:rFonts w:ascii="Arial"/>
          <w:color w:val="000000"/>
          <w:sz w:val="20"/>
        </w:rPr>
      </w:pPr>
      <w:r>
        <w:rPr>
          <w:rFonts w:ascii="Arial"/>
          <w:color w:val="000000"/>
          <w:sz w:val="20"/>
        </w:rPr>
        <w:t xml:space="preserve">will be described in specific system / facility / equipment IQ protocol. </w:t>
      </w:r>
    </w:p>
    <w:p w:rsidR="00DF2830" w:rsidRDefault="00D13803">
      <w:pPr>
        <w:framePr w:w="9561" w:wrap="auto" w:hAnchor="text" w:x="1959" w:y="1419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安装确认将在生产相关的在附录</w:t>
      </w:r>
      <w:r>
        <w:rPr>
          <w:rFonts w:ascii="JVSBFD+ËÎÌå" w:hAnsi="JVSBFD+ËÎÌå" w:cs="JVSBFD+ËÎÌå"/>
          <w:color w:val="000000"/>
          <w:sz w:val="20"/>
        </w:rPr>
        <w:t xml:space="preserve"> </w:t>
      </w:r>
      <w:r>
        <w:rPr>
          <w:rFonts w:ascii="Arial"/>
          <w:color w:val="000000"/>
          <w:sz w:val="20"/>
        </w:rPr>
        <w:t>2</w:t>
      </w:r>
      <w:r>
        <w:rPr>
          <w:rFonts w:ascii="JVSBFD+ËÎÌå" w:hAnsi="JVSBFD+ËÎÌå" w:cs="JVSBFD+ËÎÌå"/>
          <w:color w:val="000000"/>
          <w:sz w:val="20"/>
        </w:rPr>
        <w:t>中提到的厂房</w:t>
      </w:r>
      <w:r>
        <w:rPr>
          <w:rFonts w:ascii="Arial"/>
          <w:color w:val="000000"/>
          <w:sz w:val="20"/>
        </w:rPr>
        <w:t>/</w:t>
      </w:r>
      <w:r>
        <w:rPr>
          <w:rFonts w:ascii="JVSBFD+ËÎÌå" w:hAnsi="JVSBFD+ËÎÌå" w:cs="JVSBFD+ËÎÌå"/>
          <w:color w:val="000000"/>
          <w:sz w:val="20"/>
        </w:rPr>
        <w:t>设备</w:t>
      </w:r>
      <w:r>
        <w:rPr>
          <w:rFonts w:ascii="Arial"/>
          <w:color w:val="000000"/>
          <w:sz w:val="20"/>
        </w:rPr>
        <w:t>/</w:t>
      </w:r>
      <w:r>
        <w:rPr>
          <w:rFonts w:ascii="JVSBFD+ËÎÌå" w:hAnsi="JVSBFD+ËÎÌå" w:cs="JVSBFD+ËÎÌå"/>
          <w:color w:val="000000"/>
          <w:sz w:val="20"/>
        </w:rPr>
        <w:t>系统进行。详细的职责和测试规程将在各</w:t>
      </w:r>
    </w:p>
    <w:p w:rsidR="00DF2830" w:rsidRDefault="00D13803">
      <w:pPr>
        <w:framePr w:w="4656" w:wrap="auto" w:hAnchor="text" w:x="1419" w:y="14583"/>
        <w:widowControl w:val="0"/>
        <w:autoSpaceDE w:val="0"/>
        <w:autoSpaceDN w:val="0"/>
        <w:spacing w:before="0" w:after="0" w:line="208" w:lineRule="exact"/>
        <w:ind w:left="540"/>
        <w:jc w:val="left"/>
        <w:rPr>
          <w:rFonts w:ascii="JVSBFD+ËÎÌå" w:hAnsi="JVSBFD+ËÎÌå" w:cs="JVSBFD+ËÎÌå"/>
          <w:color w:val="000000"/>
          <w:sz w:val="20"/>
        </w:rPr>
      </w:pPr>
      <w:r>
        <w:rPr>
          <w:rFonts w:ascii="JVSBFD+ËÎÌå" w:hAnsi="JVSBFD+ËÎÌå" w:cs="JVSBFD+ËÎÌå"/>
          <w:color w:val="000000"/>
          <w:sz w:val="20"/>
        </w:rPr>
        <w:t>个系统</w:t>
      </w:r>
      <w:r>
        <w:rPr>
          <w:rFonts w:ascii="Arial"/>
          <w:color w:val="000000"/>
          <w:sz w:val="20"/>
        </w:rPr>
        <w:t>/</w:t>
      </w:r>
      <w:r>
        <w:rPr>
          <w:rFonts w:ascii="JVSBFD+ËÎÌå" w:hAnsi="JVSBFD+ËÎÌå" w:cs="JVSBFD+ËÎÌå"/>
          <w:color w:val="000000"/>
          <w:sz w:val="20"/>
        </w:rPr>
        <w:t>厂房</w:t>
      </w:r>
      <w:r>
        <w:rPr>
          <w:rFonts w:ascii="Arial"/>
          <w:color w:val="000000"/>
          <w:sz w:val="20"/>
        </w:rPr>
        <w:t>/</w:t>
      </w:r>
      <w:r>
        <w:rPr>
          <w:rFonts w:ascii="JVSBFD+ËÎÌå" w:hAnsi="JVSBFD+ËÎÌå" w:cs="JVSBFD+ËÎÌå"/>
          <w:color w:val="000000"/>
          <w:sz w:val="20"/>
        </w:rPr>
        <w:t>设备安装确认方案中描述。</w:t>
      </w:r>
    </w:p>
    <w:p w:rsidR="00DF2830" w:rsidRDefault="00D13803">
      <w:pPr>
        <w:framePr w:w="4656" w:wrap="auto" w:hAnchor="text" w:x="1419" w:y="14583"/>
        <w:widowControl w:val="0"/>
        <w:autoSpaceDE w:val="0"/>
        <w:autoSpaceDN w:val="0"/>
        <w:spacing w:before="0" w:after="0" w:line="509" w:lineRule="exact"/>
        <w:jc w:val="left"/>
        <w:rPr>
          <w:rFonts w:ascii="JVSBFD+ËÎÌå" w:hAnsi="JVSBFD+ËÎÌå" w:cs="JVSBFD+ËÎÌå"/>
          <w:color w:val="000000"/>
          <w:sz w:val="20"/>
        </w:rPr>
      </w:pPr>
      <w:r>
        <w:rPr>
          <w:rFonts w:ascii="Arial"/>
          <w:b/>
          <w:color w:val="000000"/>
          <w:sz w:val="20"/>
        </w:rPr>
        <w:t>9.10.1   Document Preparation</w:t>
      </w:r>
      <w:r>
        <w:rPr>
          <w:rFonts w:ascii="JVSBFD+ËÎÌå" w:hAnsi="JVSBFD+ËÎÌå" w:cs="JVSBFD+ËÎÌå"/>
          <w:color w:val="000000"/>
          <w:sz w:val="20"/>
        </w:rPr>
        <w:t>文件准备</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521"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IQ tests will be carried out on all quality impact systems. Individual IQ plans will be written for </w:t>
      </w:r>
    </w:p>
    <w:p w:rsidR="00DF2830" w:rsidRDefault="00D13803">
      <w:pPr>
        <w:framePr w:w="9521"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each of these systems.  Each plan will be specific for a system but in general all plans should </w:t>
      </w:r>
    </w:p>
    <w:p w:rsidR="00DF2830" w:rsidRDefault="00D13803">
      <w:pPr>
        <w:framePr w:w="9521"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contain the following information:  </w:t>
      </w:r>
    </w:p>
    <w:p w:rsidR="00DF2830" w:rsidRDefault="00D13803">
      <w:pPr>
        <w:framePr w:w="9657" w:wrap="auto" w:hAnchor="text" w:x="1959" w:y="21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对所有有质量影响系统实施安装确认测试。为每</w:t>
      </w:r>
      <w:r>
        <w:rPr>
          <w:rFonts w:ascii="JVSBFD+ËÎÌå" w:hAnsi="JVSBFD+ËÎÌå" w:cs="JVSBFD+ËÎÌå"/>
          <w:color w:val="000000"/>
          <w:sz w:val="20"/>
        </w:rPr>
        <w:t>个系统书写一份单独的安装确认计划。每个系统</w:t>
      </w:r>
    </w:p>
    <w:p w:rsidR="00DF2830" w:rsidRDefault="00D13803">
      <w:pPr>
        <w:framePr w:w="6207" w:wrap="auto" w:hAnchor="text" w:x="1959" w:y="257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都有一份特定的计划，一般所有的计划都应该包含以下信息：</w:t>
      </w:r>
    </w:p>
    <w:p w:rsidR="00DF2830" w:rsidRDefault="00D13803">
      <w:pPr>
        <w:framePr w:w="392" w:wrap="auto" w:hAnchor="text" w:x="2126" w:y="308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84"/>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308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358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409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143" w:wrap="auto" w:hAnchor="text" w:x="2486" w:y="4606"/>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Responsibilities </w:t>
      </w:r>
      <w:r>
        <w:rPr>
          <w:rFonts w:ascii="JVSBFD+ËÎÌå" w:hAnsi="JVSBFD+ËÎÌå" w:cs="JVSBFD+ËÎÌå"/>
          <w:color w:val="000000"/>
          <w:sz w:val="20"/>
        </w:rPr>
        <w:t>职责</w:t>
      </w:r>
    </w:p>
    <w:p w:rsidR="00DF2830" w:rsidRDefault="00D13803">
      <w:pPr>
        <w:framePr w:w="2177" w:wrap="auto" w:hAnchor="text" w:x="2486" w:y="511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References </w:t>
      </w:r>
      <w:r>
        <w:rPr>
          <w:rFonts w:ascii="JVSBFD+ËÎÌå" w:hAnsi="JVSBFD+ËÎÌå" w:cs="JVSBFD+ËÎÌå"/>
          <w:color w:val="000000"/>
          <w:sz w:val="20"/>
        </w:rPr>
        <w:t>参考文献</w:t>
      </w:r>
    </w:p>
    <w:p w:rsidR="00DF2830" w:rsidRDefault="00D13803">
      <w:pPr>
        <w:framePr w:w="2964" w:wrap="auto" w:hAnchor="text" w:x="2486" w:y="562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System Description </w:t>
      </w:r>
      <w:r>
        <w:rPr>
          <w:rFonts w:ascii="JVSBFD+ËÎÌå" w:hAnsi="JVSBFD+ËÎÌå" w:cs="JVSBFD+ËÎÌå"/>
          <w:color w:val="000000"/>
          <w:sz w:val="20"/>
        </w:rPr>
        <w:t>系统描述</w:t>
      </w:r>
    </w:p>
    <w:p w:rsidR="00DF2830" w:rsidRDefault="00D13803">
      <w:pPr>
        <w:framePr w:w="2964" w:wrap="auto" w:hAnchor="text" w:x="2486" w:y="5624"/>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5992" w:wrap="auto" w:hAnchor="text" w:x="2486" w:y="664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Documentation Verification </w:t>
      </w:r>
      <w:r>
        <w:rPr>
          <w:rFonts w:ascii="JVSBFD+ËÎÌå" w:hAnsi="JVSBFD+ËÎÌå" w:cs="JVSBFD+ËÎÌå"/>
          <w:color w:val="000000"/>
          <w:sz w:val="20"/>
        </w:rPr>
        <w:t>文件确认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Procedures Verification </w:t>
      </w:r>
      <w:r>
        <w:rPr>
          <w:rFonts w:ascii="JVSBFD+ËÎÌå" w:hAnsi="JVSBFD+ËÎÌå" w:cs="JVSBFD+ËÎÌå"/>
          <w:color w:val="000000"/>
          <w:sz w:val="20"/>
        </w:rPr>
        <w:t>程序确认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Drawing Verification </w:t>
      </w:r>
      <w:r>
        <w:rPr>
          <w:rFonts w:ascii="JVSBFD+ËÎÌå" w:hAnsi="JVSBFD+ËÎÌå" w:cs="JVSBFD+ËÎÌå"/>
          <w:color w:val="000000"/>
          <w:sz w:val="20"/>
        </w:rPr>
        <w:t>图纸确认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Training Verification </w:t>
      </w:r>
      <w:r>
        <w:rPr>
          <w:rFonts w:ascii="JVSBFD+ËÎÌå" w:hAnsi="JVSBFD+ËÎÌå" w:cs="JVSBFD+ËÎÌå"/>
          <w:color w:val="000000"/>
          <w:sz w:val="20"/>
        </w:rPr>
        <w:t>培训确认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Installation Verification </w:t>
      </w:r>
      <w:r>
        <w:rPr>
          <w:rFonts w:ascii="JVSBFD+ËÎÌå" w:hAnsi="JVSBFD+ËÎÌå" w:cs="JVSBFD+ËÎÌå"/>
          <w:color w:val="000000"/>
          <w:sz w:val="20"/>
        </w:rPr>
        <w:t>安装确认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Equipment Verification </w:t>
      </w:r>
      <w:r>
        <w:rPr>
          <w:rFonts w:ascii="JVSBFD+ËÎÌå" w:hAnsi="JVSBFD+ËÎÌå" w:cs="JVSBFD+ËÎÌå"/>
          <w:color w:val="000000"/>
          <w:sz w:val="20"/>
        </w:rPr>
        <w:t>设备确认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Instrument Verification </w:t>
      </w:r>
      <w:r>
        <w:rPr>
          <w:rFonts w:ascii="JVSBFD+ËÎÌå" w:hAnsi="JVSBFD+ËÎÌå" w:cs="JVSBFD+ËÎÌå"/>
          <w:color w:val="000000"/>
          <w:sz w:val="20"/>
        </w:rPr>
        <w:t>仪器确认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Calibration Verification </w:t>
      </w:r>
      <w:r>
        <w:rPr>
          <w:rFonts w:ascii="JVSBFD+ËÎÌå" w:hAnsi="JVSBFD+ËÎÌå" w:cs="JVSBFD+ËÎÌå"/>
          <w:color w:val="000000"/>
          <w:sz w:val="20"/>
        </w:rPr>
        <w:t>校准确认</w:t>
      </w:r>
    </w:p>
    <w:p w:rsidR="00DF2830" w:rsidRDefault="00D13803">
      <w:pPr>
        <w:framePr w:w="5992" w:wrap="auto" w:hAnchor="text" w:x="2486" w:y="6644"/>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Spare Parts List </w:t>
      </w:r>
      <w:r>
        <w:rPr>
          <w:rFonts w:ascii="JVSBFD+ËÎÌå" w:hAnsi="JVSBFD+ËÎÌå" w:cs="JVSBFD+ËÎÌå"/>
          <w:color w:val="000000"/>
          <w:sz w:val="20"/>
        </w:rPr>
        <w:t>备件列表</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Services Verification </w:t>
      </w:r>
      <w:r>
        <w:rPr>
          <w:rFonts w:ascii="JVSBFD+ËÎÌå" w:hAnsi="JVSBFD+ËÎÌå" w:cs="JVSBFD+ËÎÌå"/>
          <w:color w:val="000000"/>
          <w:sz w:val="20"/>
        </w:rPr>
        <w:t>服务确认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Materials in Product Contact Verification </w:t>
      </w:r>
      <w:r>
        <w:rPr>
          <w:rFonts w:ascii="JVSBFD+ËÎÌå" w:hAnsi="JVSBFD+ËÎÌå" w:cs="JVSBFD+ËÎÌå"/>
          <w:color w:val="000000"/>
          <w:sz w:val="20"/>
        </w:rPr>
        <w:t>接触产品物料确认</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Acceptance Criteria </w:t>
      </w:r>
      <w:r>
        <w:rPr>
          <w:rFonts w:ascii="JVSBFD+ËÎÌå" w:hAnsi="JVSBFD+ËÎÌå" w:cs="JVSBFD+ËÎÌå"/>
          <w:color w:val="000000"/>
          <w:sz w:val="20"/>
        </w:rPr>
        <w:t>可接受标准</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Deviation Log / Report </w:t>
      </w:r>
      <w:r>
        <w:rPr>
          <w:rFonts w:ascii="JVSBFD+ËÎÌå" w:hAnsi="JVSBFD+ËÎÌå" w:cs="JVSBFD+ËÎÌå"/>
          <w:color w:val="000000"/>
          <w:sz w:val="20"/>
        </w:rPr>
        <w:t>偏差日志</w:t>
      </w:r>
      <w:r>
        <w:rPr>
          <w:rFonts w:ascii="Arial"/>
          <w:color w:val="000000"/>
          <w:sz w:val="20"/>
        </w:rPr>
        <w:t>/</w:t>
      </w:r>
      <w:r>
        <w:rPr>
          <w:rFonts w:ascii="JVSBFD+ËÎÌå" w:hAnsi="JVSBFD+ËÎÌå" w:cs="JVSBFD+ËÎÌå"/>
          <w:color w:val="000000"/>
          <w:sz w:val="20"/>
        </w:rPr>
        <w:t>报告</w:t>
      </w:r>
    </w:p>
    <w:p w:rsidR="00DF2830" w:rsidRDefault="00D13803">
      <w:pPr>
        <w:framePr w:w="5992" w:wrap="auto" w:hAnchor="text" w:x="2486" w:y="664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9666" w:wrap="auto" w:hAnchor="text" w:x="1959" w:y="13757"/>
        <w:widowControl w:val="0"/>
        <w:autoSpaceDE w:val="0"/>
        <w:autoSpaceDN w:val="0"/>
        <w:spacing w:before="0" w:after="0" w:line="208" w:lineRule="exact"/>
        <w:jc w:val="left"/>
        <w:rPr>
          <w:rFonts w:ascii="Arial"/>
          <w:color w:val="000000"/>
          <w:sz w:val="20"/>
        </w:rPr>
      </w:pPr>
      <w:r>
        <w:rPr>
          <w:rFonts w:ascii="Arial"/>
          <w:color w:val="000000"/>
          <w:sz w:val="20"/>
        </w:rPr>
        <w:t xml:space="preserve">Upon completion of the IQ execution on a particular system, an IQ report will be prepared. The </w:t>
      </w:r>
    </w:p>
    <w:p w:rsidR="00DF2830" w:rsidRDefault="00D13803">
      <w:pPr>
        <w:framePr w:w="9666" w:wrap="auto" w:hAnchor="text" w:x="1959" w:y="13757"/>
        <w:widowControl w:val="0"/>
        <w:autoSpaceDE w:val="0"/>
        <w:autoSpaceDN w:val="0"/>
        <w:spacing w:before="0" w:after="0" w:line="346" w:lineRule="exact"/>
        <w:jc w:val="left"/>
        <w:rPr>
          <w:rFonts w:ascii="Arial"/>
          <w:color w:val="000000"/>
          <w:sz w:val="20"/>
        </w:rPr>
      </w:pPr>
      <w:r>
        <w:rPr>
          <w:rFonts w:ascii="Arial"/>
          <w:color w:val="000000"/>
          <w:sz w:val="20"/>
        </w:rPr>
        <w:t>IQ report will in general include the f</w:t>
      </w:r>
      <w:r>
        <w:rPr>
          <w:rFonts w:ascii="Arial"/>
          <w:color w:val="000000"/>
          <w:sz w:val="20"/>
        </w:rPr>
        <w:t xml:space="preserve">ollowing information: </w:t>
      </w:r>
    </w:p>
    <w:p w:rsidR="00DF2830" w:rsidRDefault="00D13803">
      <w:pPr>
        <w:framePr w:w="8125" w:wrap="auto" w:hAnchor="text" w:x="1959" w:y="144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对一个特定系统的</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执行完成后，需准备</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报告。</w:t>
      </w:r>
      <w:r>
        <w:rPr>
          <w:rFonts w:ascii="Arial"/>
          <w:color w:val="000000"/>
          <w:sz w:val="20"/>
        </w:rPr>
        <w:t>IQ</w:t>
      </w:r>
      <w:r>
        <w:rPr>
          <w:rFonts w:ascii="JVSBFD+ËÎÌå" w:hAnsi="JVSBFD+ËÎÌå" w:cs="JVSBFD+ËÎÌå"/>
          <w:color w:val="000000"/>
          <w:sz w:val="20"/>
        </w:rPr>
        <w:t>报告一般包括以下信息：</w:t>
      </w:r>
    </w:p>
    <w:p w:rsidR="00DF2830" w:rsidRDefault="00D13803">
      <w:pPr>
        <w:framePr w:w="392" w:wrap="auto" w:hAnchor="text" w:x="2126" w:y="1497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496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98"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4010" w:wrap="auto" w:hAnchor="text" w:x="2486" w:y="21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Test result summary </w:t>
      </w:r>
      <w:r>
        <w:rPr>
          <w:rFonts w:ascii="JVSBFD+ËÎÌå" w:hAnsi="JVSBFD+ËÎÌå" w:cs="JVSBFD+ËÎÌå"/>
          <w:color w:val="000000"/>
          <w:sz w:val="20"/>
        </w:rPr>
        <w:t>测试结果汇总</w:t>
      </w:r>
    </w:p>
    <w:p w:rsidR="00DF2830" w:rsidRDefault="00D13803">
      <w:pPr>
        <w:framePr w:w="4010" w:wrap="auto" w:hAnchor="text" w:x="2486" w:y="2165"/>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Deviation summary </w:t>
      </w:r>
      <w:r>
        <w:rPr>
          <w:rFonts w:ascii="JVSBFD+ËÎÌå" w:hAnsi="JVSBFD+ËÎÌå" w:cs="JVSBFD+ËÎÌå"/>
          <w:color w:val="000000"/>
          <w:sz w:val="20"/>
        </w:rPr>
        <w:t>偏差汇总</w:t>
      </w:r>
    </w:p>
    <w:p w:rsidR="00DF2830" w:rsidRDefault="00D13803">
      <w:pPr>
        <w:framePr w:w="4010" w:wrap="auto" w:hAnchor="text" w:x="2486" w:y="2165"/>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Change control summary </w:t>
      </w:r>
      <w:r>
        <w:rPr>
          <w:rFonts w:ascii="JVSBFD+ËÎÌå" w:hAnsi="JVSBFD+ËÎÌå" w:cs="JVSBFD+ËÎÌå"/>
          <w:color w:val="000000"/>
          <w:sz w:val="20"/>
        </w:rPr>
        <w:t>变更控制汇总</w:t>
      </w:r>
    </w:p>
    <w:p w:rsidR="00DF2830" w:rsidRDefault="00D13803">
      <w:pPr>
        <w:framePr w:w="4010" w:wrap="auto" w:hAnchor="text" w:x="2486" w:y="2165"/>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Conclusion </w:t>
      </w:r>
      <w:r>
        <w:rPr>
          <w:rFonts w:ascii="JVSBFD+ËÎÌå" w:hAnsi="JVSBFD+ËÎÌå" w:cs="JVSBFD+ËÎÌå"/>
          <w:color w:val="000000"/>
          <w:sz w:val="20"/>
        </w:rPr>
        <w:t>结论</w:t>
      </w:r>
    </w:p>
    <w:p w:rsidR="00DF2830" w:rsidRDefault="00D13803">
      <w:pPr>
        <w:framePr w:w="1642" w:wrap="auto" w:hAnchor="text" w:x="2486" w:y="420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2451" w:wrap="auto" w:hAnchor="text" w:x="1419" w:y="470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9.10.2   Execution </w:t>
      </w:r>
      <w:r>
        <w:rPr>
          <w:rFonts w:ascii="JVSBFD+ËÎÌå" w:hAnsi="JVSBFD+ËÎÌå" w:cs="JVSBFD+ËÎÌå"/>
          <w:color w:val="000000"/>
          <w:sz w:val="20"/>
        </w:rPr>
        <w:t>执行</w:t>
      </w:r>
    </w:p>
    <w:p w:rsidR="00DF2830" w:rsidRDefault="00D13803">
      <w:pPr>
        <w:framePr w:w="6086" w:wrap="auto" w:hAnchor="text" w:x="1959" w:y="5206"/>
        <w:widowControl w:val="0"/>
        <w:autoSpaceDE w:val="0"/>
        <w:autoSpaceDN w:val="0"/>
        <w:spacing w:before="0" w:after="0" w:line="208" w:lineRule="exact"/>
        <w:jc w:val="left"/>
        <w:rPr>
          <w:rFonts w:ascii="Arial"/>
          <w:color w:val="000000"/>
          <w:sz w:val="20"/>
        </w:rPr>
      </w:pPr>
      <w:r>
        <w:rPr>
          <w:rFonts w:ascii="Arial"/>
          <w:color w:val="000000"/>
          <w:sz w:val="20"/>
        </w:rPr>
        <w:t xml:space="preserve">All IQ plans must be approved by XXXX prior to execution.  </w:t>
      </w:r>
    </w:p>
    <w:p w:rsidR="00DF2830" w:rsidRDefault="00D13803">
      <w:pPr>
        <w:framePr w:w="4750" w:wrap="auto" w:hAnchor="text" w:x="1959" w:y="556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所有的</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计划必须在得到</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批准后执行。</w:t>
      </w:r>
    </w:p>
    <w:p w:rsidR="00DF2830" w:rsidRDefault="00D13803">
      <w:pPr>
        <w:framePr w:w="9728" w:wrap="auto" w:hAnchor="text" w:x="1959" w:y="6060"/>
        <w:widowControl w:val="0"/>
        <w:autoSpaceDE w:val="0"/>
        <w:autoSpaceDN w:val="0"/>
        <w:spacing w:before="0" w:after="0" w:line="208" w:lineRule="exact"/>
        <w:jc w:val="left"/>
        <w:rPr>
          <w:rFonts w:ascii="Arial"/>
          <w:color w:val="000000"/>
          <w:sz w:val="20"/>
        </w:rPr>
      </w:pPr>
      <w:r>
        <w:rPr>
          <w:rFonts w:ascii="Arial"/>
          <w:color w:val="000000"/>
          <w:sz w:val="20"/>
        </w:rPr>
        <w:t xml:space="preserve">The execution of the IQ plan on a particular system will begin after commissioning / SAT of that </w:t>
      </w:r>
    </w:p>
    <w:p w:rsidR="00DF2830" w:rsidRDefault="00D13803">
      <w:pPr>
        <w:framePr w:w="9728" w:wrap="auto" w:hAnchor="text" w:x="1959" w:y="6060"/>
        <w:widowControl w:val="0"/>
        <w:autoSpaceDE w:val="0"/>
        <w:autoSpaceDN w:val="0"/>
        <w:spacing w:before="0" w:after="0" w:line="346" w:lineRule="exact"/>
        <w:jc w:val="left"/>
        <w:rPr>
          <w:rFonts w:ascii="Arial"/>
          <w:color w:val="000000"/>
          <w:sz w:val="20"/>
        </w:rPr>
      </w:pPr>
      <w:r>
        <w:rPr>
          <w:rFonts w:ascii="Arial"/>
          <w:color w:val="000000"/>
          <w:sz w:val="20"/>
        </w:rPr>
        <w:t xml:space="preserve">system and completion of risk analysis, and follow the method specified in the pre-approved </w:t>
      </w:r>
    </w:p>
    <w:p w:rsidR="00DF2830" w:rsidRDefault="00D13803">
      <w:pPr>
        <w:framePr w:w="9728" w:wrap="auto" w:hAnchor="text" w:x="1959" w:y="6060"/>
        <w:widowControl w:val="0"/>
        <w:autoSpaceDE w:val="0"/>
        <w:autoSpaceDN w:val="0"/>
        <w:spacing w:before="0" w:after="0" w:line="346" w:lineRule="exact"/>
        <w:jc w:val="left"/>
        <w:rPr>
          <w:rFonts w:ascii="Arial"/>
          <w:color w:val="000000"/>
          <w:sz w:val="20"/>
        </w:rPr>
      </w:pPr>
      <w:r>
        <w:rPr>
          <w:rFonts w:ascii="Arial"/>
          <w:color w:val="000000"/>
          <w:sz w:val="20"/>
        </w:rPr>
        <w:t xml:space="preserve">plans with clearly stated test method and acceptance criteria. </w:t>
      </w:r>
    </w:p>
    <w:p w:rsidR="00DF2830" w:rsidRDefault="00D13803">
      <w:pPr>
        <w:framePr w:w="9643" w:wrap="auto" w:hAnchor="text" w:x="1959" w:y="710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调试或者系统的</w:t>
      </w:r>
      <w:r>
        <w:rPr>
          <w:rFonts w:ascii="JVSBFD+ËÎÌå" w:hAnsi="JVSBFD+ËÎÌå" w:cs="JVSBFD+ËÎÌå"/>
          <w:color w:val="000000"/>
          <w:sz w:val="20"/>
        </w:rPr>
        <w:t xml:space="preserve"> </w:t>
      </w:r>
      <w:r>
        <w:rPr>
          <w:rFonts w:ascii="Arial"/>
          <w:color w:val="000000"/>
          <w:sz w:val="20"/>
        </w:rPr>
        <w:t>SAT</w:t>
      </w:r>
      <w:r>
        <w:rPr>
          <w:rFonts w:ascii="JVSBFD+ËÎÌå" w:hAnsi="JVSBFD+ËÎÌå" w:cs="JVSBFD+ËÎÌå"/>
          <w:color w:val="000000"/>
          <w:sz w:val="20"/>
        </w:rPr>
        <w:t>和风险分析完成后开始执行特定系统的</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计划，并且遵循指定的已批准的</w:t>
      </w:r>
    </w:p>
    <w:p w:rsidR="00DF2830" w:rsidRDefault="00D13803">
      <w:pPr>
        <w:framePr w:w="3676" w:wrap="auto" w:hAnchor="text" w:x="1959" w:y="749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具有明确规定和可接受标准的方法。</w:t>
      </w:r>
    </w:p>
    <w:p w:rsidR="00DF2830" w:rsidRDefault="00D13803">
      <w:pPr>
        <w:framePr w:w="4206" w:wrap="auto" w:hAnchor="text" w:x="1419" w:y="800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9.10.3   Acceptance Criteria </w:t>
      </w:r>
      <w:r>
        <w:rPr>
          <w:rFonts w:ascii="JVSBFD+ËÎÌå" w:hAnsi="JVSBFD+ËÎÌå" w:cs="JVSBFD+ËÎÌå"/>
          <w:color w:val="000000"/>
          <w:sz w:val="20"/>
        </w:rPr>
        <w:t>可接受标准</w:t>
      </w:r>
    </w:p>
    <w:p w:rsidR="00DF2830" w:rsidRDefault="00D13803">
      <w:pPr>
        <w:framePr w:w="392" w:wrap="auto" w:hAnchor="text" w:x="2126" w:y="851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8518"/>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8809" w:wrap="auto" w:hAnchor="text" w:x="2486" w:y="8518"/>
        <w:widowControl w:val="0"/>
        <w:autoSpaceDE w:val="0"/>
        <w:autoSpaceDN w:val="0"/>
        <w:spacing w:before="0" w:after="0" w:line="208" w:lineRule="exact"/>
        <w:jc w:val="left"/>
        <w:rPr>
          <w:rFonts w:ascii="Arial"/>
          <w:color w:val="000000"/>
          <w:sz w:val="20"/>
        </w:rPr>
      </w:pPr>
      <w:r>
        <w:rPr>
          <w:rFonts w:ascii="Arial"/>
          <w:color w:val="000000"/>
          <w:sz w:val="20"/>
        </w:rPr>
        <w:t xml:space="preserve">All the personnel who execute IQ plans will take part in the relevant training. A copy of </w:t>
      </w:r>
    </w:p>
    <w:p w:rsidR="00DF2830" w:rsidRDefault="00D13803">
      <w:pPr>
        <w:framePr w:w="8809" w:wrap="auto" w:hAnchor="text" w:x="2486" w:y="8518"/>
        <w:widowControl w:val="0"/>
        <w:autoSpaceDE w:val="0"/>
        <w:autoSpaceDN w:val="0"/>
        <w:spacing w:before="0" w:after="0" w:line="343" w:lineRule="exact"/>
        <w:jc w:val="left"/>
        <w:rPr>
          <w:rFonts w:ascii="Arial"/>
          <w:color w:val="000000"/>
          <w:sz w:val="20"/>
        </w:rPr>
      </w:pPr>
      <w:r>
        <w:rPr>
          <w:rFonts w:ascii="Arial"/>
          <w:color w:val="000000"/>
          <w:sz w:val="20"/>
        </w:rPr>
        <w:t xml:space="preserve">training records will be attached to the IQ report. </w:t>
      </w:r>
    </w:p>
    <w:p w:rsidR="00DF2830" w:rsidRDefault="00D13803">
      <w:pPr>
        <w:framePr w:w="7830" w:wrap="auto" w:hAnchor="text" w:x="2486" w:y="921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所有执行</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计划的人员参加相关培训。培训记录的复印件要附在</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报告中。</w:t>
      </w:r>
    </w:p>
    <w:p w:rsidR="00DF2830" w:rsidRDefault="00D13803">
      <w:pPr>
        <w:framePr w:w="8934" w:wrap="auto" w:hAnchor="text" w:x="2486" w:y="9730"/>
        <w:widowControl w:val="0"/>
        <w:autoSpaceDE w:val="0"/>
        <w:autoSpaceDN w:val="0"/>
        <w:spacing w:before="0" w:after="0" w:line="208" w:lineRule="exact"/>
        <w:jc w:val="left"/>
        <w:rPr>
          <w:rFonts w:ascii="Arial"/>
          <w:color w:val="000000"/>
          <w:sz w:val="20"/>
        </w:rPr>
      </w:pPr>
      <w:r>
        <w:rPr>
          <w:rFonts w:ascii="Arial"/>
          <w:color w:val="000000"/>
          <w:sz w:val="20"/>
        </w:rPr>
        <w:t xml:space="preserve">All the documents (e.g. instruction manual, maintenance manual, welding map, welding </w:t>
      </w:r>
    </w:p>
    <w:p w:rsidR="00DF2830" w:rsidRDefault="00D13803">
      <w:pPr>
        <w:framePr w:w="8934" w:wrap="auto" w:hAnchor="text" w:x="2486" w:y="9730"/>
        <w:widowControl w:val="0"/>
        <w:autoSpaceDE w:val="0"/>
        <w:autoSpaceDN w:val="0"/>
        <w:spacing w:before="0" w:after="0" w:line="343" w:lineRule="exact"/>
        <w:jc w:val="left"/>
        <w:rPr>
          <w:rFonts w:ascii="Arial"/>
          <w:color w:val="000000"/>
          <w:sz w:val="20"/>
        </w:rPr>
      </w:pPr>
      <w:r>
        <w:rPr>
          <w:rFonts w:ascii="Arial"/>
          <w:color w:val="000000"/>
          <w:sz w:val="20"/>
        </w:rPr>
        <w:t xml:space="preserve">log, welding inspection, slope verification, pressure test document, boroscope test </w:t>
      </w:r>
    </w:p>
    <w:p w:rsidR="00DF2830" w:rsidRDefault="00D13803">
      <w:pPr>
        <w:framePr w:w="8934" w:wrap="auto" w:hAnchor="text" w:x="2486" w:y="9730"/>
        <w:widowControl w:val="0"/>
        <w:autoSpaceDE w:val="0"/>
        <w:autoSpaceDN w:val="0"/>
        <w:spacing w:before="0" w:after="0" w:line="346" w:lineRule="exact"/>
        <w:jc w:val="left"/>
        <w:rPr>
          <w:rFonts w:ascii="Arial"/>
          <w:color w:val="000000"/>
          <w:sz w:val="20"/>
        </w:rPr>
      </w:pPr>
      <w:r>
        <w:rPr>
          <w:rFonts w:ascii="Arial"/>
          <w:color w:val="000000"/>
          <w:sz w:val="20"/>
        </w:rPr>
        <w:t xml:space="preserve">document etc) will be verified and their file location will be recorded.  </w:t>
      </w:r>
    </w:p>
    <w:p w:rsidR="00DF2830" w:rsidRDefault="00D13803">
      <w:pPr>
        <w:framePr w:w="9031" w:wrap="auto" w:hAnchor="text" w:x="2486" w:y="1077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对所有文件（例如安装</w:t>
      </w:r>
      <w:r>
        <w:rPr>
          <w:rFonts w:ascii="JVSBFD+ËÎÌå" w:hAnsi="JVSBFD+ËÎÌå" w:cs="JVSBFD+ËÎÌå"/>
          <w:color w:val="000000"/>
          <w:sz w:val="20"/>
        </w:rPr>
        <w:t>手册，维护手册，焊接图，焊接日志，焊接检查，斜度确认，压力</w:t>
      </w:r>
    </w:p>
    <w:p w:rsidR="00DF2830" w:rsidRDefault="00D13803">
      <w:pPr>
        <w:framePr w:w="7587" w:wrap="auto" w:hAnchor="text" w:x="2486" w:y="1116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测试文件，内孔径表面检测测试文件等）进行核实并记录它们的存放位置。</w:t>
      </w:r>
    </w:p>
    <w:p w:rsidR="00DF2830" w:rsidRDefault="00D13803">
      <w:pPr>
        <w:framePr w:w="392" w:wrap="auto" w:hAnchor="text" w:x="2126" w:y="1167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689" w:wrap="auto" w:hAnchor="text" w:x="2486" w:y="11676"/>
        <w:widowControl w:val="0"/>
        <w:autoSpaceDE w:val="0"/>
        <w:autoSpaceDN w:val="0"/>
        <w:spacing w:before="0" w:after="0" w:line="208" w:lineRule="exact"/>
        <w:jc w:val="left"/>
        <w:rPr>
          <w:rFonts w:ascii="Arial"/>
          <w:color w:val="000000"/>
          <w:sz w:val="20"/>
        </w:rPr>
      </w:pPr>
      <w:r>
        <w:rPr>
          <w:rFonts w:ascii="Arial"/>
          <w:color w:val="000000"/>
          <w:sz w:val="20"/>
        </w:rPr>
        <w:t xml:space="preserve">All the drawings (e.g. P&amp;ID drawing, isometric drawing, electrical drawing, pneumatic </w:t>
      </w:r>
    </w:p>
    <w:p w:rsidR="00DF2830" w:rsidRDefault="00D13803">
      <w:pPr>
        <w:framePr w:w="8689" w:wrap="auto" w:hAnchor="text" w:x="2486" w:y="11676"/>
        <w:widowControl w:val="0"/>
        <w:autoSpaceDE w:val="0"/>
        <w:autoSpaceDN w:val="0"/>
        <w:spacing w:before="0" w:after="0" w:line="343" w:lineRule="exact"/>
        <w:jc w:val="left"/>
        <w:rPr>
          <w:rFonts w:ascii="Arial"/>
          <w:color w:val="000000"/>
          <w:sz w:val="20"/>
        </w:rPr>
      </w:pPr>
      <w:r>
        <w:rPr>
          <w:rFonts w:ascii="Arial"/>
          <w:color w:val="000000"/>
          <w:sz w:val="20"/>
        </w:rPr>
        <w:t xml:space="preserve">drawing, etc.) and material certificates in product contact will be verified and their file </w:t>
      </w:r>
    </w:p>
    <w:p w:rsidR="00DF2830" w:rsidRDefault="00D13803">
      <w:pPr>
        <w:framePr w:w="8689" w:wrap="auto" w:hAnchor="text" w:x="2486" w:y="11676"/>
        <w:widowControl w:val="0"/>
        <w:autoSpaceDE w:val="0"/>
        <w:autoSpaceDN w:val="0"/>
        <w:spacing w:before="0" w:after="0" w:line="346" w:lineRule="exact"/>
        <w:jc w:val="left"/>
        <w:rPr>
          <w:rFonts w:ascii="Arial"/>
          <w:color w:val="000000"/>
          <w:sz w:val="20"/>
        </w:rPr>
      </w:pPr>
      <w:r>
        <w:rPr>
          <w:rFonts w:ascii="Arial"/>
          <w:color w:val="000000"/>
          <w:sz w:val="20"/>
        </w:rPr>
        <w:t xml:space="preserve">locations will be recorded. </w:t>
      </w:r>
    </w:p>
    <w:p w:rsidR="00DF2830" w:rsidRDefault="00D13803">
      <w:pPr>
        <w:framePr w:w="8923" w:wrap="auto" w:hAnchor="text" w:x="2486" w:y="1272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对所有图纸（例如</w:t>
      </w:r>
      <w:r>
        <w:rPr>
          <w:rFonts w:ascii="JVSBFD+ËÎÌå" w:hAnsi="JVSBFD+ËÎÌå" w:cs="JVSBFD+ËÎÌå"/>
          <w:color w:val="000000"/>
          <w:sz w:val="20"/>
        </w:rPr>
        <w:t xml:space="preserve"> </w:t>
      </w:r>
      <w:r>
        <w:rPr>
          <w:rFonts w:ascii="Arial"/>
          <w:color w:val="000000"/>
          <w:sz w:val="20"/>
        </w:rPr>
        <w:t>P&amp;ID</w:t>
      </w:r>
      <w:r>
        <w:rPr>
          <w:rFonts w:ascii="JVSBFD+ËÎÌå" w:hAnsi="JVSBFD+ËÎÌå" w:cs="JVSBFD+ËÎÌå"/>
          <w:color w:val="000000"/>
          <w:sz w:val="20"/>
        </w:rPr>
        <w:t>图纸，等容积图纸，电路图，气路图）和接触产品的物料证书进</w:t>
      </w:r>
    </w:p>
    <w:p w:rsidR="00DF2830" w:rsidRDefault="00D13803">
      <w:pPr>
        <w:framePr w:w="3218" w:wrap="auto" w:hAnchor="text" w:x="2486" w:y="1311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行核实并记录它们的存放位置。</w:t>
      </w:r>
    </w:p>
    <w:p w:rsidR="00DF2830" w:rsidRDefault="00D13803">
      <w:pPr>
        <w:framePr w:w="392" w:wrap="auto" w:hAnchor="text" w:x="2126" w:y="1362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757" w:wrap="auto" w:hAnchor="text" w:x="2486" w:y="13622"/>
        <w:widowControl w:val="0"/>
        <w:autoSpaceDE w:val="0"/>
        <w:autoSpaceDN w:val="0"/>
        <w:spacing w:before="0" w:after="0" w:line="208" w:lineRule="exact"/>
        <w:jc w:val="left"/>
        <w:rPr>
          <w:rFonts w:ascii="Arial"/>
          <w:color w:val="000000"/>
          <w:sz w:val="20"/>
        </w:rPr>
      </w:pPr>
      <w:r>
        <w:rPr>
          <w:rFonts w:ascii="Arial"/>
          <w:color w:val="000000"/>
          <w:sz w:val="20"/>
        </w:rPr>
        <w:t xml:space="preserve">The installation drawings (e.g. P&amp;ID, layout drawing, etc) will be verified to conform to </w:t>
      </w:r>
    </w:p>
    <w:p w:rsidR="00DF2830" w:rsidRDefault="00D13803">
      <w:pPr>
        <w:framePr w:w="2079" w:wrap="auto" w:hAnchor="text" w:x="2486" w:y="13978"/>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w:t>
      </w:r>
      <w:r>
        <w:rPr>
          <w:rFonts w:ascii="Arial"/>
          <w:color w:val="000000"/>
          <w:sz w:val="20"/>
        </w:rPr>
        <w:t>As Built</w:t>
      </w:r>
      <w:r>
        <w:rPr>
          <w:rFonts w:ascii="JVSBFD+ËÎÌå" w:hAnsi="JVSBFD+ËÎÌå" w:cs="JVSBFD+ËÎÌå"/>
          <w:color w:val="000000"/>
          <w:sz w:val="20"/>
        </w:rPr>
        <w:t>”</w:t>
      </w:r>
      <w:r>
        <w:rPr>
          <w:rFonts w:ascii="Arial"/>
          <w:color w:val="000000"/>
          <w:sz w:val="20"/>
        </w:rPr>
        <w:t xml:space="preserve"> status. </w:t>
      </w:r>
    </w:p>
    <w:p w:rsidR="00DF2830" w:rsidRDefault="00D13803">
      <w:pPr>
        <w:framePr w:w="6412" w:wrap="auto" w:hAnchor="text" w:x="2486" w:y="1436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对安装图（例如</w:t>
      </w:r>
      <w:r>
        <w:rPr>
          <w:rFonts w:ascii="Arial"/>
          <w:color w:val="000000"/>
          <w:sz w:val="20"/>
        </w:rPr>
        <w:t xml:space="preserve"> P&amp;ID,</w:t>
      </w:r>
      <w:r>
        <w:rPr>
          <w:rFonts w:ascii="JVSBFD+ËÎÌå" w:hAnsi="JVSBFD+ËÎÌå" w:cs="JVSBFD+ËÎÌå"/>
          <w:color w:val="000000"/>
          <w:sz w:val="20"/>
        </w:rPr>
        <w:t>布局图等）进行核实以符合</w:t>
      </w:r>
      <w:r>
        <w:rPr>
          <w:rFonts w:ascii="JVSBFD+ËÎÌå" w:hAnsi="JVSBFD+ËÎÌå" w:cs="JVSBFD+ËÎÌå"/>
          <w:color w:val="000000"/>
          <w:sz w:val="20"/>
        </w:rPr>
        <w:t>“</w:t>
      </w:r>
      <w:r>
        <w:rPr>
          <w:rFonts w:ascii="JVSBFD+ËÎÌå" w:hAnsi="JVSBFD+ËÎÌå" w:cs="JVSBFD+ËÎÌå"/>
          <w:color w:val="000000"/>
          <w:sz w:val="20"/>
        </w:rPr>
        <w:t>竣工</w:t>
      </w:r>
      <w:r>
        <w:rPr>
          <w:rFonts w:ascii="JVSBFD+ËÎÌå" w:hAnsi="JVSBFD+ËÎÌå" w:cs="JVSBFD+ËÎÌå"/>
          <w:color w:val="000000"/>
          <w:sz w:val="20"/>
        </w:rPr>
        <w:t>”</w:t>
      </w:r>
      <w:r>
        <w:rPr>
          <w:rFonts w:ascii="JVSBFD+ËÎÌå" w:hAnsi="JVSBFD+ËÎÌå" w:cs="JVSBFD+ËÎÌå"/>
          <w:color w:val="000000"/>
          <w:sz w:val="20"/>
        </w:rPr>
        <w:t>状态</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5766"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A spare parts list for particular systems will be available. </w:t>
      </w:r>
    </w:p>
    <w:p w:rsidR="00DF2830" w:rsidRDefault="00D13803">
      <w:pPr>
        <w:framePr w:w="2297" w:wrap="auto" w:hAnchor="text" w:x="2486" w:y="150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系统的备件列表可用。</w:t>
      </w:r>
    </w:p>
    <w:p w:rsidR="00DF2830" w:rsidRDefault="00D13803">
      <w:pPr>
        <w:framePr w:w="8028" w:wrap="auto" w:hAnchor="text" w:x="2486" w:y="2016"/>
        <w:widowControl w:val="0"/>
        <w:autoSpaceDE w:val="0"/>
        <w:autoSpaceDN w:val="0"/>
        <w:spacing w:before="0" w:after="0" w:line="208" w:lineRule="exact"/>
        <w:jc w:val="left"/>
        <w:rPr>
          <w:rFonts w:ascii="Arial"/>
          <w:color w:val="000000"/>
          <w:sz w:val="20"/>
        </w:rPr>
      </w:pPr>
      <w:r>
        <w:rPr>
          <w:rFonts w:ascii="Arial"/>
          <w:color w:val="000000"/>
          <w:sz w:val="20"/>
        </w:rPr>
        <w:t>All the equipment, instruments and services will be verified and conform to pre-</w:t>
      </w:r>
    </w:p>
    <w:p w:rsidR="00DF2830" w:rsidRDefault="00D13803">
      <w:pPr>
        <w:framePr w:w="8028" w:wrap="auto" w:hAnchor="text" w:x="2486" w:y="2016"/>
        <w:widowControl w:val="0"/>
        <w:autoSpaceDE w:val="0"/>
        <w:autoSpaceDN w:val="0"/>
        <w:spacing w:before="0" w:after="0" w:line="343" w:lineRule="exact"/>
        <w:jc w:val="left"/>
        <w:rPr>
          <w:rFonts w:ascii="Arial"/>
          <w:color w:val="000000"/>
          <w:sz w:val="20"/>
        </w:rPr>
      </w:pPr>
      <w:r>
        <w:rPr>
          <w:rFonts w:ascii="Arial"/>
          <w:color w:val="000000"/>
          <w:sz w:val="20"/>
        </w:rPr>
        <w:t xml:space="preserve">determined criteria.  </w:t>
      </w:r>
    </w:p>
    <w:p w:rsidR="00DF2830" w:rsidRDefault="00D13803">
      <w:pPr>
        <w:framePr w:w="5978" w:wrap="auto" w:hAnchor="text" w:x="2486" w:y="271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按照预先确定的标准对所有的设备，仪器和服务进行核实。</w:t>
      </w:r>
    </w:p>
    <w:p w:rsidR="00DF2830" w:rsidRDefault="00D13803">
      <w:pPr>
        <w:framePr w:w="392" w:wrap="auto" w:hAnchor="text" w:x="2126" w:y="322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6558" w:wrap="auto" w:hAnchor="text" w:x="2486" w:y="3228"/>
        <w:widowControl w:val="0"/>
        <w:autoSpaceDE w:val="0"/>
        <w:autoSpaceDN w:val="0"/>
        <w:spacing w:before="0" w:after="0" w:line="208" w:lineRule="exact"/>
        <w:jc w:val="left"/>
        <w:rPr>
          <w:rFonts w:ascii="Arial"/>
          <w:color w:val="000000"/>
          <w:sz w:val="20"/>
        </w:rPr>
      </w:pPr>
      <w:r>
        <w:rPr>
          <w:rFonts w:ascii="Arial"/>
          <w:color w:val="000000"/>
          <w:sz w:val="20"/>
        </w:rPr>
        <w:t xml:space="preserve">Calibration of instrumentation has been successfully completed. </w:t>
      </w:r>
    </w:p>
    <w:p w:rsidR="00DF2830" w:rsidRDefault="00D13803">
      <w:pPr>
        <w:framePr w:w="2297" w:wrap="auto" w:hAnchor="text" w:x="2486" w:y="358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已成功完成仪表校准。</w:t>
      </w:r>
    </w:p>
    <w:p w:rsidR="00DF2830" w:rsidRDefault="00D13803">
      <w:pPr>
        <w:framePr w:w="4960" w:wrap="auto" w:hAnchor="text" w:x="1419" w:y="409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9.11   Operational Qualification (OQ) </w:t>
      </w:r>
      <w:r>
        <w:rPr>
          <w:rFonts w:ascii="JVSBFD+ËÎÌå" w:hAnsi="JVSBFD+ËÎÌå" w:cs="JVSBFD+ËÎÌå"/>
          <w:color w:val="000000"/>
          <w:sz w:val="20"/>
        </w:rPr>
        <w:t>运行确认</w:t>
      </w:r>
    </w:p>
    <w:p w:rsidR="00DF2830" w:rsidRDefault="00D13803">
      <w:pPr>
        <w:framePr w:w="8864" w:wrap="auto" w:hAnchor="text" w:x="1959" w:y="4591"/>
        <w:widowControl w:val="0"/>
        <w:autoSpaceDE w:val="0"/>
        <w:autoSpaceDN w:val="0"/>
        <w:spacing w:before="0" w:after="0" w:line="208" w:lineRule="exact"/>
        <w:jc w:val="left"/>
        <w:rPr>
          <w:rFonts w:ascii="Arial"/>
          <w:color w:val="000000"/>
          <w:sz w:val="20"/>
        </w:rPr>
      </w:pPr>
      <w:r>
        <w:rPr>
          <w:rFonts w:ascii="Arial"/>
          <w:color w:val="000000"/>
          <w:sz w:val="20"/>
        </w:rPr>
        <w:t xml:space="preserve">Operational Qualification (OQ) is defined as "documented verification that the facilities, </w:t>
      </w:r>
    </w:p>
    <w:p w:rsidR="00DF2830" w:rsidRDefault="00D13803">
      <w:pPr>
        <w:framePr w:w="8864" w:wrap="auto" w:hAnchor="text" w:x="1959" w:y="4591"/>
        <w:widowControl w:val="0"/>
        <w:autoSpaceDE w:val="0"/>
        <w:autoSpaceDN w:val="0"/>
        <w:spacing w:before="0" w:after="0" w:line="343" w:lineRule="exact"/>
        <w:jc w:val="left"/>
        <w:rPr>
          <w:rFonts w:ascii="Arial"/>
          <w:color w:val="000000"/>
          <w:sz w:val="20"/>
        </w:rPr>
      </w:pPr>
      <w:r>
        <w:rPr>
          <w:rFonts w:ascii="Arial"/>
          <w:color w:val="000000"/>
          <w:sz w:val="20"/>
        </w:rPr>
        <w:t>systems and equipment, as installed or modifi</w:t>
      </w:r>
      <w:r>
        <w:rPr>
          <w:rFonts w:ascii="Arial"/>
          <w:color w:val="000000"/>
          <w:sz w:val="20"/>
        </w:rPr>
        <w:t xml:space="preserve">ed, perform as intended throughout the </w:t>
      </w:r>
    </w:p>
    <w:p w:rsidR="00DF2830" w:rsidRDefault="00D13803">
      <w:pPr>
        <w:framePr w:w="8864" w:wrap="auto" w:hAnchor="text" w:x="1959" w:y="4591"/>
        <w:widowControl w:val="0"/>
        <w:autoSpaceDE w:val="0"/>
        <w:autoSpaceDN w:val="0"/>
        <w:spacing w:before="0" w:after="0" w:line="346" w:lineRule="exact"/>
        <w:jc w:val="left"/>
        <w:rPr>
          <w:rFonts w:ascii="Arial"/>
          <w:color w:val="000000"/>
          <w:sz w:val="20"/>
        </w:rPr>
      </w:pPr>
      <w:r>
        <w:rPr>
          <w:rFonts w:ascii="Arial"/>
          <w:color w:val="000000"/>
          <w:sz w:val="20"/>
        </w:rPr>
        <w:t xml:space="preserve">anticipated operating ranges, including machine capability." </w:t>
      </w:r>
    </w:p>
    <w:p w:rsidR="00DF2830" w:rsidRDefault="00D13803">
      <w:pPr>
        <w:framePr w:w="9657" w:wrap="auto" w:hAnchor="text" w:x="1959" w:y="563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运行确认被定义为</w:t>
      </w:r>
      <w:r>
        <w:rPr>
          <w:rFonts w:ascii="JVSBFD+ËÎÌå" w:hAnsi="JVSBFD+ËÎÌå" w:cs="JVSBFD+ËÎÌå"/>
          <w:color w:val="000000"/>
          <w:sz w:val="20"/>
        </w:rPr>
        <w:t>“</w:t>
      </w:r>
      <w:r>
        <w:rPr>
          <w:rFonts w:ascii="JVSBFD+ËÎÌå" w:hAnsi="JVSBFD+ËÎÌå" w:cs="JVSBFD+ËÎÌå"/>
          <w:color w:val="000000"/>
          <w:sz w:val="20"/>
        </w:rPr>
        <w:t>在安装或者更改时，设施，系统和设备在预期的操作范围内如期执行，包括</w:t>
      </w:r>
    </w:p>
    <w:p w:rsidR="00DF2830" w:rsidRDefault="00D13803">
      <w:pPr>
        <w:framePr w:w="2989" w:wrap="auto" w:hAnchor="text" w:x="1959" w:y="602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机器的生产能力的文件确认</w:t>
      </w:r>
      <w:r>
        <w:rPr>
          <w:rFonts w:ascii="JVSBFD+ËÎÌå" w:hAnsi="JVSBFD+ËÎÌå" w:cs="JVSBFD+ËÎÌå"/>
          <w:color w:val="000000"/>
          <w:sz w:val="20"/>
        </w:rPr>
        <w:t>”</w:t>
      </w:r>
    </w:p>
    <w:p w:rsidR="00DF2830" w:rsidRDefault="00D13803">
      <w:pPr>
        <w:framePr w:w="9154" w:wrap="auto" w:hAnchor="text" w:x="1959" w:y="6523"/>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Documentation support to this phase of qualification refers to Appendix 5 “Documentation </w:t>
      </w:r>
    </w:p>
    <w:p w:rsidR="00DF2830" w:rsidRDefault="00D13803">
      <w:pPr>
        <w:framePr w:w="9154" w:wrap="auto" w:hAnchor="text" w:x="1959" w:y="6523"/>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Support for Qualification / Validation”. </w:t>
      </w:r>
    </w:p>
    <w:p w:rsidR="00DF2830" w:rsidRDefault="00D13803">
      <w:pPr>
        <w:framePr w:w="6227" w:wrap="auto" w:hAnchor="text" w:x="1959" w:y="722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支持本阶段确认的文件参见附录</w:t>
      </w:r>
      <w:r>
        <w:rPr>
          <w:rFonts w:ascii="JVSBFD+ËÎÌå" w:hAnsi="JVSBFD+ËÎÌå" w:cs="JVSBFD+ËÎÌå"/>
          <w:color w:val="000000"/>
          <w:sz w:val="20"/>
        </w:rPr>
        <w:t xml:space="preserve"> </w:t>
      </w:r>
      <w:r>
        <w:rPr>
          <w:rFonts w:ascii="Arial"/>
          <w:color w:val="000000"/>
          <w:sz w:val="20"/>
        </w:rPr>
        <w:t>5</w:t>
      </w:r>
      <w:r>
        <w:rPr>
          <w:rFonts w:ascii="JVSBFD+ËÎÌå" w:hAnsi="JVSBFD+ËÎÌå" w:cs="JVSBFD+ËÎÌå"/>
          <w:color w:val="000000"/>
          <w:sz w:val="20"/>
        </w:rPr>
        <w:t>“</w:t>
      </w:r>
      <w:r>
        <w:rPr>
          <w:rFonts w:ascii="JVSBFD+ËÎÌå" w:hAnsi="JVSBFD+ËÎÌå" w:cs="JVSBFD+ËÎÌå"/>
          <w:color w:val="000000"/>
          <w:sz w:val="20"/>
        </w:rPr>
        <w:t>支持确认</w:t>
      </w:r>
      <w:r>
        <w:rPr>
          <w:rFonts w:ascii="Arial"/>
          <w:color w:val="000000"/>
          <w:sz w:val="20"/>
        </w:rPr>
        <w:t>/</w:t>
      </w:r>
      <w:r>
        <w:rPr>
          <w:rFonts w:ascii="JVSBFD+ËÎÌå" w:hAnsi="JVSBFD+ËÎÌå" w:cs="JVSBFD+ËÎÌå"/>
          <w:color w:val="000000"/>
          <w:sz w:val="20"/>
        </w:rPr>
        <w:t>验证的文件</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354" w:wrap="auto" w:hAnchor="text" w:x="1959" w:y="7723"/>
        <w:widowControl w:val="0"/>
        <w:autoSpaceDE w:val="0"/>
        <w:autoSpaceDN w:val="0"/>
        <w:spacing w:before="0" w:after="0" w:line="208" w:lineRule="exact"/>
        <w:jc w:val="left"/>
        <w:rPr>
          <w:rFonts w:ascii="Arial"/>
          <w:color w:val="000000"/>
          <w:sz w:val="20"/>
        </w:rPr>
      </w:pPr>
      <w:r>
        <w:rPr>
          <w:rFonts w:ascii="Arial"/>
          <w:color w:val="000000"/>
          <w:sz w:val="20"/>
        </w:rPr>
        <w:t xml:space="preserve">OQ will be performed for manufacture related facility / equipment / system as mentioned in </w:t>
      </w:r>
    </w:p>
    <w:p w:rsidR="00DF2830" w:rsidRDefault="00D13803">
      <w:pPr>
        <w:framePr w:w="9354" w:wrap="auto" w:hAnchor="text" w:x="1959" w:y="7723"/>
        <w:widowControl w:val="0"/>
        <w:autoSpaceDE w:val="0"/>
        <w:autoSpaceDN w:val="0"/>
        <w:spacing w:before="0" w:after="0" w:line="343" w:lineRule="exact"/>
        <w:jc w:val="left"/>
        <w:rPr>
          <w:rFonts w:ascii="Arial" w:hAnsi="Arial" w:cs="Arial"/>
          <w:color w:val="000000"/>
          <w:sz w:val="20"/>
        </w:rPr>
      </w:pPr>
      <w:r>
        <w:rPr>
          <w:rFonts w:ascii="Arial" w:hAnsi="Arial" w:cs="Arial"/>
          <w:color w:val="000000"/>
          <w:sz w:val="20"/>
        </w:rPr>
        <w:t xml:space="preserve">Appendix 2 “Qualification / Validation Matrix”. The detailed responsibility and test procedure </w:t>
      </w:r>
    </w:p>
    <w:p w:rsidR="00DF2830" w:rsidRDefault="00D13803">
      <w:pPr>
        <w:framePr w:w="9354" w:wrap="auto" w:hAnchor="text" w:x="1959" w:y="7723"/>
        <w:widowControl w:val="0"/>
        <w:autoSpaceDE w:val="0"/>
        <w:autoSpaceDN w:val="0"/>
        <w:spacing w:before="0" w:after="0" w:line="346" w:lineRule="exact"/>
        <w:jc w:val="left"/>
        <w:rPr>
          <w:rFonts w:ascii="Arial"/>
          <w:color w:val="000000"/>
          <w:sz w:val="20"/>
        </w:rPr>
      </w:pPr>
      <w:r>
        <w:rPr>
          <w:rFonts w:ascii="Arial"/>
          <w:color w:val="000000"/>
          <w:sz w:val="20"/>
        </w:rPr>
        <w:t xml:space="preserve">will be described in specific system / facility / equipment OQ protocol.  </w:t>
      </w:r>
    </w:p>
    <w:p w:rsidR="00DF2830" w:rsidRDefault="00D13803">
      <w:pPr>
        <w:framePr w:w="9561" w:wrap="auto" w:hAnchor="text" w:x="1959" w:y="877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运行确认将在生产相关的在附录</w:t>
      </w:r>
      <w:r>
        <w:rPr>
          <w:rFonts w:ascii="JVSBFD+ËÎÌå" w:hAnsi="JVSBFD+ËÎÌå" w:cs="JVSBFD+ËÎÌå"/>
          <w:color w:val="000000"/>
          <w:sz w:val="20"/>
        </w:rPr>
        <w:t xml:space="preserve"> </w:t>
      </w:r>
      <w:r>
        <w:rPr>
          <w:rFonts w:ascii="Arial"/>
          <w:color w:val="000000"/>
          <w:sz w:val="20"/>
        </w:rPr>
        <w:t>2</w:t>
      </w:r>
      <w:r>
        <w:rPr>
          <w:rFonts w:ascii="JVSBFD+ËÎÌå" w:hAnsi="JVSBFD+ËÎÌå" w:cs="JVSBFD+ËÎÌå"/>
          <w:color w:val="000000"/>
          <w:sz w:val="20"/>
        </w:rPr>
        <w:t>中提到的厂房</w:t>
      </w:r>
      <w:r>
        <w:rPr>
          <w:rFonts w:ascii="Arial"/>
          <w:color w:val="000000"/>
          <w:sz w:val="20"/>
        </w:rPr>
        <w:t>/</w:t>
      </w:r>
      <w:r>
        <w:rPr>
          <w:rFonts w:ascii="JVSBFD+ËÎÌå" w:hAnsi="JVSBFD+ËÎÌå" w:cs="JVSBFD+ËÎÌå"/>
          <w:color w:val="000000"/>
          <w:sz w:val="20"/>
        </w:rPr>
        <w:t>设备</w:t>
      </w:r>
      <w:r>
        <w:rPr>
          <w:rFonts w:ascii="Arial"/>
          <w:color w:val="000000"/>
          <w:sz w:val="20"/>
        </w:rPr>
        <w:t>/</w:t>
      </w:r>
      <w:r>
        <w:rPr>
          <w:rFonts w:ascii="JVSBFD+ËÎÌå" w:hAnsi="JVSBFD+ËÎÌå" w:cs="JVSBFD+ËÎÌå"/>
          <w:color w:val="000000"/>
          <w:sz w:val="20"/>
        </w:rPr>
        <w:t>系统进行。详细的职责和测试规程将在各</w:t>
      </w:r>
    </w:p>
    <w:p w:rsidR="00DF2830" w:rsidRDefault="00D13803">
      <w:pPr>
        <w:framePr w:w="4656" w:wrap="auto" w:hAnchor="text" w:x="1419" w:y="9159"/>
        <w:widowControl w:val="0"/>
        <w:autoSpaceDE w:val="0"/>
        <w:autoSpaceDN w:val="0"/>
        <w:spacing w:before="0" w:after="0" w:line="208" w:lineRule="exact"/>
        <w:ind w:left="540"/>
        <w:jc w:val="left"/>
        <w:rPr>
          <w:rFonts w:ascii="JVSBFD+ËÎÌå" w:hAnsi="JVSBFD+ËÎÌå" w:cs="JVSBFD+ËÎÌå"/>
          <w:color w:val="000000"/>
          <w:sz w:val="20"/>
        </w:rPr>
      </w:pPr>
      <w:r>
        <w:rPr>
          <w:rFonts w:ascii="JVSBFD+ËÎÌå" w:hAnsi="JVSBFD+ËÎÌå" w:cs="JVSBFD+ËÎÌå"/>
          <w:color w:val="000000"/>
          <w:sz w:val="20"/>
        </w:rPr>
        <w:t>个系统</w:t>
      </w:r>
      <w:r>
        <w:rPr>
          <w:rFonts w:ascii="Arial"/>
          <w:color w:val="000000"/>
          <w:sz w:val="20"/>
        </w:rPr>
        <w:t>/</w:t>
      </w:r>
      <w:r>
        <w:rPr>
          <w:rFonts w:ascii="JVSBFD+ËÎÌå" w:hAnsi="JVSBFD+ËÎÌå" w:cs="JVSBFD+ËÎÌå"/>
          <w:color w:val="000000"/>
          <w:sz w:val="20"/>
        </w:rPr>
        <w:t>厂房</w:t>
      </w:r>
      <w:r>
        <w:rPr>
          <w:rFonts w:ascii="Arial"/>
          <w:color w:val="000000"/>
          <w:sz w:val="20"/>
        </w:rPr>
        <w:t>/</w:t>
      </w:r>
      <w:r>
        <w:rPr>
          <w:rFonts w:ascii="JVSBFD+ËÎÌå" w:hAnsi="JVSBFD+ËÎÌå" w:cs="JVSBFD+ËÎÌå"/>
          <w:color w:val="000000"/>
          <w:sz w:val="20"/>
        </w:rPr>
        <w:t>设备运行确认方案中描述。</w:t>
      </w:r>
    </w:p>
    <w:p w:rsidR="00DF2830" w:rsidRDefault="00D13803">
      <w:pPr>
        <w:framePr w:w="4656" w:wrap="auto" w:hAnchor="text" w:x="1419" w:y="9159"/>
        <w:widowControl w:val="0"/>
        <w:autoSpaceDE w:val="0"/>
        <w:autoSpaceDN w:val="0"/>
        <w:spacing w:before="0" w:after="0" w:line="509" w:lineRule="exact"/>
        <w:jc w:val="left"/>
        <w:rPr>
          <w:rFonts w:ascii="JVSBFD+ËÎÌå" w:hAnsi="JVSBFD+ËÎÌå" w:cs="JVSBFD+ËÎÌå"/>
          <w:color w:val="000000"/>
          <w:sz w:val="20"/>
        </w:rPr>
      </w:pPr>
      <w:r>
        <w:rPr>
          <w:rFonts w:ascii="Arial"/>
          <w:b/>
          <w:color w:val="000000"/>
          <w:sz w:val="20"/>
        </w:rPr>
        <w:t xml:space="preserve">9.11.1   Document Preparation </w:t>
      </w:r>
      <w:r>
        <w:rPr>
          <w:rFonts w:ascii="JVSBFD+ËÎÌå" w:hAnsi="JVSBFD+ËÎÌå" w:cs="JVSBFD+ËÎÌå"/>
          <w:color w:val="000000"/>
          <w:sz w:val="20"/>
        </w:rPr>
        <w:t>文件准备</w:t>
      </w:r>
    </w:p>
    <w:p w:rsidR="00DF2830" w:rsidRDefault="00D13803">
      <w:pPr>
        <w:framePr w:w="9735" w:wrap="auto" w:hAnchor="text" w:x="1959" w:y="10164"/>
        <w:widowControl w:val="0"/>
        <w:autoSpaceDE w:val="0"/>
        <w:autoSpaceDN w:val="0"/>
        <w:spacing w:before="0" w:after="0" w:line="208" w:lineRule="exact"/>
        <w:jc w:val="left"/>
        <w:rPr>
          <w:rFonts w:ascii="Arial"/>
          <w:color w:val="000000"/>
          <w:sz w:val="20"/>
        </w:rPr>
      </w:pPr>
      <w:r>
        <w:rPr>
          <w:rFonts w:ascii="Arial"/>
          <w:color w:val="000000"/>
          <w:sz w:val="20"/>
        </w:rPr>
        <w:t xml:space="preserve">OQ tests will be carried out for all quality impact systems. Individual OQ plans will be written for </w:t>
      </w:r>
    </w:p>
    <w:p w:rsidR="00DF2830" w:rsidRDefault="00D13803">
      <w:pPr>
        <w:framePr w:w="9735" w:wrap="auto" w:hAnchor="text" w:x="1959" w:y="10164"/>
        <w:widowControl w:val="0"/>
        <w:autoSpaceDE w:val="0"/>
        <w:autoSpaceDN w:val="0"/>
        <w:spacing w:before="0" w:after="0" w:line="346" w:lineRule="exact"/>
        <w:jc w:val="left"/>
        <w:rPr>
          <w:rFonts w:ascii="Arial"/>
          <w:color w:val="000000"/>
          <w:sz w:val="20"/>
        </w:rPr>
      </w:pPr>
      <w:r>
        <w:rPr>
          <w:rFonts w:ascii="Arial"/>
          <w:color w:val="000000"/>
          <w:sz w:val="20"/>
        </w:rPr>
        <w:t xml:space="preserve">each of these systems.  Each plan will be specific for each system but in general all plans will </w:t>
      </w:r>
    </w:p>
    <w:p w:rsidR="00DF2830" w:rsidRDefault="00D13803">
      <w:pPr>
        <w:framePr w:w="9735" w:wrap="auto" w:hAnchor="text" w:x="1959" w:y="10164"/>
        <w:widowControl w:val="0"/>
        <w:autoSpaceDE w:val="0"/>
        <w:autoSpaceDN w:val="0"/>
        <w:spacing w:before="0" w:after="0" w:line="346" w:lineRule="exact"/>
        <w:jc w:val="left"/>
        <w:rPr>
          <w:rFonts w:ascii="Arial"/>
          <w:color w:val="000000"/>
          <w:sz w:val="20"/>
        </w:rPr>
      </w:pPr>
      <w:r>
        <w:rPr>
          <w:rFonts w:ascii="Arial"/>
          <w:color w:val="000000"/>
          <w:sz w:val="20"/>
        </w:rPr>
        <w:t>contain the following</w:t>
      </w:r>
      <w:r>
        <w:rPr>
          <w:rFonts w:ascii="Arial"/>
          <w:color w:val="000000"/>
          <w:sz w:val="20"/>
        </w:rPr>
        <w:t xml:space="preserve">: </w:t>
      </w:r>
    </w:p>
    <w:p w:rsidR="00DF2830" w:rsidRDefault="00D13803">
      <w:pPr>
        <w:framePr w:w="9663" w:wrap="auto" w:hAnchor="text" w:x="1959" w:y="1121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对所有有质量影响系统实施运行确认测试。每个系统应有一个</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计划。每个计划是每个系统特</w:t>
      </w:r>
    </w:p>
    <w:p w:rsidR="00DF2830" w:rsidRDefault="00D13803">
      <w:pPr>
        <w:framePr w:w="4366" w:wrap="auto" w:hAnchor="text" w:x="1959" w:y="1160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定的，但是所有计划一般都包括以下内容：</w:t>
      </w:r>
    </w:p>
    <w:p w:rsidR="00DF2830" w:rsidRDefault="00D13803">
      <w:pPr>
        <w:framePr w:w="392" w:wrap="auto" w:hAnchor="text" w:x="2126" w:y="1211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2115"/>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211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1262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312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964" w:wrap="auto" w:hAnchor="text" w:x="2486" w:y="1363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Responsibilities </w:t>
      </w:r>
      <w:r>
        <w:rPr>
          <w:rFonts w:ascii="JVSBFD+ËÎÌå" w:hAnsi="JVSBFD+ËÎÌå" w:cs="JVSBFD+ËÎÌå"/>
          <w:color w:val="000000"/>
          <w:sz w:val="20"/>
        </w:rPr>
        <w:t>职责</w:t>
      </w:r>
    </w:p>
    <w:p w:rsidR="00DF2830" w:rsidRDefault="00D13803">
      <w:pPr>
        <w:framePr w:w="2964" w:wrap="auto" w:hAnchor="text" w:x="2486" w:y="1363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References </w:t>
      </w:r>
      <w:r>
        <w:rPr>
          <w:rFonts w:ascii="JVSBFD+ËÎÌå" w:hAnsi="JVSBFD+ËÎÌå" w:cs="JVSBFD+ËÎÌå"/>
          <w:color w:val="000000"/>
          <w:sz w:val="20"/>
        </w:rPr>
        <w:t>参考文献</w:t>
      </w:r>
    </w:p>
    <w:p w:rsidR="00DF2830" w:rsidRDefault="00D13803">
      <w:pPr>
        <w:framePr w:w="2964" w:wrap="auto" w:hAnchor="text" w:x="2486" w:y="1363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System Description </w:t>
      </w:r>
      <w:r>
        <w:rPr>
          <w:rFonts w:ascii="JVSBFD+ËÎÌå" w:hAnsi="JVSBFD+ËÎÌå" w:cs="JVSBFD+ËÎÌå"/>
          <w:color w:val="000000"/>
          <w:sz w:val="20"/>
        </w:rPr>
        <w:t>系统描述</w:t>
      </w:r>
    </w:p>
    <w:p w:rsidR="00DF2830" w:rsidRDefault="00D13803">
      <w:pPr>
        <w:framePr w:w="2964" w:wrap="auto" w:hAnchor="text" w:x="2486" w:y="13638"/>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4306"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Pre-qualification Requirement  </w:t>
      </w:r>
      <w:r>
        <w:rPr>
          <w:rFonts w:ascii="JVSBFD+ËÎÌå" w:hAnsi="JVSBFD+ËÎÌå" w:cs="JVSBFD+ËÎÌå"/>
          <w:color w:val="000000"/>
          <w:sz w:val="20"/>
        </w:rPr>
        <w:t>预确认要求</w:t>
      </w:r>
    </w:p>
    <w:p w:rsidR="00DF2830" w:rsidRDefault="00D13803">
      <w:pPr>
        <w:framePr w:w="5214"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SOP/ Log Book Verification </w:t>
      </w:r>
      <w:r>
        <w:rPr>
          <w:rFonts w:ascii="JVSBFD+ËÎÌå" w:hAnsi="JVSBFD+ËÎÌå" w:cs="JVSBFD+ËÎÌå"/>
          <w:color w:val="000000"/>
          <w:sz w:val="20"/>
        </w:rPr>
        <w:t>标准操作程序</w:t>
      </w:r>
      <w:r>
        <w:rPr>
          <w:rFonts w:ascii="Arial"/>
          <w:color w:val="000000"/>
          <w:sz w:val="20"/>
        </w:rPr>
        <w:t>/</w:t>
      </w:r>
      <w:r>
        <w:rPr>
          <w:rFonts w:ascii="JVSBFD+ËÎÌå" w:hAnsi="JVSBFD+ËÎÌå" w:cs="JVSBFD+ËÎÌå"/>
          <w:color w:val="000000"/>
          <w:sz w:val="20"/>
        </w:rPr>
        <w:t>日志确认</w:t>
      </w:r>
    </w:p>
    <w:p w:rsidR="00DF2830" w:rsidRDefault="00D13803">
      <w:pPr>
        <w:framePr w:w="9059" w:wrap="auto" w:hAnchor="text" w:x="2486" w:y="21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Functionality Testing (e.g. alarm, safety features, etc.) </w:t>
      </w:r>
      <w:r>
        <w:rPr>
          <w:rFonts w:ascii="JVSBFD+ËÎÌå" w:hAnsi="JVSBFD+ËÎÌå" w:cs="JVSBFD+ËÎÌå"/>
          <w:color w:val="000000"/>
          <w:sz w:val="20"/>
        </w:rPr>
        <w:t>功能检测（例如警报，安全装置，</w:t>
      </w:r>
    </w:p>
    <w:p w:rsidR="00DF2830" w:rsidRDefault="00D13803">
      <w:pPr>
        <w:framePr w:w="698" w:wrap="auto" w:hAnchor="text" w:x="2486" w:y="255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等）</w:t>
      </w:r>
    </w:p>
    <w:p w:rsidR="00DF2830" w:rsidRDefault="00D13803">
      <w:pPr>
        <w:framePr w:w="392" w:wrap="auto" w:hAnchor="text" w:x="2126" w:y="306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67"/>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067"/>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732" w:wrap="auto" w:hAnchor="text" w:x="2486" w:y="306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Acceptance Criteria </w:t>
      </w:r>
      <w:r>
        <w:rPr>
          <w:rFonts w:ascii="JVSBFD+ËÎÌå" w:hAnsi="JVSBFD+ËÎÌå" w:cs="JVSBFD+ËÎÌå"/>
          <w:color w:val="000000"/>
          <w:sz w:val="20"/>
        </w:rPr>
        <w:t>可接受标准</w:t>
      </w:r>
    </w:p>
    <w:p w:rsidR="00DF2830" w:rsidRDefault="00D13803">
      <w:pPr>
        <w:framePr w:w="3732" w:wrap="auto" w:hAnchor="text" w:x="2486" w:y="306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Deviation Log/ Report </w:t>
      </w:r>
      <w:r>
        <w:rPr>
          <w:rFonts w:ascii="JVSBFD+ËÎÌå" w:hAnsi="JVSBFD+ËÎÌå" w:cs="JVSBFD+ËÎÌå"/>
          <w:color w:val="000000"/>
          <w:sz w:val="20"/>
        </w:rPr>
        <w:t>偏差记录</w:t>
      </w:r>
      <w:r>
        <w:rPr>
          <w:rFonts w:ascii="Arial"/>
          <w:color w:val="000000"/>
          <w:sz w:val="20"/>
        </w:rPr>
        <w:t>/</w:t>
      </w:r>
      <w:r>
        <w:rPr>
          <w:rFonts w:ascii="JVSBFD+ËÎÌå" w:hAnsi="JVSBFD+ËÎÌå" w:cs="JVSBFD+ËÎÌå"/>
          <w:color w:val="000000"/>
          <w:sz w:val="20"/>
        </w:rPr>
        <w:t>报告</w:t>
      </w:r>
    </w:p>
    <w:p w:rsidR="00DF2830" w:rsidRDefault="00D13803">
      <w:pPr>
        <w:framePr w:w="3732" w:wrap="auto" w:hAnchor="text" w:x="2486" w:y="306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9370" w:wrap="auto" w:hAnchor="text" w:x="1959" w:y="4577"/>
        <w:widowControl w:val="0"/>
        <w:autoSpaceDE w:val="0"/>
        <w:autoSpaceDN w:val="0"/>
        <w:spacing w:before="0" w:after="0" w:line="208" w:lineRule="exact"/>
        <w:jc w:val="left"/>
        <w:rPr>
          <w:rFonts w:ascii="Arial"/>
          <w:color w:val="000000"/>
          <w:sz w:val="20"/>
        </w:rPr>
      </w:pPr>
      <w:r>
        <w:rPr>
          <w:rFonts w:ascii="Arial"/>
          <w:color w:val="000000"/>
          <w:sz w:val="20"/>
        </w:rPr>
        <w:t xml:space="preserve">Upon completion of an OQ execution on a particular system, an OQ report will be prepared. </w:t>
      </w:r>
    </w:p>
    <w:p w:rsidR="00DF2830" w:rsidRDefault="00D13803">
      <w:pPr>
        <w:framePr w:w="9370" w:wrap="auto" w:hAnchor="text" w:x="1959" w:y="4577"/>
        <w:widowControl w:val="0"/>
        <w:autoSpaceDE w:val="0"/>
        <w:autoSpaceDN w:val="0"/>
        <w:spacing w:before="0" w:after="0" w:line="345" w:lineRule="exact"/>
        <w:jc w:val="left"/>
        <w:rPr>
          <w:rFonts w:ascii="Arial"/>
          <w:color w:val="000000"/>
          <w:sz w:val="20"/>
        </w:rPr>
      </w:pPr>
      <w:r>
        <w:rPr>
          <w:rFonts w:ascii="Arial"/>
          <w:color w:val="000000"/>
          <w:sz w:val="20"/>
        </w:rPr>
        <w:t xml:space="preserve">The content of the OQ report will refer to content of IQ report. </w:t>
      </w:r>
    </w:p>
    <w:p w:rsidR="00DF2830" w:rsidRDefault="00D13803">
      <w:pPr>
        <w:framePr w:w="9663" w:wrap="auto" w:hAnchor="text" w:x="1419" w:y="5401"/>
        <w:widowControl w:val="0"/>
        <w:autoSpaceDE w:val="0"/>
        <w:autoSpaceDN w:val="0"/>
        <w:spacing w:before="0" w:after="0" w:line="208" w:lineRule="exact"/>
        <w:ind w:left="540"/>
        <w:jc w:val="left"/>
        <w:rPr>
          <w:rFonts w:ascii="JVSBFD+ËÎÌå" w:hAnsi="JVSBFD+ËÎÌå" w:cs="JVSBFD+ËÎÌå"/>
          <w:color w:val="000000"/>
          <w:sz w:val="20"/>
        </w:rPr>
      </w:pPr>
      <w:r>
        <w:rPr>
          <w:rFonts w:ascii="JVSBFD+ËÎÌå" w:hAnsi="JVSBFD+ËÎÌå" w:cs="JVSBFD+ËÎÌå"/>
          <w:color w:val="000000"/>
          <w:sz w:val="20"/>
        </w:rPr>
        <w:t>在一个特定系统的操作确认执行完成后，准备</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报告。</w:t>
      </w:r>
      <w:r>
        <w:rPr>
          <w:rFonts w:ascii="Arial"/>
          <w:color w:val="000000"/>
          <w:sz w:val="20"/>
        </w:rPr>
        <w:t>OQ</w:t>
      </w:r>
      <w:r>
        <w:rPr>
          <w:rFonts w:ascii="JVSBFD+ËÎÌå" w:hAnsi="JVSBFD+ËÎÌå" w:cs="JVSBFD+ËÎÌå"/>
          <w:color w:val="000000"/>
          <w:sz w:val="20"/>
        </w:rPr>
        <w:t>报告的内容可参阅</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报告。</w:t>
      </w:r>
    </w:p>
    <w:p w:rsidR="00DF2830" w:rsidRDefault="00D13803">
      <w:pPr>
        <w:framePr w:w="9663" w:wrap="auto" w:hAnchor="text" w:x="1419" w:y="5401"/>
        <w:widowControl w:val="0"/>
        <w:autoSpaceDE w:val="0"/>
        <w:autoSpaceDN w:val="0"/>
        <w:spacing w:before="0" w:after="0" w:line="509" w:lineRule="exact"/>
        <w:jc w:val="left"/>
        <w:rPr>
          <w:rFonts w:ascii="JVSBFD+ËÎÌå" w:hAnsi="JVSBFD+ËÎÌå" w:cs="JVSBFD+ËÎÌå"/>
          <w:color w:val="000000"/>
          <w:sz w:val="20"/>
        </w:rPr>
      </w:pPr>
      <w:r>
        <w:rPr>
          <w:rFonts w:ascii="Arial"/>
          <w:b/>
          <w:color w:val="000000"/>
          <w:sz w:val="20"/>
        </w:rPr>
        <w:t xml:space="preserve">9.11.2   Pre-Qualification Requirement </w:t>
      </w:r>
      <w:r>
        <w:rPr>
          <w:rFonts w:ascii="JVSBFD+ËÎÌå" w:hAnsi="JVSBFD+ËÎÌå" w:cs="JVSBFD+ËÎÌå"/>
          <w:color w:val="000000"/>
          <w:sz w:val="20"/>
        </w:rPr>
        <w:t>预确认要求</w:t>
      </w:r>
    </w:p>
    <w:p w:rsidR="00DF2830" w:rsidRDefault="00D13803">
      <w:pPr>
        <w:framePr w:w="9497" w:wrap="auto" w:hAnchor="text" w:x="1959" w:y="6406"/>
        <w:widowControl w:val="0"/>
        <w:autoSpaceDE w:val="0"/>
        <w:autoSpaceDN w:val="0"/>
        <w:spacing w:before="0" w:after="0" w:line="208" w:lineRule="exact"/>
        <w:jc w:val="left"/>
        <w:rPr>
          <w:rFonts w:ascii="Arial"/>
          <w:color w:val="000000"/>
          <w:sz w:val="20"/>
        </w:rPr>
      </w:pPr>
      <w:r>
        <w:rPr>
          <w:rFonts w:ascii="Arial"/>
          <w:color w:val="000000"/>
          <w:sz w:val="20"/>
        </w:rPr>
        <w:t xml:space="preserve">Prior to commencing the OQ of a particular system, the following requirement should be met: </w:t>
      </w:r>
    </w:p>
    <w:p w:rsidR="00DF2830" w:rsidRDefault="00D13803">
      <w:pPr>
        <w:framePr w:w="5062" w:wrap="auto" w:hAnchor="text" w:x="1959" w:y="676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一个特定系统的</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开始之前，应满足以下要求：</w:t>
      </w:r>
    </w:p>
    <w:p w:rsidR="00DF2830" w:rsidRDefault="00D13803">
      <w:pPr>
        <w:framePr w:w="392" w:wrap="auto" w:hAnchor="text" w:x="2126" w:y="727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275"/>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275"/>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275"/>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7275"/>
        <w:widowControl w:val="0"/>
        <w:autoSpaceDE w:val="0"/>
        <w:autoSpaceDN w:val="0"/>
        <w:spacing w:before="0" w:after="0" w:line="1214" w:lineRule="exact"/>
        <w:jc w:val="left"/>
        <w:rPr>
          <w:rFonts w:ascii="Symbol" w:hAnsi="Symbol" w:cs="Symbol"/>
          <w:color w:val="000000"/>
          <w:sz w:val="20"/>
        </w:rPr>
      </w:pPr>
      <w:r>
        <w:rPr>
          <w:rFonts w:ascii="Symbol" w:hAnsi="Symbol" w:cs="Symbol"/>
          <w:color w:val="000000"/>
          <w:sz w:val="20"/>
        </w:rPr>
        <w:t></w:t>
      </w:r>
    </w:p>
    <w:p w:rsidR="00DF2830" w:rsidRDefault="00D13803">
      <w:pPr>
        <w:framePr w:w="8511" w:wrap="auto" w:hAnchor="text" w:x="2486" w:y="7275"/>
        <w:widowControl w:val="0"/>
        <w:autoSpaceDE w:val="0"/>
        <w:autoSpaceDN w:val="0"/>
        <w:spacing w:before="0" w:after="0" w:line="208" w:lineRule="exact"/>
        <w:jc w:val="left"/>
        <w:rPr>
          <w:rFonts w:ascii="Arial"/>
          <w:color w:val="000000"/>
          <w:sz w:val="20"/>
        </w:rPr>
      </w:pPr>
      <w:r>
        <w:rPr>
          <w:rFonts w:ascii="Arial"/>
          <w:color w:val="000000"/>
          <w:sz w:val="20"/>
        </w:rPr>
        <w:t xml:space="preserve">The IQ of that system has been successfully completed and the IQ report has been </w:t>
      </w:r>
    </w:p>
    <w:p w:rsidR="00DF2830" w:rsidRDefault="00D13803">
      <w:pPr>
        <w:framePr w:w="8511" w:wrap="auto" w:hAnchor="text" w:x="2486" w:y="7275"/>
        <w:widowControl w:val="0"/>
        <w:autoSpaceDE w:val="0"/>
        <w:autoSpaceDN w:val="0"/>
        <w:spacing w:before="0" w:after="0" w:line="343" w:lineRule="exact"/>
        <w:jc w:val="left"/>
        <w:rPr>
          <w:rFonts w:ascii="Arial"/>
          <w:color w:val="000000"/>
          <w:sz w:val="20"/>
        </w:rPr>
      </w:pPr>
      <w:r>
        <w:rPr>
          <w:rFonts w:ascii="Arial"/>
          <w:color w:val="000000"/>
          <w:sz w:val="20"/>
        </w:rPr>
        <w:t xml:space="preserve">approved. </w:t>
      </w:r>
    </w:p>
    <w:p w:rsidR="00DF2830" w:rsidRDefault="00D13803">
      <w:pPr>
        <w:framePr w:w="5070" w:wrap="auto" w:hAnchor="text" w:x="2486" w:y="797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已经成功完成该系统的</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并且</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报告已被批准。</w:t>
      </w:r>
    </w:p>
    <w:p w:rsidR="00DF2830" w:rsidRDefault="00D13803">
      <w:pPr>
        <w:framePr w:w="8983" w:wrap="auto" w:hAnchor="text" w:x="2486" w:y="8486"/>
        <w:widowControl w:val="0"/>
        <w:autoSpaceDE w:val="0"/>
        <w:autoSpaceDN w:val="0"/>
        <w:spacing w:before="0" w:after="0" w:line="208" w:lineRule="exact"/>
        <w:jc w:val="left"/>
        <w:rPr>
          <w:rFonts w:ascii="Arial"/>
          <w:color w:val="000000"/>
          <w:sz w:val="20"/>
        </w:rPr>
      </w:pPr>
      <w:r>
        <w:rPr>
          <w:rFonts w:ascii="Arial"/>
          <w:color w:val="000000"/>
          <w:sz w:val="20"/>
        </w:rPr>
        <w:t xml:space="preserve">The test equipment and instruments to be used in the OQ are qualified and calibrated in </w:t>
      </w:r>
    </w:p>
    <w:p w:rsidR="00DF2830" w:rsidRDefault="00D13803">
      <w:pPr>
        <w:framePr w:w="8983" w:wrap="auto" w:hAnchor="text" w:x="2486" w:y="8486"/>
        <w:widowControl w:val="0"/>
        <w:autoSpaceDE w:val="0"/>
        <w:autoSpaceDN w:val="0"/>
        <w:spacing w:before="0" w:after="0" w:line="343" w:lineRule="exact"/>
        <w:jc w:val="left"/>
        <w:rPr>
          <w:rFonts w:ascii="Arial"/>
          <w:color w:val="000000"/>
          <w:sz w:val="20"/>
        </w:rPr>
      </w:pPr>
      <w:r>
        <w:rPr>
          <w:rFonts w:ascii="Arial"/>
          <w:color w:val="000000"/>
          <w:sz w:val="20"/>
        </w:rPr>
        <w:t xml:space="preserve">compliance with current standards and procedures.  </w:t>
      </w:r>
    </w:p>
    <w:p w:rsidR="00DF2830" w:rsidRDefault="00D13803">
      <w:pPr>
        <w:framePr w:w="8686" w:wrap="auto" w:hAnchor="text" w:x="2486" w:y="918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OQ</w:t>
      </w:r>
      <w:r>
        <w:rPr>
          <w:rFonts w:ascii="JVSBFD+ËÎÌå" w:hAnsi="JVSBFD+ËÎÌå" w:cs="JVSBFD+ËÎÌå"/>
          <w:color w:val="000000"/>
          <w:sz w:val="20"/>
        </w:rPr>
        <w:t>中使用的检测设备和仪器必须是已确认的，且根据当前的标准和程序进行了校准。</w:t>
      </w:r>
    </w:p>
    <w:p w:rsidR="00DF2830" w:rsidRDefault="00D13803">
      <w:pPr>
        <w:framePr w:w="8678" w:wrap="auto" w:hAnchor="text" w:x="2486" w:y="9698"/>
        <w:widowControl w:val="0"/>
        <w:autoSpaceDE w:val="0"/>
        <w:autoSpaceDN w:val="0"/>
        <w:spacing w:before="0" w:after="0" w:line="208" w:lineRule="exact"/>
        <w:jc w:val="left"/>
        <w:rPr>
          <w:rFonts w:ascii="Arial"/>
          <w:color w:val="000000"/>
          <w:sz w:val="20"/>
        </w:rPr>
      </w:pPr>
      <w:r>
        <w:rPr>
          <w:rFonts w:ascii="Arial"/>
          <w:color w:val="000000"/>
          <w:sz w:val="20"/>
        </w:rPr>
        <w:t>Training should be completed for personnel from all relevant departments tha</w:t>
      </w:r>
      <w:r>
        <w:rPr>
          <w:rFonts w:ascii="Arial"/>
          <w:color w:val="000000"/>
          <w:sz w:val="20"/>
        </w:rPr>
        <w:t xml:space="preserve">t will be </w:t>
      </w:r>
    </w:p>
    <w:p w:rsidR="00DF2830" w:rsidRDefault="00D13803">
      <w:pPr>
        <w:framePr w:w="8678" w:wrap="auto" w:hAnchor="text" w:x="2486" w:y="9698"/>
        <w:widowControl w:val="0"/>
        <w:autoSpaceDE w:val="0"/>
        <w:autoSpaceDN w:val="0"/>
        <w:spacing w:before="0" w:after="0" w:line="346" w:lineRule="exact"/>
        <w:jc w:val="left"/>
        <w:rPr>
          <w:rFonts w:ascii="Arial"/>
          <w:color w:val="000000"/>
          <w:sz w:val="20"/>
        </w:rPr>
      </w:pPr>
      <w:r>
        <w:rPr>
          <w:rFonts w:ascii="Arial"/>
          <w:color w:val="000000"/>
          <w:sz w:val="20"/>
        </w:rPr>
        <w:t xml:space="preserve">involved in the execution of OQ. </w:t>
      </w:r>
    </w:p>
    <w:p w:rsidR="00DF2830" w:rsidRDefault="00D13803">
      <w:pPr>
        <w:framePr w:w="5523" w:wrap="auto" w:hAnchor="text" w:x="2486" w:y="1040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应该完成对参与执行</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的所有相关部门人员的培训。</w:t>
      </w:r>
    </w:p>
    <w:p w:rsidR="00DF2830" w:rsidRDefault="00D13803">
      <w:pPr>
        <w:framePr w:w="8396" w:wrap="auto" w:hAnchor="text" w:x="2486" w:y="10911"/>
        <w:widowControl w:val="0"/>
        <w:autoSpaceDE w:val="0"/>
        <w:autoSpaceDN w:val="0"/>
        <w:spacing w:before="0" w:after="0" w:line="208" w:lineRule="exact"/>
        <w:jc w:val="left"/>
        <w:rPr>
          <w:rFonts w:ascii="Arial"/>
          <w:color w:val="000000"/>
          <w:sz w:val="20"/>
        </w:rPr>
      </w:pPr>
      <w:r>
        <w:rPr>
          <w:rFonts w:ascii="Arial"/>
          <w:color w:val="000000"/>
          <w:sz w:val="20"/>
        </w:rPr>
        <w:t xml:space="preserve">Equipment Logbook and approved SOPs of operating, cleaning, maintenance and </w:t>
      </w:r>
    </w:p>
    <w:p w:rsidR="00DF2830" w:rsidRDefault="00D13803">
      <w:pPr>
        <w:framePr w:w="8396" w:wrap="auto" w:hAnchor="text" w:x="2486" w:y="10911"/>
        <w:widowControl w:val="0"/>
        <w:autoSpaceDE w:val="0"/>
        <w:autoSpaceDN w:val="0"/>
        <w:spacing w:before="0" w:after="0" w:line="346" w:lineRule="exact"/>
        <w:jc w:val="left"/>
        <w:rPr>
          <w:rFonts w:ascii="Arial"/>
          <w:color w:val="000000"/>
          <w:sz w:val="20"/>
        </w:rPr>
      </w:pPr>
      <w:r>
        <w:rPr>
          <w:rFonts w:ascii="Arial"/>
          <w:color w:val="000000"/>
          <w:sz w:val="20"/>
        </w:rPr>
        <w:t xml:space="preserve">calibration associated with that system should be in place. </w:t>
      </w:r>
    </w:p>
    <w:p w:rsidR="00DF2830" w:rsidRDefault="00D13803">
      <w:pPr>
        <w:framePr w:w="6111" w:wrap="auto" w:hAnchor="text" w:x="2486" w:y="1161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设备日志和批准</w:t>
      </w:r>
      <w:r>
        <w:rPr>
          <w:rFonts w:ascii="JVSBFD+ËÎÌå" w:hAnsi="JVSBFD+ËÎÌå" w:cs="JVSBFD+ËÎÌå"/>
          <w:color w:val="000000"/>
          <w:sz w:val="20"/>
        </w:rPr>
        <w:t xml:space="preserve"> </w:t>
      </w:r>
      <w:r>
        <w:rPr>
          <w:rFonts w:ascii="Arial"/>
          <w:color w:val="000000"/>
          <w:sz w:val="20"/>
        </w:rPr>
        <w:t>SOP</w:t>
      </w:r>
      <w:r>
        <w:rPr>
          <w:rFonts w:ascii="JVSBFD+ËÎÌå" w:hAnsi="JVSBFD+ËÎÌå" w:cs="JVSBFD+ËÎÌå"/>
          <w:color w:val="000000"/>
          <w:sz w:val="20"/>
        </w:rPr>
        <w:t>如操作、清洗、维护以及校准应可用。</w:t>
      </w:r>
    </w:p>
    <w:p w:rsidR="00DF2830" w:rsidRDefault="00D13803">
      <w:pPr>
        <w:framePr w:w="8539" w:wrap="auto" w:hAnchor="text" w:x="2486" w:y="12125"/>
        <w:widowControl w:val="0"/>
        <w:autoSpaceDE w:val="0"/>
        <w:autoSpaceDN w:val="0"/>
        <w:spacing w:before="0" w:after="0" w:line="208" w:lineRule="exact"/>
        <w:jc w:val="left"/>
        <w:rPr>
          <w:rFonts w:ascii="Arial"/>
          <w:color w:val="000000"/>
          <w:sz w:val="20"/>
        </w:rPr>
      </w:pPr>
      <w:r>
        <w:rPr>
          <w:rFonts w:ascii="Arial"/>
          <w:color w:val="000000"/>
          <w:sz w:val="20"/>
        </w:rPr>
        <w:t xml:space="preserve">Risk analysis pertaining to the system has been performed and the report has been </w:t>
      </w:r>
    </w:p>
    <w:p w:rsidR="00DF2830" w:rsidRDefault="00D13803">
      <w:pPr>
        <w:framePr w:w="8539" w:wrap="auto" w:hAnchor="text" w:x="2486" w:y="12125"/>
        <w:widowControl w:val="0"/>
        <w:autoSpaceDE w:val="0"/>
        <w:autoSpaceDN w:val="0"/>
        <w:spacing w:before="0" w:after="0" w:line="343" w:lineRule="exact"/>
        <w:jc w:val="left"/>
        <w:rPr>
          <w:rFonts w:ascii="Arial"/>
          <w:color w:val="000000"/>
          <w:sz w:val="20"/>
        </w:rPr>
      </w:pPr>
      <w:r>
        <w:rPr>
          <w:rFonts w:ascii="Arial"/>
          <w:color w:val="000000"/>
          <w:sz w:val="20"/>
        </w:rPr>
        <w:t xml:space="preserve">approved. </w:t>
      </w:r>
    </w:p>
    <w:p w:rsidR="00DF2830" w:rsidRDefault="00D13803">
      <w:pPr>
        <w:framePr w:w="5517" w:wrap="auto" w:hAnchor="text" w:x="2486" w:y="128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已经执行了关于该系统的风险分析，且报告已获批准。</w:t>
      </w:r>
    </w:p>
    <w:p w:rsidR="00DF2830" w:rsidRDefault="00D13803">
      <w:pPr>
        <w:framePr w:w="3770" w:wrap="auto" w:hAnchor="text" w:x="1419" w:y="1333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9.11.3   OQ Approach </w:t>
      </w:r>
      <w:r>
        <w:rPr>
          <w:rFonts w:ascii="JVSBFD+ËÎÌå" w:hAnsi="JVSBFD+ËÎÌå" w:cs="JVSBFD+ËÎÌå"/>
          <w:color w:val="000000"/>
          <w:sz w:val="20"/>
        </w:rPr>
        <w:t>运行确认方法</w:t>
      </w:r>
    </w:p>
    <w:p w:rsidR="00DF2830" w:rsidRDefault="00D13803">
      <w:pPr>
        <w:framePr w:w="9022" w:wrap="auto" w:hAnchor="text" w:x="1959" w:y="13831"/>
        <w:widowControl w:val="0"/>
        <w:autoSpaceDE w:val="0"/>
        <w:autoSpaceDN w:val="0"/>
        <w:spacing w:before="0" w:after="0" w:line="208" w:lineRule="exact"/>
        <w:jc w:val="left"/>
        <w:rPr>
          <w:rFonts w:ascii="Arial"/>
          <w:color w:val="000000"/>
          <w:sz w:val="20"/>
        </w:rPr>
      </w:pPr>
      <w:r>
        <w:rPr>
          <w:rFonts w:ascii="Arial"/>
          <w:color w:val="000000"/>
          <w:sz w:val="20"/>
        </w:rPr>
        <w:t xml:space="preserve">All OQ testing will be carried out according to pre-approved plans with clearly stated test </w:t>
      </w:r>
    </w:p>
    <w:p w:rsidR="00DF2830" w:rsidRDefault="00D13803">
      <w:pPr>
        <w:framePr w:w="9022" w:wrap="auto" w:hAnchor="text" w:x="1959" w:y="13831"/>
        <w:widowControl w:val="0"/>
        <w:autoSpaceDE w:val="0"/>
        <w:autoSpaceDN w:val="0"/>
        <w:spacing w:before="0" w:after="0" w:line="346" w:lineRule="exact"/>
        <w:jc w:val="left"/>
        <w:rPr>
          <w:rFonts w:ascii="Arial"/>
          <w:color w:val="000000"/>
          <w:sz w:val="20"/>
        </w:rPr>
      </w:pPr>
      <w:r>
        <w:rPr>
          <w:rFonts w:ascii="Arial"/>
          <w:color w:val="000000"/>
          <w:sz w:val="20"/>
        </w:rPr>
        <w:t xml:space="preserve">methods and acceptance criteria. </w:t>
      </w:r>
    </w:p>
    <w:p w:rsidR="00DF2830" w:rsidRDefault="00D13803">
      <w:pPr>
        <w:framePr w:w="8515" w:wrap="auto" w:hAnchor="text" w:x="1959" w:y="1453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根据具有明确规定的测试方法和可接受标准的预先批准的计划实施所有的</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测试。</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489"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A test plan defining the location, methodology, interval of test must be specified in the plans.  </w:t>
      </w:r>
    </w:p>
    <w:p w:rsidR="00DF2830" w:rsidRDefault="00D13803">
      <w:pPr>
        <w:framePr w:w="6668" w:wrap="auto" w:hAnchor="text" w:x="1959" w:y="149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必须在计划中定义一个明确了位置，方法和测试间隔的测试计划。</w:t>
      </w:r>
    </w:p>
    <w:p w:rsidR="00DF2830" w:rsidRDefault="00D13803">
      <w:pPr>
        <w:framePr w:w="9152" w:wrap="auto" w:hAnchor="text" w:x="1959" w:y="1987"/>
        <w:widowControl w:val="0"/>
        <w:autoSpaceDE w:val="0"/>
        <w:autoSpaceDN w:val="0"/>
        <w:spacing w:before="0" w:after="0" w:line="208" w:lineRule="exact"/>
        <w:jc w:val="left"/>
        <w:rPr>
          <w:rFonts w:ascii="Arial"/>
          <w:color w:val="000000"/>
          <w:sz w:val="20"/>
        </w:rPr>
      </w:pPr>
      <w:r>
        <w:rPr>
          <w:rFonts w:ascii="Arial"/>
          <w:color w:val="000000"/>
          <w:sz w:val="20"/>
        </w:rPr>
        <w:t>Where the sample is required, a sample plan defi</w:t>
      </w:r>
      <w:r>
        <w:rPr>
          <w:rFonts w:ascii="Arial"/>
          <w:color w:val="000000"/>
          <w:sz w:val="20"/>
        </w:rPr>
        <w:t xml:space="preserve">ning the number, location, methodology, </w:t>
      </w:r>
    </w:p>
    <w:p w:rsidR="00DF2830" w:rsidRDefault="00D13803">
      <w:pPr>
        <w:framePr w:w="9152" w:wrap="auto" w:hAnchor="text" w:x="1959" w:y="1987"/>
        <w:widowControl w:val="0"/>
        <w:autoSpaceDE w:val="0"/>
        <w:autoSpaceDN w:val="0"/>
        <w:spacing w:before="0" w:after="0" w:line="345" w:lineRule="exact"/>
        <w:jc w:val="left"/>
        <w:rPr>
          <w:rFonts w:ascii="Arial"/>
          <w:color w:val="000000"/>
          <w:sz w:val="20"/>
        </w:rPr>
      </w:pPr>
      <w:r>
        <w:rPr>
          <w:rFonts w:ascii="Arial"/>
          <w:color w:val="000000"/>
          <w:sz w:val="20"/>
        </w:rPr>
        <w:t xml:space="preserve">interval and size of sample must be specified in the plans. </w:t>
      </w:r>
    </w:p>
    <w:p w:rsidR="00DF2830" w:rsidRDefault="00D13803">
      <w:pPr>
        <w:framePr w:w="9196" w:wrap="auto" w:hAnchor="text" w:x="1959" w:y="269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需要样品时，必须在计划中定义确定数量、位置、方法、时间间隔和样品规格的取样计划。</w:t>
      </w:r>
    </w:p>
    <w:p w:rsidR="00DF2830" w:rsidRDefault="00D13803">
      <w:pPr>
        <w:framePr w:w="3798" w:wrap="auto" w:hAnchor="text" w:x="1419" w:y="3200"/>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9.11.4   OQ Execution </w:t>
      </w:r>
      <w:r>
        <w:rPr>
          <w:rFonts w:ascii="JVSBFD+ËÎÌå" w:hAnsi="JVSBFD+ËÎÌå" w:cs="JVSBFD+ËÎÌå"/>
          <w:color w:val="000000"/>
          <w:sz w:val="20"/>
        </w:rPr>
        <w:t>运行确认执行</w:t>
      </w:r>
    </w:p>
    <w:p w:rsidR="00DF2830" w:rsidRDefault="00D13803">
      <w:pPr>
        <w:framePr w:w="9338" w:wrap="auto" w:hAnchor="text" w:x="1959" w:y="3696"/>
        <w:widowControl w:val="0"/>
        <w:autoSpaceDE w:val="0"/>
        <w:autoSpaceDN w:val="0"/>
        <w:spacing w:before="0" w:after="0" w:line="208" w:lineRule="exact"/>
        <w:jc w:val="left"/>
        <w:rPr>
          <w:rFonts w:ascii="Arial"/>
          <w:color w:val="000000"/>
          <w:sz w:val="20"/>
        </w:rPr>
      </w:pPr>
      <w:r>
        <w:rPr>
          <w:rFonts w:ascii="Arial"/>
          <w:color w:val="000000"/>
          <w:sz w:val="20"/>
        </w:rPr>
        <w:t xml:space="preserve">Each OQ plan contains a number of qualification activities. The primary functions, however, </w:t>
      </w:r>
    </w:p>
    <w:p w:rsidR="00DF2830" w:rsidRDefault="00D13803">
      <w:pPr>
        <w:framePr w:w="9338" w:wrap="auto" w:hAnchor="text" w:x="1959" w:y="3696"/>
        <w:widowControl w:val="0"/>
        <w:autoSpaceDE w:val="0"/>
        <w:autoSpaceDN w:val="0"/>
        <w:spacing w:before="0" w:after="0" w:line="346" w:lineRule="exact"/>
        <w:jc w:val="left"/>
        <w:rPr>
          <w:rFonts w:ascii="Arial"/>
          <w:color w:val="000000"/>
          <w:sz w:val="20"/>
        </w:rPr>
      </w:pPr>
      <w:r>
        <w:rPr>
          <w:rFonts w:ascii="Arial"/>
          <w:color w:val="000000"/>
          <w:sz w:val="20"/>
        </w:rPr>
        <w:t xml:space="preserve">revolve around the functionality of the system / equipment.  These are: </w:t>
      </w:r>
    </w:p>
    <w:p w:rsidR="00DF2830" w:rsidRDefault="00D13803">
      <w:pPr>
        <w:framePr w:w="8802" w:wrap="auto" w:hAnchor="text" w:x="1959" w:y="440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每个运行确认计划都包括大量确认活动。然而，与系统</w:t>
      </w:r>
      <w:r>
        <w:rPr>
          <w:rFonts w:ascii="Arial"/>
          <w:color w:val="000000"/>
          <w:sz w:val="20"/>
        </w:rPr>
        <w:t>/</w:t>
      </w:r>
      <w:r>
        <w:rPr>
          <w:rFonts w:ascii="JVSBFD+ËÎÌå" w:hAnsi="JVSBFD+ËÎÌå" w:cs="JVSBFD+ËÎÌå"/>
          <w:color w:val="000000"/>
          <w:sz w:val="20"/>
        </w:rPr>
        <w:t>设备功能相关的主要功能如下：</w:t>
      </w:r>
    </w:p>
    <w:p w:rsidR="00DF2830" w:rsidRDefault="00D13803">
      <w:pPr>
        <w:framePr w:w="392" w:wrap="auto" w:hAnchor="text" w:x="2126" w:y="491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4355" w:wrap="auto" w:hAnchor="text" w:x="2486" w:y="490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Critical Operating Parameter </w:t>
      </w:r>
      <w:r>
        <w:rPr>
          <w:rFonts w:ascii="JVSBFD+ËÎÌå" w:hAnsi="JVSBFD+ËÎÌå" w:cs="JVSBFD+ËÎÌå"/>
          <w:color w:val="000000"/>
          <w:sz w:val="20"/>
        </w:rPr>
        <w:t>关键操作参数</w:t>
      </w:r>
    </w:p>
    <w:p w:rsidR="00DF2830" w:rsidRDefault="00D13803">
      <w:pPr>
        <w:framePr w:w="7412" w:wrap="auto" w:hAnchor="text" w:x="2498" w:y="5405"/>
        <w:widowControl w:val="0"/>
        <w:autoSpaceDE w:val="0"/>
        <w:autoSpaceDN w:val="0"/>
        <w:spacing w:before="0" w:after="0" w:line="208" w:lineRule="exact"/>
        <w:jc w:val="left"/>
        <w:rPr>
          <w:rFonts w:ascii="Arial"/>
          <w:color w:val="000000"/>
          <w:sz w:val="20"/>
        </w:rPr>
      </w:pPr>
      <w:r>
        <w:rPr>
          <w:rFonts w:ascii="Arial"/>
          <w:color w:val="000000"/>
          <w:sz w:val="20"/>
        </w:rPr>
        <w:t xml:space="preserve">The critical operating parameters defined in risk analysis, URS, SOPs or </w:t>
      </w:r>
    </w:p>
    <w:p w:rsidR="00DF2830" w:rsidRDefault="00D13803">
      <w:pPr>
        <w:framePr w:w="8779" w:wrap="auto" w:hAnchor="text" w:x="2498" w:y="5761"/>
        <w:widowControl w:val="0"/>
        <w:autoSpaceDE w:val="0"/>
        <w:autoSpaceDN w:val="0"/>
        <w:spacing w:before="0" w:after="0" w:line="208" w:lineRule="exact"/>
        <w:jc w:val="left"/>
        <w:rPr>
          <w:rFonts w:ascii="Arial"/>
          <w:color w:val="000000"/>
          <w:sz w:val="20"/>
        </w:rPr>
      </w:pPr>
      <w:r>
        <w:rPr>
          <w:rFonts w:ascii="Arial"/>
          <w:color w:val="000000"/>
          <w:sz w:val="20"/>
        </w:rPr>
        <w:t>manufacturers</w:t>
      </w:r>
      <w:r>
        <w:rPr>
          <w:rFonts w:ascii="JVSBFD+ËÎÌå" w:hAnsi="JVSBFD+ËÎÌå" w:cs="JVSBFD+ËÎÌå"/>
          <w:color w:val="000000"/>
          <w:sz w:val="20"/>
        </w:rPr>
        <w:t>’</w:t>
      </w:r>
      <w:r>
        <w:rPr>
          <w:rFonts w:ascii="Arial"/>
          <w:color w:val="000000"/>
          <w:sz w:val="20"/>
        </w:rPr>
        <w:t xml:space="preserve">recommendation for system / equipment (e.g. pressure, temperature, </w:t>
      </w:r>
    </w:p>
    <w:p w:rsidR="00DF2830" w:rsidRDefault="00D13803">
      <w:pPr>
        <w:framePr w:w="8884" w:wrap="auto" w:hAnchor="text" w:x="2498" w:y="6139"/>
        <w:widowControl w:val="0"/>
        <w:autoSpaceDE w:val="0"/>
        <w:autoSpaceDN w:val="0"/>
        <w:spacing w:before="0" w:after="0" w:line="208" w:lineRule="exact"/>
        <w:jc w:val="left"/>
        <w:rPr>
          <w:rFonts w:ascii="Arial"/>
          <w:color w:val="000000"/>
          <w:sz w:val="20"/>
        </w:rPr>
      </w:pPr>
      <w:r>
        <w:rPr>
          <w:rFonts w:ascii="Arial"/>
          <w:color w:val="000000"/>
          <w:sz w:val="20"/>
        </w:rPr>
        <w:t xml:space="preserve">flow rate, etc.) are to be listed in the plan with acceptable ranges or tolerances.  During </w:t>
      </w:r>
    </w:p>
    <w:p w:rsidR="00DF2830" w:rsidRDefault="00D13803">
      <w:pPr>
        <w:framePr w:w="8884" w:wrap="auto" w:hAnchor="text" w:x="2498" w:y="6139"/>
        <w:widowControl w:val="0"/>
        <w:autoSpaceDE w:val="0"/>
        <w:autoSpaceDN w:val="0"/>
        <w:spacing w:before="0" w:after="0" w:line="343" w:lineRule="exact"/>
        <w:jc w:val="left"/>
        <w:rPr>
          <w:rFonts w:ascii="Arial"/>
          <w:color w:val="000000"/>
          <w:sz w:val="20"/>
        </w:rPr>
      </w:pPr>
      <w:r>
        <w:rPr>
          <w:rFonts w:ascii="Arial"/>
          <w:color w:val="000000"/>
          <w:sz w:val="20"/>
        </w:rPr>
        <w:t xml:space="preserve">OQ, these listed parameters will be verified. </w:t>
      </w:r>
    </w:p>
    <w:p w:rsidR="00DF2830" w:rsidRDefault="00D13803">
      <w:pPr>
        <w:framePr w:w="8749" w:wrap="auto" w:hAnchor="text" w:x="2498" w:y="684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在风险分析，</w:t>
      </w:r>
      <w:r>
        <w:rPr>
          <w:rFonts w:ascii="Arial"/>
          <w:color w:val="000000"/>
          <w:sz w:val="20"/>
        </w:rPr>
        <w:t>URS, SOPs</w:t>
      </w:r>
      <w:r>
        <w:rPr>
          <w:rFonts w:ascii="JVSBFD+ËÎÌå" w:hAnsi="JVSBFD+ËÎÌå" w:cs="JVSBFD+ËÎÌå"/>
          <w:color w:val="000000"/>
          <w:sz w:val="20"/>
        </w:rPr>
        <w:t>或者系统</w:t>
      </w:r>
      <w:r>
        <w:rPr>
          <w:rFonts w:ascii="Arial"/>
          <w:color w:val="000000"/>
          <w:sz w:val="20"/>
        </w:rPr>
        <w:t>/</w:t>
      </w:r>
      <w:r>
        <w:rPr>
          <w:rFonts w:ascii="JVSBFD+ËÎÌå" w:hAnsi="JVSBFD+ËÎÌå" w:cs="JVSBFD+ËÎÌå"/>
          <w:color w:val="000000"/>
          <w:sz w:val="20"/>
        </w:rPr>
        <w:t>设备生产厂商的建议中（例如压力，温度，流速，</w:t>
      </w:r>
    </w:p>
    <w:p w:rsidR="00DF2830" w:rsidRDefault="00D13803">
      <w:pPr>
        <w:framePr w:w="8973" w:wrap="auto" w:hAnchor="text" w:x="2498" w:y="722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等）定义的关键操作参数列在方案中，并附有可接受范围或允许限度。在</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过程中要对</w:t>
      </w:r>
    </w:p>
    <w:p w:rsidR="00DF2830" w:rsidRDefault="00D13803">
      <w:pPr>
        <w:framePr w:w="2757" w:wrap="auto" w:hAnchor="text" w:x="2498" w:y="761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这些列出的参数进行核实。</w:t>
      </w:r>
    </w:p>
    <w:p w:rsidR="00DF2830" w:rsidRDefault="00D13803">
      <w:pPr>
        <w:framePr w:w="392" w:wrap="auto" w:hAnchor="text" w:x="2126" w:y="813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2076" w:wrap="auto" w:hAnchor="text" w:x="2486" w:y="812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Functionality </w:t>
      </w:r>
      <w:r>
        <w:rPr>
          <w:rFonts w:ascii="JVSBFD+ËÎÌå" w:hAnsi="JVSBFD+ËÎÌå" w:cs="JVSBFD+ËÎÌå"/>
          <w:color w:val="000000"/>
          <w:sz w:val="20"/>
        </w:rPr>
        <w:t>功能性</w:t>
      </w:r>
    </w:p>
    <w:p w:rsidR="00DF2830" w:rsidRDefault="00D13803">
      <w:pPr>
        <w:framePr w:w="9008" w:wrap="auto" w:hAnchor="text" w:x="2498" w:y="8623"/>
        <w:widowControl w:val="0"/>
        <w:autoSpaceDE w:val="0"/>
        <w:autoSpaceDN w:val="0"/>
        <w:spacing w:before="0" w:after="0" w:line="208" w:lineRule="exact"/>
        <w:jc w:val="left"/>
        <w:rPr>
          <w:rFonts w:ascii="Arial"/>
          <w:color w:val="000000"/>
          <w:sz w:val="20"/>
        </w:rPr>
      </w:pPr>
      <w:r>
        <w:rPr>
          <w:rFonts w:ascii="Arial"/>
          <w:color w:val="000000"/>
          <w:sz w:val="20"/>
        </w:rPr>
        <w:t>The functionality for system / equipment (e.g. alarm, interlock, operator control, etc) is t</w:t>
      </w:r>
      <w:r>
        <w:rPr>
          <w:rFonts w:ascii="Arial"/>
          <w:color w:val="000000"/>
          <w:sz w:val="20"/>
        </w:rPr>
        <w:t xml:space="preserve">o </w:t>
      </w:r>
    </w:p>
    <w:p w:rsidR="00DF2830" w:rsidRDefault="00D13803">
      <w:pPr>
        <w:framePr w:w="9008" w:wrap="auto" w:hAnchor="text" w:x="2498" w:y="8623"/>
        <w:widowControl w:val="0"/>
        <w:autoSpaceDE w:val="0"/>
        <w:autoSpaceDN w:val="0"/>
        <w:spacing w:before="0" w:after="0" w:line="346" w:lineRule="exact"/>
        <w:jc w:val="left"/>
        <w:rPr>
          <w:rFonts w:ascii="Arial"/>
          <w:color w:val="000000"/>
          <w:sz w:val="20"/>
        </w:rPr>
      </w:pPr>
      <w:r>
        <w:rPr>
          <w:rFonts w:ascii="Arial"/>
          <w:color w:val="000000"/>
          <w:sz w:val="20"/>
        </w:rPr>
        <w:t xml:space="preserve">be defined in the plan with clearly stated test method and acceptance criteria. During </w:t>
      </w:r>
    </w:p>
    <w:p w:rsidR="00DF2830" w:rsidRDefault="00D13803">
      <w:pPr>
        <w:framePr w:w="9008" w:wrap="auto" w:hAnchor="text" w:x="2498" w:y="8623"/>
        <w:widowControl w:val="0"/>
        <w:autoSpaceDE w:val="0"/>
        <w:autoSpaceDN w:val="0"/>
        <w:spacing w:before="0" w:after="0" w:line="346" w:lineRule="exact"/>
        <w:jc w:val="left"/>
        <w:rPr>
          <w:rFonts w:ascii="Arial"/>
          <w:color w:val="000000"/>
          <w:sz w:val="20"/>
        </w:rPr>
      </w:pPr>
      <w:r>
        <w:rPr>
          <w:rFonts w:ascii="Arial"/>
          <w:color w:val="000000"/>
          <w:sz w:val="20"/>
        </w:rPr>
        <w:t xml:space="preserve">OQ, these functionalities will be verified. </w:t>
      </w:r>
    </w:p>
    <w:p w:rsidR="00DF2830" w:rsidRDefault="00D13803">
      <w:pPr>
        <w:framePr w:w="8865" w:wrap="auto" w:hAnchor="text" w:x="2498" w:y="967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在有明确规定测试方法和可接受标准的协议中定义了系统</w:t>
      </w:r>
      <w:r>
        <w:rPr>
          <w:rFonts w:ascii="Arial"/>
          <w:color w:val="000000"/>
          <w:sz w:val="20"/>
        </w:rPr>
        <w:t>/</w:t>
      </w:r>
      <w:r>
        <w:rPr>
          <w:rFonts w:ascii="JVSBFD+ËÎÌå" w:hAnsi="JVSBFD+ËÎÌå" w:cs="JVSBFD+ËÎÌå"/>
          <w:color w:val="000000"/>
          <w:sz w:val="20"/>
        </w:rPr>
        <w:t>设备（例如警报，连锁，操作</w:t>
      </w:r>
    </w:p>
    <w:p w:rsidR="00DF2830" w:rsidRDefault="00D13803">
      <w:pPr>
        <w:framePr w:w="6227" w:wrap="auto" w:hAnchor="text" w:x="2486" w:y="1006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控制，等）的功能性。在</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过程中要对这些功能进行核实。</w:t>
      </w:r>
    </w:p>
    <w:p w:rsidR="00DF2830" w:rsidRDefault="00D13803">
      <w:pPr>
        <w:framePr w:w="6227" w:wrap="auto" w:hAnchor="text" w:x="2486" w:y="1006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Procedural Verification </w:t>
      </w:r>
      <w:r>
        <w:rPr>
          <w:rFonts w:ascii="JVSBFD+ËÎÌå" w:hAnsi="JVSBFD+ËÎÌå" w:cs="JVSBFD+ËÎÌå"/>
          <w:color w:val="000000"/>
          <w:sz w:val="20"/>
        </w:rPr>
        <w:t>程序确认</w:t>
      </w:r>
    </w:p>
    <w:p w:rsidR="00DF2830" w:rsidRDefault="00D13803">
      <w:pPr>
        <w:framePr w:w="392" w:wrap="auto" w:hAnchor="text" w:x="2126" w:y="1057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9112" w:wrap="auto" w:hAnchor="text" w:x="2498" w:y="11067"/>
        <w:widowControl w:val="0"/>
        <w:autoSpaceDE w:val="0"/>
        <w:autoSpaceDN w:val="0"/>
        <w:spacing w:before="0" w:after="0" w:line="208" w:lineRule="exact"/>
        <w:jc w:val="left"/>
        <w:rPr>
          <w:rFonts w:ascii="Arial"/>
          <w:color w:val="000000"/>
          <w:sz w:val="20"/>
        </w:rPr>
      </w:pPr>
      <w:r>
        <w:rPr>
          <w:rFonts w:ascii="Arial"/>
          <w:color w:val="000000"/>
          <w:sz w:val="20"/>
        </w:rPr>
        <w:t xml:space="preserve">The operating procedures used during the OQ studies will be evaluated in combination </w:t>
      </w:r>
    </w:p>
    <w:p w:rsidR="00DF2830" w:rsidRDefault="00D13803">
      <w:pPr>
        <w:framePr w:w="9112" w:wrap="auto" w:hAnchor="text" w:x="2498" w:y="11067"/>
        <w:widowControl w:val="0"/>
        <w:autoSpaceDE w:val="0"/>
        <w:autoSpaceDN w:val="0"/>
        <w:spacing w:before="0" w:after="0" w:line="346" w:lineRule="exact"/>
        <w:jc w:val="left"/>
        <w:rPr>
          <w:rFonts w:ascii="Arial"/>
          <w:color w:val="000000"/>
          <w:sz w:val="20"/>
        </w:rPr>
      </w:pPr>
      <w:r>
        <w:rPr>
          <w:rFonts w:ascii="Arial"/>
          <w:color w:val="000000"/>
          <w:sz w:val="20"/>
        </w:rPr>
        <w:t xml:space="preserve">with the operators performing the operation. The qualification will verify that the operating </w:t>
      </w:r>
    </w:p>
    <w:p w:rsidR="00DF2830" w:rsidRDefault="00D13803">
      <w:pPr>
        <w:framePr w:w="9112" w:wrap="auto" w:hAnchor="text" w:x="2498" w:y="11067"/>
        <w:widowControl w:val="0"/>
        <w:autoSpaceDE w:val="0"/>
        <w:autoSpaceDN w:val="0"/>
        <w:spacing w:before="0" w:after="0" w:line="346" w:lineRule="exact"/>
        <w:jc w:val="left"/>
        <w:rPr>
          <w:rFonts w:ascii="Arial"/>
          <w:color w:val="000000"/>
          <w:sz w:val="20"/>
        </w:rPr>
      </w:pPr>
      <w:r>
        <w:rPr>
          <w:rFonts w:ascii="Arial"/>
          <w:color w:val="000000"/>
          <w:sz w:val="20"/>
        </w:rPr>
        <w:t xml:space="preserve">procedure is adequate to describe the required operation. </w:t>
      </w:r>
    </w:p>
    <w:p w:rsidR="00DF2830" w:rsidRDefault="00D13803">
      <w:pPr>
        <w:framePr w:w="8973" w:wrap="auto" w:hAnchor="text" w:x="2498" w:y="1211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评估在</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研究中使用的操作程序与操作员的操作行为一致。确认将核实该操作程序对于</w:t>
      </w:r>
    </w:p>
    <w:p w:rsidR="00DF2830" w:rsidRDefault="00D13803">
      <w:pPr>
        <w:framePr w:w="2757" w:wrap="auto" w:hAnchor="text" w:x="2498" w:y="1250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描述所需的操作是合适的。</w:t>
      </w:r>
    </w:p>
    <w:p w:rsidR="00DF2830" w:rsidRDefault="00D13803">
      <w:pPr>
        <w:framePr w:w="4206" w:wrap="auto" w:hAnchor="text" w:x="1419" w:y="1301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9.11.5   Acceptance Criteria </w:t>
      </w:r>
      <w:r>
        <w:rPr>
          <w:rFonts w:ascii="JVSBFD+ËÎÌå" w:hAnsi="JVSBFD+ËÎÌå" w:cs="JVSBFD+ËÎÌå"/>
          <w:color w:val="000000"/>
          <w:sz w:val="20"/>
        </w:rPr>
        <w:t>可接受标准</w:t>
      </w:r>
    </w:p>
    <w:p w:rsidR="00DF2830" w:rsidRDefault="00D13803">
      <w:pPr>
        <w:framePr w:w="392" w:wrap="auto" w:hAnchor="text" w:x="2126" w:y="1352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925" w:wrap="auto" w:hAnchor="text" w:x="2486" w:y="13524"/>
        <w:widowControl w:val="0"/>
        <w:autoSpaceDE w:val="0"/>
        <w:autoSpaceDN w:val="0"/>
        <w:spacing w:before="0" w:after="0" w:line="208" w:lineRule="exact"/>
        <w:jc w:val="left"/>
        <w:rPr>
          <w:rFonts w:ascii="Arial"/>
          <w:color w:val="000000"/>
          <w:sz w:val="20"/>
        </w:rPr>
      </w:pPr>
      <w:r>
        <w:rPr>
          <w:rFonts w:ascii="Arial"/>
          <w:color w:val="000000"/>
          <w:sz w:val="20"/>
        </w:rPr>
        <w:t xml:space="preserve">All the personnel who execute OQ plans will take part in the relevant training. A copy of </w:t>
      </w:r>
    </w:p>
    <w:p w:rsidR="00DF2830" w:rsidRDefault="00D13803">
      <w:pPr>
        <w:framePr w:w="5087" w:wrap="auto" w:hAnchor="text" w:x="2486" w:y="13867"/>
        <w:widowControl w:val="0"/>
        <w:autoSpaceDE w:val="0"/>
        <w:autoSpaceDN w:val="0"/>
        <w:spacing w:before="0" w:after="0" w:line="208" w:lineRule="exact"/>
        <w:jc w:val="left"/>
        <w:rPr>
          <w:rFonts w:ascii="Arial"/>
          <w:color w:val="000000"/>
          <w:sz w:val="20"/>
        </w:rPr>
      </w:pPr>
      <w:r>
        <w:rPr>
          <w:rFonts w:ascii="Arial"/>
          <w:color w:val="000000"/>
          <w:sz w:val="20"/>
        </w:rPr>
        <w:t xml:space="preserve">training records will be attached to the OQ report. </w:t>
      </w:r>
    </w:p>
    <w:p w:rsidR="00DF2830" w:rsidRDefault="00D13803">
      <w:pPr>
        <w:framePr w:w="7599" w:wrap="auto" w:hAnchor="text" w:x="2486" w:y="142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所有执行</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的人员要参加相关培训。培训记录的复印件要附入</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报告。</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1214"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47"/>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8895"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SOPs will be verified to assure their correctness for intended use of equipment and / or </w:t>
      </w:r>
    </w:p>
    <w:p w:rsidR="00DF2830" w:rsidRDefault="00D13803">
      <w:pPr>
        <w:framePr w:w="1044" w:wrap="auto" w:hAnchor="text" w:x="2486" w:y="1493"/>
        <w:widowControl w:val="0"/>
        <w:autoSpaceDE w:val="0"/>
        <w:autoSpaceDN w:val="0"/>
        <w:spacing w:before="0" w:after="0" w:line="208" w:lineRule="exact"/>
        <w:jc w:val="left"/>
        <w:rPr>
          <w:rFonts w:ascii="Arial"/>
          <w:color w:val="000000"/>
          <w:sz w:val="20"/>
        </w:rPr>
      </w:pPr>
      <w:r>
        <w:rPr>
          <w:rFonts w:ascii="Arial"/>
          <w:color w:val="000000"/>
          <w:sz w:val="20"/>
        </w:rPr>
        <w:t xml:space="preserve">system. </w:t>
      </w:r>
    </w:p>
    <w:p w:rsidR="00DF2830" w:rsidRDefault="00D13803">
      <w:pPr>
        <w:framePr w:w="5142" w:wrap="auto" w:hAnchor="text" w:x="2486" w:y="185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核实</w:t>
      </w:r>
      <w:r>
        <w:rPr>
          <w:rFonts w:ascii="JVSBFD+ËÎÌå" w:hAnsi="JVSBFD+ËÎÌå" w:cs="JVSBFD+ËÎÌå"/>
          <w:color w:val="000000"/>
          <w:sz w:val="20"/>
        </w:rPr>
        <w:t xml:space="preserve"> </w:t>
      </w:r>
      <w:r>
        <w:rPr>
          <w:rFonts w:ascii="Arial"/>
          <w:color w:val="000000"/>
          <w:sz w:val="20"/>
        </w:rPr>
        <w:t>SOPs</w:t>
      </w:r>
      <w:r>
        <w:rPr>
          <w:rFonts w:ascii="JVSBFD+ËÎÌå" w:hAnsi="JVSBFD+ËÎÌå" w:cs="JVSBFD+ËÎÌå"/>
          <w:color w:val="000000"/>
          <w:sz w:val="20"/>
        </w:rPr>
        <w:t>以确保设备</w:t>
      </w:r>
      <w:r>
        <w:rPr>
          <w:rFonts w:ascii="Arial"/>
          <w:color w:val="000000"/>
          <w:sz w:val="20"/>
        </w:rPr>
        <w:t>/</w:t>
      </w:r>
      <w:r>
        <w:rPr>
          <w:rFonts w:ascii="JVSBFD+ËÎÌå" w:hAnsi="JVSBFD+ËÎÌå" w:cs="JVSBFD+ËÎÌå"/>
          <w:color w:val="000000"/>
          <w:sz w:val="20"/>
        </w:rPr>
        <w:t>系统按要求使用的正确性。</w:t>
      </w:r>
    </w:p>
    <w:p w:rsidR="00DF2830" w:rsidRDefault="00D13803">
      <w:pPr>
        <w:framePr w:w="8792" w:wrap="auto" w:hAnchor="text" w:x="2486" w:y="2362"/>
        <w:widowControl w:val="0"/>
        <w:autoSpaceDE w:val="0"/>
        <w:autoSpaceDN w:val="0"/>
        <w:spacing w:before="0" w:after="0" w:line="208" w:lineRule="exact"/>
        <w:jc w:val="left"/>
        <w:rPr>
          <w:rFonts w:ascii="Arial"/>
          <w:color w:val="000000"/>
          <w:sz w:val="20"/>
        </w:rPr>
      </w:pPr>
      <w:r>
        <w:rPr>
          <w:rFonts w:ascii="Arial"/>
          <w:color w:val="000000"/>
          <w:sz w:val="20"/>
        </w:rPr>
        <w:t xml:space="preserve">All the critical operating parameter and functionality tests will meet the pre-determined </w:t>
      </w:r>
    </w:p>
    <w:p w:rsidR="00DF2830" w:rsidRDefault="00D13803">
      <w:pPr>
        <w:framePr w:w="8792" w:wrap="auto" w:hAnchor="text" w:x="2486" w:y="2362"/>
        <w:widowControl w:val="0"/>
        <w:autoSpaceDE w:val="0"/>
        <w:autoSpaceDN w:val="0"/>
        <w:spacing w:before="0" w:after="0" w:line="343" w:lineRule="exact"/>
        <w:jc w:val="left"/>
        <w:rPr>
          <w:rFonts w:ascii="Arial"/>
          <w:color w:val="000000"/>
          <w:sz w:val="20"/>
        </w:rPr>
      </w:pPr>
      <w:r>
        <w:rPr>
          <w:rFonts w:ascii="Arial"/>
          <w:color w:val="000000"/>
          <w:sz w:val="20"/>
        </w:rPr>
        <w:t xml:space="preserve">criteria specified in the plans. </w:t>
      </w:r>
    </w:p>
    <w:p w:rsidR="00DF2830" w:rsidRDefault="00D13803">
      <w:pPr>
        <w:framePr w:w="6207" w:wrap="auto" w:hAnchor="text" w:x="2486" w:y="306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所有关键操作参数和功能测试要符合计划中预先确定的标准。</w:t>
      </w:r>
    </w:p>
    <w:p w:rsidR="00DF2830" w:rsidRDefault="00D13803">
      <w:pPr>
        <w:framePr w:w="8625" w:wrap="auto" w:hAnchor="text" w:x="2486" w:y="3574"/>
        <w:widowControl w:val="0"/>
        <w:autoSpaceDE w:val="0"/>
        <w:autoSpaceDN w:val="0"/>
        <w:spacing w:before="0" w:after="0" w:line="208" w:lineRule="exact"/>
        <w:jc w:val="left"/>
        <w:rPr>
          <w:rFonts w:ascii="Arial"/>
          <w:color w:val="000000"/>
          <w:sz w:val="20"/>
        </w:rPr>
      </w:pPr>
      <w:r>
        <w:rPr>
          <w:rFonts w:ascii="Arial"/>
          <w:color w:val="000000"/>
          <w:sz w:val="20"/>
        </w:rPr>
        <w:t xml:space="preserve">During OQ testing, all the test instrument / equipment will be calibrated and maintain </w:t>
      </w:r>
    </w:p>
    <w:p w:rsidR="00DF2830" w:rsidRDefault="00D13803">
      <w:pPr>
        <w:framePr w:w="8625" w:wrap="auto" w:hAnchor="text" w:x="2486" w:y="3574"/>
        <w:widowControl w:val="0"/>
        <w:autoSpaceDE w:val="0"/>
        <w:autoSpaceDN w:val="0"/>
        <w:spacing w:before="0" w:after="0" w:line="343" w:lineRule="exact"/>
        <w:jc w:val="left"/>
        <w:rPr>
          <w:rFonts w:ascii="Arial"/>
          <w:color w:val="000000"/>
          <w:sz w:val="20"/>
        </w:rPr>
      </w:pPr>
      <w:r>
        <w:rPr>
          <w:rFonts w:ascii="Arial"/>
          <w:color w:val="000000"/>
          <w:sz w:val="20"/>
        </w:rPr>
        <w:t xml:space="preserve">valid status. </w:t>
      </w:r>
    </w:p>
    <w:p w:rsidR="00DF2830" w:rsidRDefault="00D13803">
      <w:pPr>
        <w:framePr w:w="7427" w:wrap="auto" w:hAnchor="text" w:x="2486" w:y="427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测试过程中，所有的测试仪器</w:t>
      </w:r>
      <w:r>
        <w:rPr>
          <w:rFonts w:ascii="Arial"/>
          <w:color w:val="000000"/>
          <w:sz w:val="20"/>
        </w:rPr>
        <w:t>/</w:t>
      </w:r>
      <w:r>
        <w:rPr>
          <w:rFonts w:ascii="JVSBFD+ËÎÌå" w:hAnsi="JVSBFD+ËÎÌå" w:cs="JVSBFD+ËÎÌå"/>
          <w:color w:val="000000"/>
          <w:sz w:val="20"/>
        </w:rPr>
        <w:t>设备应得到校准并保持在有效状态。</w:t>
      </w:r>
    </w:p>
    <w:p w:rsidR="00DF2830" w:rsidRDefault="00D13803">
      <w:pPr>
        <w:framePr w:w="9051" w:wrap="auto" w:hAnchor="text" w:x="2486" w:y="4786"/>
        <w:widowControl w:val="0"/>
        <w:autoSpaceDE w:val="0"/>
        <w:autoSpaceDN w:val="0"/>
        <w:spacing w:before="0" w:after="0" w:line="208" w:lineRule="exact"/>
        <w:jc w:val="left"/>
        <w:rPr>
          <w:rFonts w:ascii="Arial"/>
          <w:color w:val="000000"/>
          <w:sz w:val="20"/>
        </w:rPr>
      </w:pPr>
      <w:r>
        <w:rPr>
          <w:rFonts w:ascii="Arial"/>
          <w:color w:val="000000"/>
          <w:sz w:val="20"/>
        </w:rPr>
        <w:t xml:space="preserve">Airborne particulate and microbiological counts for each specific classified area will meet </w:t>
      </w:r>
    </w:p>
    <w:p w:rsidR="00DF2830" w:rsidRDefault="00D13803">
      <w:pPr>
        <w:framePr w:w="9051" w:wrap="auto" w:hAnchor="text" w:x="2486" w:y="4786"/>
        <w:widowControl w:val="0"/>
        <w:autoSpaceDE w:val="0"/>
        <w:autoSpaceDN w:val="0"/>
        <w:spacing w:before="0" w:after="0" w:line="343" w:lineRule="exact"/>
        <w:jc w:val="left"/>
        <w:rPr>
          <w:rFonts w:ascii="Arial"/>
          <w:color w:val="000000"/>
          <w:sz w:val="20"/>
        </w:rPr>
      </w:pPr>
      <w:r>
        <w:rPr>
          <w:rFonts w:ascii="Arial"/>
          <w:color w:val="000000"/>
          <w:sz w:val="20"/>
        </w:rPr>
        <w:t xml:space="preserve">the current ISO14644 requirements. </w:t>
      </w:r>
    </w:p>
    <w:p w:rsidR="00DF2830" w:rsidRDefault="00D13803">
      <w:pPr>
        <w:framePr w:w="7582" w:wrap="auto" w:hAnchor="text" w:x="2486" w:y="548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每一特定等级区空气中的微粒和微生物数量要满足当前</w:t>
      </w:r>
      <w:r>
        <w:rPr>
          <w:rFonts w:ascii="JVSBFD+ËÎÌå" w:hAnsi="JVSBFD+ËÎÌå" w:cs="JVSBFD+ËÎÌå"/>
          <w:color w:val="000000"/>
          <w:sz w:val="20"/>
        </w:rPr>
        <w:t xml:space="preserve"> </w:t>
      </w:r>
      <w:r>
        <w:rPr>
          <w:rFonts w:ascii="Arial"/>
          <w:color w:val="000000"/>
          <w:sz w:val="20"/>
        </w:rPr>
        <w:t>ISO14644</w:t>
      </w:r>
      <w:r>
        <w:rPr>
          <w:rFonts w:ascii="JVSBFD+ËÎÌå" w:hAnsi="JVSBFD+ËÎÌå" w:cs="JVSBFD+ËÎÌå"/>
          <w:color w:val="000000"/>
          <w:sz w:val="20"/>
        </w:rPr>
        <w:t>的要求。</w:t>
      </w:r>
    </w:p>
    <w:p w:rsidR="00DF2830" w:rsidRDefault="00D13803">
      <w:pPr>
        <w:framePr w:w="5062" w:wrap="auto" w:hAnchor="text" w:x="1419" w:y="5996"/>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9.12   Performance Qualification (PQ) </w:t>
      </w:r>
      <w:r>
        <w:rPr>
          <w:rFonts w:ascii="JVSBFD+ËÎÌå" w:hAnsi="JVSBFD+ËÎÌå" w:cs="JVSBFD+ËÎÌå"/>
          <w:color w:val="000000"/>
          <w:sz w:val="20"/>
        </w:rPr>
        <w:t>性能确认</w:t>
      </w:r>
    </w:p>
    <w:p w:rsidR="00DF2830" w:rsidRDefault="00D13803">
      <w:pPr>
        <w:framePr w:w="9162" w:wrap="auto" w:hAnchor="text" w:x="1959" w:y="6492"/>
        <w:widowControl w:val="0"/>
        <w:autoSpaceDE w:val="0"/>
        <w:autoSpaceDN w:val="0"/>
        <w:spacing w:before="0" w:after="0" w:line="208" w:lineRule="exact"/>
        <w:jc w:val="left"/>
        <w:rPr>
          <w:rFonts w:ascii="Arial"/>
          <w:color w:val="000000"/>
          <w:sz w:val="20"/>
        </w:rPr>
      </w:pPr>
      <w:r>
        <w:rPr>
          <w:rFonts w:ascii="Arial"/>
          <w:color w:val="000000"/>
          <w:sz w:val="20"/>
        </w:rPr>
        <w:t xml:space="preserve">Performance Qualification (PQ) is defined as "documented verification that the facilities, </w:t>
      </w:r>
    </w:p>
    <w:p w:rsidR="00DF2830" w:rsidRDefault="00D13803">
      <w:pPr>
        <w:framePr w:w="9162" w:wrap="auto" w:hAnchor="text" w:x="1959" w:y="6492"/>
        <w:widowControl w:val="0"/>
        <w:autoSpaceDE w:val="0"/>
        <w:autoSpaceDN w:val="0"/>
        <w:spacing w:before="0" w:after="0" w:line="346" w:lineRule="exact"/>
        <w:jc w:val="left"/>
        <w:rPr>
          <w:rFonts w:ascii="Arial"/>
          <w:color w:val="000000"/>
          <w:sz w:val="20"/>
        </w:rPr>
      </w:pPr>
      <w:r>
        <w:rPr>
          <w:rFonts w:ascii="Arial"/>
          <w:color w:val="000000"/>
          <w:sz w:val="20"/>
        </w:rPr>
        <w:t xml:space="preserve">systems and equipment, as connected together, can perform effectively and reproducibly, </w:t>
      </w:r>
    </w:p>
    <w:p w:rsidR="00DF2830" w:rsidRDefault="00D13803">
      <w:pPr>
        <w:framePr w:w="9162" w:wrap="auto" w:hAnchor="text" w:x="1959" w:y="6492"/>
        <w:widowControl w:val="0"/>
        <w:autoSpaceDE w:val="0"/>
        <w:autoSpaceDN w:val="0"/>
        <w:spacing w:before="0" w:after="0" w:line="346" w:lineRule="exact"/>
        <w:jc w:val="left"/>
        <w:rPr>
          <w:rFonts w:ascii="Arial"/>
          <w:color w:val="000000"/>
          <w:sz w:val="20"/>
        </w:rPr>
      </w:pPr>
      <w:r>
        <w:rPr>
          <w:rFonts w:ascii="Arial"/>
          <w:color w:val="000000"/>
          <w:sz w:val="20"/>
        </w:rPr>
        <w:t>based on the approved process method and product specification, including p</w:t>
      </w:r>
      <w:r>
        <w:rPr>
          <w:rFonts w:ascii="Arial"/>
          <w:color w:val="000000"/>
          <w:sz w:val="20"/>
        </w:rPr>
        <w:t xml:space="preserve">rocess </w:t>
      </w:r>
    </w:p>
    <w:p w:rsidR="00DF2830" w:rsidRDefault="00D13803">
      <w:pPr>
        <w:framePr w:w="9162" w:wrap="auto" w:hAnchor="text" w:x="1959" w:y="6492"/>
        <w:widowControl w:val="0"/>
        <w:autoSpaceDE w:val="0"/>
        <w:autoSpaceDN w:val="0"/>
        <w:spacing w:before="0" w:after="0" w:line="362" w:lineRule="exact"/>
        <w:jc w:val="left"/>
        <w:rPr>
          <w:rFonts w:ascii="JVSBFD+ËÎÌå" w:hAnsi="JVSBFD+ËÎÌå" w:cs="JVSBFD+ËÎÌå"/>
          <w:color w:val="000000"/>
          <w:sz w:val="20"/>
        </w:rPr>
      </w:pPr>
      <w:r>
        <w:rPr>
          <w:rFonts w:ascii="Arial"/>
          <w:color w:val="000000"/>
          <w:sz w:val="20"/>
        </w:rPr>
        <w:t>capability.</w:t>
      </w:r>
      <w:r>
        <w:rPr>
          <w:rFonts w:ascii="JVSBFD+ËÎÌå" w:hAnsi="JVSBFD+ËÎÌå" w:cs="JVSBFD+ËÎÌå"/>
          <w:color w:val="000000"/>
          <w:sz w:val="20"/>
        </w:rPr>
        <w:t>”</w:t>
      </w:r>
    </w:p>
    <w:p w:rsidR="00DF2830" w:rsidRDefault="00D13803">
      <w:pPr>
        <w:framePr w:w="9657" w:wrap="auto" w:hAnchor="text" w:x="1959" w:y="793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性能确认被定义为</w:t>
      </w:r>
      <w:r>
        <w:rPr>
          <w:rFonts w:ascii="JVSBFD+ËÎÌå" w:hAnsi="JVSBFD+ËÎÌå" w:cs="JVSBFD+ËÎÌå"/>
          <w:color w:val="000000"/>
          <w:sz w:val="20"/>
        </w:rPr>
        <w:t>“</w:t>
      </w:r>
      <w:r>
        <w:rPr>
          <w:rFonts w:ascii="JVSBFD+ËÎÌå" w:hAnsi="JVSBFD+ËÎÌå" w:cs="JVSBFD+ËÎÌå"/>
          <w:color w:val="000000"/>
          <w:sz w:val="20"/>
        </w:rPr>
        <w:t>在已批准的工艺方法和产品规格的基础上，设施，系统和设备链接在一起时</w:t>
      </w:r>
    </w:p>
    <w:p w:rsidR="00DF2830" w:rsidRDefault="00D13803">
      <w:pPr>
        <w:framePr w:w="9657" w:wrap="auto" w:hAnchor="text" w:x="1959" w:y="7930"/>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能有效执行且能重复，包括过程能力的文件确认</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9154" w:wrap="auto" w:hAnchor="text" w:x="1959" w:y="8815"/>
        <w:widowControl w:val="0"/>
        <w:autoSpaceDE w:val="0"/>
        <w:autoSpaceDN w:val="0"/>
        <w:spacing w:before="0" w:after="0" w:line="208" w:lineRule="exact"/>
        <w:jc w:val="left"/>
        <w:rPr>
          <w:rFonts w:ascii="Arial" w:hAnsi="Arial" w:cs="Arial"/>
          <w:color w:val="000000"/>
          <w:sz w:val="20"/>
        </w:rPr>
      </w:pPr>
      <w:r>
        <w:rPr>
          <w:rFonts w:ascii="Arial" w:hAnsi="Arial" w:cs="Arial"/>
          <w:color w:val="000000"/>
          <w:sz w:val="20"/>
        </w:rPr>
        <w:t xml:space="preserve">Documentation support to this phase of qualification refers to Appendix 5 “Documentation </w:t>
      </w:r>
    </w:p>
    <w:p w:rsidR="00DF2830" w:rsidRDefault="00D13803">
      <w:pPr>
        <w:framePr w:w="9154" w:wrap="auto" w:hAnchor="text" w:x="1959" w:y="8815"/>
        <w:widowControl w:val="0"/>
        <w:autoSpaceDE w:val="0"/>
        <w:autoSpaceDN w:val="0"/>
        <w:spacing w:before="0" w:after="0" w:line="346" w:lineRule="exact"/>
        <w:jc w:val="left"/>
        <w:rPr>
          <w:rFonts w:ascii="Arial" w:hAnsi="Arial" w:cs="Arial"/>
          <w:color w:val="000000"/>
          <w:sz w:val="20"/>
        </w:rPr>
      </w:pPr>
      <w:r>
        <w:rPr>
          <w:rFonts w:ascii="Arial" w:hAnsi="Arial" w:cs="Arial"/>
          <w:color w:val="000000"/>
          <w:sz w:val="20"/>
        </w:rPr>
        <w:t xml:space="preserve">Support for Qualification / Validation”. </w:t>
      </w:r>
    </w:p>
    <w:p w:rsidR="00DF2830" w:rsidRDefault="00D13803">
      <w:pPr>
        <w:framePr w:w="6227" w:wrap="auto" w:hAnchor="text" w:x="1959" w:y="951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支持本阶段确认的文件参见附录</w:t>
      </w:r>
      <w:r>
        <w:rPr>
          <w:rFonts w:ascii="JVSBFD+ËÎÌå" w:hAnsi="JVSBFD+ËÎÌå" w:cs="JVSBFD+ËÎÌå"/>
          <w:color w:val="000000"/>
          <w:sz w:val="20"/>
        </w:rPr>
        <w:t xml:space="preserve"> </w:t>
      </w:r>
      <w:r>
        <w:rPr>
          <w:rFonts w:ascii="Arial"/>
          <w:color w:val="000000"/>
          <w:sz w:val="20"/>
        </w:rPr>
        <w:t>5</w:t>
      </w:r>
      <w:r>
        <w:rPr>
          <w:rFonts w:ascii="JVSBFD+ËÎÌå" w:hAnsi="JVSBFD+ËÎÌå" w:cs="JVSBFD+ËÎÌå"/>
          <w:color w:val="000000"/>
          <w:sz w:val="20"/>
        </w:rPr>
        <w:t>“</w:t>
      </w:r>
      <w:r>
        <w:rPr>
          <w:rFonts w:ascii="JVSBFD+ËÎÌå" w:hAnsi="JVSBFD+ËÎÌå" w:cs="JVSBFD+ËÎÌå"/>
          <w:color w:val="000000"/>
          <w:sz w:val="20"/>
        </w:rPr>
        <w:t>支持确认</w:t>
      </w:r>
      <w:r>
        <w:rPr>
          <w:rFonts w:ascii="Arial"/>
          <w:color w:val="000000"/>
          <w:sz w:val="20"/>
        </w:rPr>
        <w:t>/</w:t>
      </w:r>
      <w:r>
        <w:rPr>
          <w:rFonts w:ascii="JVSBFD+ËÎÌå" w:hAnsi="JVSBFD+ËÎÌå" w:cs="JVSBFD+ËÎÌå"/>
          <w:color w:val="000000"/>
          <w:sz w:val="20"/>
        </w:rPr>
        <w:t>验证的文件</w:t>
      </w:r>
      <w:r>
        <w:rPr>
          <w:rFonts w:ascii="JVSBFD+ËÎÌå" w:hAnsi="JVSBFD+ËÎÌå" w:cs="JVSBFD+ËÎÌå"/>
          <w:color w:val="000000"/>
          <w:sz w:val="20"/>
        </w:rPr>
        <w:t>”</w:t>
      </w:r>
      <w:r>
        <w:rPr>
          <w:rFonts w:ascii="JVSBFD+ËÎÌå" w:hAnsi="JVSBFD+ËÎÌå" w:cs="JVSBFD+ËÎÌå"/>
          <w:color w:val="000000"/>
          <w:sz w:val="20"/>
        </w:rPr>
        <w:t>。</w:t>
      </w:r>
    </w:p>
    <w:p w:rsidR="00DF2830" w:rsidRDefault="00D13803">
      <w:pPr>
        <w:framePr w:w="4284" w:wrap="auto" w:hAnchor="text" w:x="1419" w:y="10028"/>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9.12.1   Document Preparation </w:t>
      </w:r>
      <w:r>
        <w:rPr>
          <w:rFonts w:ascii="JVSBFD+ËÎÌå" w:hAnsi="JVSBFD+ËÎÌå" w:cs="JVSBFD+ËÎÌå"/>
          <w:color w:val="000000"/>
          <w:sz w:val="20"/>
        </w:rPr>
        <w:t>文件准备</w:t>
      </w:r>
    </w:p>
    <w:p w:rsidR="00DF2830" w:rsidRDefault="00D13803">
      <w:pPr>
        <w:framePr w:w="9728" w:wrap="auto" w:hAnchor="text" w:x="1959" w:y="10524"/>
        <w:widowControl w:val="0"/>
        <w:autoSpaceDE w:val="0"/>
        <w:autoSpaceDN w:val="0"/>
        <w:spacing w:before="0" w:after="0" w:line="208" w:lineRule="exact"/>
        <w:jc w:val="left"/>
        <w:rPr>
          <w:rFonts w:ascii="Arial"/>
          <w:color w:val="000000"/>
          <w:sz w:val="20"/>
        </w:rPr>
      </w:pPr>
      <w:r>
        <w:rPr>
          <w:rFonts w:ascii="Arial"/>
          <w:color w:val="000000"/>
          <w:sz w:val="20"/>
        </w:rPr>
        <w:t xml:space="preserve">In the context of this project, PQ will challenge the performance of a specific equipment item or </w:t>
      </w:r>
    </w:p>
    <w:p w:rsidR="00DF2830" w:rsidRDefault="00D13803">
      <w:pPr>
        <w:framePr w:w="9728" w:wrap="auto" w:hAnchor="text" w:x="1959" w:y="10524"/>
        <w:widowControl w:val="0"/>
        <w:autoSpaceDE w:val="0"/>
        <w:autoSpaceDN w:val="0"/>
        <w:spacing w:before="0" w:after="0" w:line="343" w:lineRule="exact"/>
        <w:jc w:val="left"/>
        <w:rPr>
          <w:rFonts w:ascii="Arial"/>
          <w:color w:val="000000"/>
          <w:sz w:val="20"/>
        </w:rPr>
      </w:pPr>
      <w:r>
        <w:rPr>
          <w:rFonts w:ascii="Arial"/>
          <w:color w:val="000000"/>
          <w:sz w:val="20"/>
        </w:rPr>
        <w:t xml:space="preserve">a train of linked equipment items. PQ testing will primarily involve sterilization cycle verification, </w:t>
      </w:r>
    </w:p>
    <w:p w:rsidR="00DF2830" w:rsidRDefault="00D13803">
      <w:pPr>
        <w:framePr w:w="9728" w:wrap="auto" w:hAnchor="text" w:x="1959" w:y="10524"/>
        <w:widowControl w:val="0"/>
        <w:autoSpaceDE w:val="0"/>
        <w:autoSpaceDN w:val="0"/>
        <w:spacing w:before="0" w:after="0" w:line="346" w:lineRule="exact"/>
        <w:jc w:val="left"/>
        <w:rPr>
          <w:rFonts w:ascii="Arial"/>
          <w:color w:val="000000"/>
          <w:sz w:val="20"/>
        </w:rPr>
      </w:pPr>
      <w:r>
        <w:rPr>
          <w:rFonts w:ascii="Arial"/>
          <w:color w:val="000000"/>
          <w:sz w:val="20"/>
        </w:rPr>
        <w:t>CIP challenge test</w:t>
      </w:r>
      <w:r>
        <w:rPr>
          <w:rFonts w:ascii="Arial"/>
          <w:color w:val="000000"/>
          <w:sz w:val="20"/>
        </w:rPr>
        <w:t xml:space="preserve">ing, and extended run times of a process train material transfer and on-going </w:t>
      </w:r>
    </w:p>
    <w:p w:rsidR="00DF2830" w:rsidRDefault="00D13803">
      <w:pPr>
        <w:framePr w:w="9728" w:wrap="auto" w:hAnchor="text" w:x="1959" w:y="10524"/>
        <w:widowControl w:val="0"/>
        <w:autoSpaceDE w:val="0"/>
        <w:autoSpaceDN w:val="0"/>
        <w:spacing w:before="0" w:after="0" w:line="346" w:lineRule="exact"/>
        <w:jc w:val="left"/>
        <w:rPr>
          <w:rFonts w:ascii="Arial"/>
          <w:color w:val="000000"/>
          <w:sz w:val="20"/>
        </w:rPr>
      </w:pPr>
      <w:r>
        <w:rPr>
          <w:rFonts w:ascii="Arial"/>
          <w:color w:val="000000"/>
          <w:sz w:val="20"/>
        </w:rPr>
        <w:t xml:space="preserve">monitoring of critical utilities which may be impacted by seasonal variations. PQ testing will be </w:t>
      </w:r>
    </w:p>
    <w:p w:rsidR="00DF2830" w:rsidRDefault="00D13803">
      <w:pPr>
        <w:framePr w:w="9728" w:wrap="auto" w:hAnchor="text" w:x="1959" w:y="10524"/>
        <w:widowControl w:val="0"/>
        <w:autoSpaceDE w:val="0"/>
        <w:autoSpaceDN w:val="0"/>
        <w:spacing w:before="0" w:after="0" w:line="346" w:lineRule="exact"/>
        <w:jc w:val="left"/>
        <w:rPr>
          <w:rFonts w:ascii="Arial"/>
          <w:color w:val="000000"/>
          <w:sz w:val="20"/>
        </w:rPr>
      </w:pPr>
      <w:r>
        <w:rPr>
          <w:rFonts w:ascii="Arial"/>
          <w:color w:val="000000"/>
          <w:sz w:val="20"/>
        </w:rPr>
        <w:t>carried out on those critical systems where such performance features exist. I</w:t>
      </w:r>
      <w:r>
        <w:rPr>
          <w:rFonts w:ascii="Arial"/>
          <w:color w:val="000000"/>
          <w:sz w:val="20"/>
        </w:rPr>
        <w:t xml:space="preserve">ndividual PQ </w:t>
      </w:r>
    </w:p>
    <w:p w:rsidR="00DF2830" w:rsidRDefault="00D13803">
      <w:pPr>
        <w:framePr w:w="9728" w:wrap="auto" w:hAnchor="text" w:x="1959" w:y="10524"/>
        <w:widowControl w:val="0"/>
        <w:autoSpaceDE w:val="0"/>
        <w:autoSpaceDN w:val="0"/>
        <w:spacing w:before="0" w:after="0" w:line="343" w:lineRule="exact"/>
        <w:jc w:val="left"/>
        <w:rPr>
          <w:rFonts w:ascii="Arial"/>
          <w:color w:val="000000"/>
          <w:sz w:val="20"/>
        </w:rPr>
      </w:pPr>
      <w:r>
        <w:rPr>
          <w:rFonts w:ascii="Arial"/>
          <w:color w:val="000000"/>
          <w:sz w:val="20"/>
        </w:rPr>
        <w:t xml:space="preserve">plans will be written for each of these systems.  Each plan will be specific for each system but </w:t>
      </w:r>
    </w:p>
    <w:p w:rsidR="00DF2830" w:rsidRDefault="00D13803">
      <w:pPr>
        <w:framePr w:w="9728" w:wrap="auto" w:hAnchor="text" w:x="1959" w:y="10524"/>
        <w:widowControl w:val="0"/>
        <w:autoSpaceDE w:val="0"/>
        <w:autoSpaceDN w:val="0"/>
        <w:spacing w:before="0" w:after="0" w:line="345" w:lineRule="exact"/>
        <w:jc w:val="left"/>
        <w:rPr>
          <w:rFonts w:ascii="Arial"/>
          <w:color w:val="000000"/>
          <w:sz w:val="20"/>
        </w:rPr>
      </w:pPr>
      <w:r>
        <w:rPr>
          <w:rFonts w:ascii="Arial"/>
          <w:color w:val="000000"/>
          <w:sz w:val="20"/>
        </w:rPr>
        <w:t xml:space="preserve">in general all plans will contain the following: </w:t>
      </w:r>
    </w:p>
    <w:p w:rsidR="00DF2830" w:rsidRDefault="00D13803">
      <w:pPr>
        <w:framePr w:w="9503" w:wrap="auto" w:hAnchor="text" w:x="1959" w:y="1295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在该项目的上下文中，</w:t>
      </w:r>
      <w:r>
        <w:rPr>
          <w:rFonts w:ascii="Arial"/>
          <w:color w:val="000000"/>
          <w:sz w:val="20"/>
        </w:rPr>
        <w:t>PQ</w:t>
      </w:r>
      <w:r>
        <w:rPr>
          <w:rFonts w:ascii="JVSBFD+ËÎÌå" w:hAnsi="JVSBFD+ËÎÌå" w:cs="JVSBFD+ËÎÌå"/>
          <w:color w:val="000000"/>
          <w:sz w:val="20"/>
        </w:rPr>
        <w:t>将挑战特定设备项目或者一系列连接的设备项目的性能。</w:t>
      </w:r>
      <w:r>
        <w:rPr>
          <w:rFonts w:ascii="Arial"/>
          <w:color w:val="000000"/>
          <w:sz w:val="20"/>
        </w:rPr>
        <w:t>PQ</w:t>
      </w:r>
      <w:r>
        <w:rPr>
          <w:rFonts w:ascii="JVSBFD+ËÎÌå" w:hAnsi="JVSBFD+ËÎÌå" w:cs="JVSBFD+ËÎÌå"/>
          <w:color w:val="000000"/>
          <w:sz w:val="20"/>
        </w:rPr>
        <w:t>测试主</w:t>
      </w:r>
    </w:p>
    <w:p w:rsidR="00DF2830" w:rsidRDefault="00D13803">
      <w:pPr>
        <w:framePr w:w="9638" w:wrap="auto" w:hAnchor="text" w:x="1959" w:y="13340"/>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要包括灭菌循环测试、</w:t>
      </w:r>
      <w:r>
        <w:rPr>
          <w:rFonts w:ascii="Arial"/>
          <w:color w:val="000000"/>
          <w:sz w:val="20"/>
        </w:rPr>
        <w:t>CIP</w:t>
      </w:r>
      <w:r>
        <w:rPr>
          <w:rFonts w:ascii="JVSBFD+ËÎÌå" w:hAnsi="JVSBFD+ËÎÌå" w:cs="JVSBFD+ËÎÌå"/>
          <w:color w:val="000000"/>
          <w:sz w:val="20"/>
        </w:rPr>
        <w:t>挑战测试、工段上物料传递的长期运转时间以及由于季节性变动可能</w:t>
      </w:r>
    </w:p>
    <w:p w:rsidR="00DF2830" w:rsidRDefault="00D13803">
      <w:pPr>
        <w:framePr w:w="9638" w:wrap="auto" w:hAnchor="text" w:x="1959" w:y="13340"/>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发生影响的关键设施的监控。对具备这种性能特征的关键系统实施</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测试。为这些系统中的每</w:t>
      </w:r>
    </w:p>
    <w:p w:rsidR="00DF2830" w:rsidRDefault="00D13803">
      <w:pPr>
        <w:framePr w:w="9638" w:wrap="auto" w:hAnchor="text" w:x="1959" w:y="13340"/>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一个系统书写特定的</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计划。每个系统都有一个特定的计划，但是所有的计划一般都包括以下</w:t>
      </w:r>
    </w:p>
    <w:p w:rsidR="00DF2830" w:rsidRDefault="00D13803">
      <w:pPr>
        <w:framePr w:w="9638" w:wrap="auto" w:hAnchor="text" w:x="1959" w:y="13340"/>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内容：</w:t>
      </w:r>
    </w:p>
    <w:p w:rsidR="00DF2830" w:rsidRDefault="00D13803">
      <w:pPr>
        <w:framePr w:w="392" w:wrap="auto" w:hAnchor="text" w:x="2126" w:y="1501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1501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50"/>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98"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1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143" w:wrap="auto" w:hAnchor="text" w:x="2486" w:y="216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Responsibilities </w:t>
      </w:r>
      <w:r>
        <w:rPr>
          <w:rFonts w:ascii="JVSBFD+ËÎÌå" w:hAnsi="JVSBFD+ËÎÌå" w:cs="JVSBFD+ËÎÌå"/>
          <w:color w:val="000000"/>
          <w:sz w:val="20"/>
        </w:rPr>
        <w:t>职责</w:t>
      </w:r>
    </w:p>
    <w:p w:rsidR="00DF2830" w:rsidRDefault="00D13803">
      <w:pPr>
        <w:framePr w:w="2177" w:wrap="auto" w:hAnchor="text" w:x="2486" w:y="267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References </w:t>
      </w:r>
      <w:r>
        <w:rPr>
          <w:rFonts w:ascii="JVSBFD+ËÎÌå" w:hAnsi="JVSBFD+ËÎÌå" w:cs="JVSBFD+ËÎÌå"/>
          <w:color w:val="000000"/>
          <w:sz w:val="20"/>
        </w:rPr>
        <w:t>参考文献</w:t>
      </w:r>
    </w:p>
    <w:p w:rsidR="00DF2830" w:rsidRDefault="00D13803">
      <w:pPr>
        <w:framePr w:w="2964" w:wrap="auto" w:hAnchor="text" w:x="2486" w:y="318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System Description </w:t>
      </w:r>
      <w:r>
        <w:rPr>
          <w:rFonts w:ascii="JVSBFD+ËÎÌå" w:hAnsi="JVSBFD+ËÎÌå" w:cs="JVSBFD+ËÎÌå"/>
          <w:color w:val="000000"/>
          <w:sz w:val="20"/>
        </w:rPr>
        <w:t>系统描述</w:t>
      </w:r>
    </w:p>
    <w:p w:rsidR="00DF2830" w:rsidRDefault="00D13803">
      <w:pPr>
        <w:framePr w:w="2964" w:wrap="auto" w:hAnchor="text" w:x="2486" w:y="318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5263" w:wrap="auto" w:hAnchor="text" w:x="2486" w:y="420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Pre-qualification Requirement </w:t>
      </w:r>
      <w:r>
        <w:rPr>
          <w:rFonts w:ascii="JVSBFD+ËÎÌå" w:hAnsi="JVSBFD+ËÎÌå" w:cs="JVSBFD+ËÎÌå"/>
          <w:color w:val="000000"/>
          <w:sz w:val="20"/>
        </w:rPr>
        <w:t>预验证要求</w:t>
      </w:r>
    </w:p>
    <w:p w:rsidR="00DF2830" w:rsidRDefault="00D13803">
      <w:pPr>
        <w:framePr w:w="5263" w:wrap="auto" w:hAnchor="text" w:x="2486" w:y="420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SOP / Log Book Verification</w:t>
      </w:r>
      <w:r>
        <w:rPr>
          <w:rFonts w:ascii="JVSBFD+ËÎÌå" w:hAnsi="JVSBFD+ËÎÌå" w:cs="JVSBFD+ËÎÌå"/>
          <w:color w:val="000000"/>
          <w:sz w:val="20"/>
        </w:rPr>
        <w:t>标准操作程序</w:t>
      </w:r>
      <w:r>
        <w:rPr>
          <w:rFonts w:ascii="Arial"/>
          <w:color w:val="000000"/>
          <w:sz w:val="20"/>
        </w:rPr>
        <w:t>/</w:t>
      </w:r>
      <w:r>
        <w:rPr>
          <w:rFonts w:ascii="JVSBFD+ËÎÌå" w:hAnsi="JVSBFD+ËÎÌå" w:cs="JVSBFD+ËÎÌå"/>
          <w:color w:val="000000"/>
          <w:sz w:val="20"/>
        </w:rPr>
        <w:t>日志确认</w:t>
      </w:r>
    </w:p>
    <w:p w:rsidR="00DF2830" w:rsidRDefault="00D13803">
      <w:pPr>
        <w:framePr w:w="5263" w:wrap="auto" w:hAnchor="text" w:x="2486" w:y="420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Performance Testing </w:t>
      </w:r>
      <w:r>
        <w:rPr>
          <w:rFonts w:ascii="JVSBFD+ËÎÌå" w:hAnsi="JVSBFD+ËÎÌå" w:cs="JVSBFD+ËÎÌå"/>
          <w:color w:val="000000"/>
          <w:sz w:val="20"/>
        </w:rPr>
        <w:t>性能测试</w:t>
      </w:r>
    </w:p>
    <w:p w:rsidR="00DF2830" w:rsidRDefault="00D13803">
      <w:pPr>
        <w:framePr w:w="5263" w:wrap="auto" w:hAnchor="text" w:x="2486" w:y="420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Acceptance Criteria </w:t>
      </w:r>
      <w:r>
        <w:rPr>
          <w:rFonts w:ascii="JVSBFD+ËÎÌå" w:hAnsi="JVSBFD+ËÎÌå" w:cs="JVSBFD+ËÎÌå"/>
          <w:color w:val="000000"/>
          <w:sz w:val="20"/>
        </w:rPr>
        <w:t>可接受标准</w:t>
      </w:r>
    </w:p>
    <w:p w:rsidR="00DF2830" w:rsidRDefault="00D13803">
      <w:pPr>
        <w:framePr w:w="5263" w:wrap="auto" w:hAnchor="text" w:x="2486" w:y="4201"/>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Deviation Log / Report </w:t>
      </w:r>
      <w:r>
        <w:rPr>
          <w:rFonts w:ascii="JVSBFD+ËÎÌå" w:hAnsi="JVSBFD+ËÎÌå" w:cs="JVSBFD+ËÎÌå"/>
          <w:color w:val="000000"/>
          <w:sz w:val="20"/>
        </w:rPr>
        <w:t>偏差记录</w:t>
      </w:r>
      <w:r>
        <w:rPr>
          <w:rFonts w:ascii="Arial"/>
          <w:color w:val="000000"/>
          <w:sz w:val="20"/>
        </w:rPr>
        <w:t>/</w:t>
      </w:r>
      <w:r>
        <w:rPr>
          <w:rFonts w:ascii="JVSBFD+ËÎÌå" w:hAnsi="JVSBFD+ËÎÌå" w:cs="JVSBFD+ËÎÌå"/>
          <w:color w:val="000000"/>
          <w:sz w:val="20"/>
        </w:rPr>
        <w:t>报告</w:t>
      </w:r>
    </w:p>
    <w:p w:rsidR="00DF2830" w:rsidRDefault="00D13803">
      <w:pPr>
        <w:framePr w:w="5263" w:wrap="auto" w:hAnchor="text" w:x="2486" w:y="420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9329" w:wrap="auto" w:hAnchor="text" w:x="1959" w:y="7243"/>
        <w:widowControl w:val="0"/>
        <w:autoSpaceDE w:val="0"/>
        <w:autoSpaceDN w:val="0"/>
        <w:spacing w:before="0" w:after="0" w:line="208" w:lineRule="exact"/>
        <w:jc w:val="left"/>
        <w:rPr>
          <w:rFonts w:ascii="Arial"/>
          <w:color w:val="000000"/>
          <w:sz w:val="20"/>
        </w:rPr>
      </w:pPr>
      <w:r>
        <w:rPr>
          <w:rFonts w:ascii="Arial"/>
          <w:color w:val="000000"/>
          <w:sz w:val="20"/>
        </w:rPr>
        <w:t>Upon completion of PQ execution on a particular system, a PQ report will be prepared.</w:t>
      </w:r>
      <w:r>
        <w:rPr>
          <w:rFonts w:ascii="Arial"/>
          <w:color w:val="000000"/>
          <w:sz w:val="20"/>
        </w:rPr>
        <w:t xml:space="preserve"> The </w:t>
      </w:r>
    </w:p>
    <w:p w:rsidR="00DF2830" w:rsidRDefault="00D13803">
      <w:pPr>
        <w:framePr w:w="9329" w:wrap="auto" w:hAnchor="text" w:x="1959" w:y="7243"/>
        <w:widowControl w:val="0"/>
        <w:autoSpaceDE w:val="0"/>
        <w:autoSpaceDN w:val="0"/>
        <w:spacing w:before="0" w:after="0" w:line="346" w:lineRule="exact"/>
        <w:jc w:val="left"/>
        <w:rPr>
          <w:rFonts w:ascii="Arial"/>
          <w:color w:val="000000"/>
          <w:sz w:val="20"/>
        </w:rPr>
      </w:pPr>
      <w:r>
        <w:rPr>
          <w:rFonts w:ascii="Arial"/>
          <w:color w:val="000000"/>
          <w:sz w:val="20"/>
        </w:rPr>
        <w:t xml:space="preserve">content of PQ report mirrors that of the IQ report. </w:t>
      </w:r>
    </w:p>
    <w:p w:rsidR="00DF2830" w:rsidRDefault="00D13803">
      <w:pPr>
        <w:framePr w:w="8744" w:wrap="auto" w:hAnchor="text" w:x="1959" w:y="794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对一个特殊系统的</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执行完成之后，要准备</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报告。</w:t>
      </w:r>
      <w:r>
        <w:rPr>
          <w:rFonts w:ascii="Arial"/>
          <w:color w:val="000000"/>
          <w:sz w:val="20"/>
        </w:rPr>
        <w:t>PQ</w:t>
      </w:r>
      <w:r>
        <w:rPr>
          <w:rFonts w:ascii="JVSBFD+ËÎÌå" w:hAnsi="JVSBFD+ËÎÌå" w:cs="JVSBFD+ËÎÌå"/>
          <w:color w:val="000000"/>
          <w:sz w:val="20"/>
        </w:rPr>
        <w:t>报告的内容参阅</w:t>
      </w:r>
      <w:r>
        <w:rPr>
          <w:rFonts w:ascii="JVSBFD+ËÎÌå" w:hAnsi="JVSBFD+ËÎÌå" w:cs="JVSBFD+ËÎÌå"/>
          <w:color w:val="000000"/>
          <w:sz w:val="20"/>
        </w:rPr>
        <w:t xml:space="preserve">  </w:t>
      </w:r>
      <w:r>
        <w:rPr>
          <w:rFonts w:ascii="Arial"/>
          <w:color w:val="000000"/>
          <w:sz w:val="20"/>
        </w:rPr>
        <w:t>IQ</w:t>
      </w:r>
      <w:r>
        <w:rPr>
          <w:rFonts w:ascii="JVSBFD+ËÎÌå" w:hAnsi="JVSBFD+ËÎÌå" w:cs="JVSBFD+ËÎÌå"/>
          <w:color w:val="000000"/>
          <w:sz w:val="20"/>
        </w:rPr>
        <w:t>报告。</w:t>
      </w:r>
    </w:p>
    <w:p w:rsidR="00DF2830" w:rsidRDefault="00D13803">
      <w:pPr>
        <w:framePr w:w="5357" w:wrap="auto" w:hAnchor="text" w:x="1419" w:y="845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9.12.2   Pre-Qualification Requirement </w:t>
      </w:r>
      <w:r>
        <w:rPr>
          <w:rFonts w:ascii="JVSBFD+ËÎÌå" w:hAnsi="JVSBFD+ËÎÌå" w:cs="JVSBFD+ËÎÌå"/>
          <w:color w:val="000000"/>
          <w:sz w:val="20"/>
        </w:rPr>
        <w:t>预确认要求</w:t>
      </w:r>
    </w:p>
    <w:p w:rsidR="00DF2830" w:rsidRDefault="00D13803">
      <w:pPr>
        <w:framePr w:w="9514" w:wrap="auto" w:hAnchor="text" w:x="1959" w:y="8952"/>
        <w:widowControl w:val="0"/>
        <w:autoSpaceDE w:val="0"/>
        <w:autoSpaceDN w:val="0"/>
        <w:spacing w:before="0" w:after="0" w:line="208" w:lineRule="exact"/>
        <w:jc w:val="left"/>
        <w:rPr>
          <w:rFonts w:ascii="Arial"/>
          <w:color w:val="000000"/>
          <w:sz w:val="20"/>
        </w:rPr>
      </w:pPr>
      <w:r>
        <w:rPr>
          <w:rFonts w:ascii="Arial"/>
          <w:color w:val="000000"/>
          <w:sz w:val="20"/>
        </w:rPr>
        <w:t xml:space="preserve">Prior to executing performance qualification for a particular system, the following requirement </w:t>
      </w:r>
    </w:p>
    <w:p w:rsidR="00DF2830" w:rsidRDefault="00D13803">
      <w:pPr>
        <w:framePr w:w="9514" w:wrap="auto" w:hAnchor="text" w:x="1959" w:y="8952"/>
        <w:widowControl w:val="0"/>
        <w:autoSpaceDE w:val="0"/>
        <w:autoSpaceDN w:val="0"/>
        <w:spacing w:before="0" w:after="0" w:line="343" w:lineRule="exact"/>
        <w:jc w:val="left"/>
        <w:rPr>
          <w:rFonts w:ascii="Arial"/>
          <w:color w:val="000000"/>
          <w:sz w:val="20"/>
        </w:rPr>
      </w:pPr>
      <w:r>
        <w:rPr>
          <w:rFonts w:ascii="Arial"/>
          <w:color w:val="000000"/>
          <w:sz w:val="20"/>
        </w:rPr>
        <w:t xml:space="preserve">should be met: </w:t>
      </w:r>
    </w:p>
    <w:p w:rsidR="00DF2830" w:rsidRDefault="00D13803">
      <w:pPr>
        <w:framePr w:w="5517" w:wrap="auto" w:hAnchor="text" w:x="1959" w:y="965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对一个特定系统执行性能测试之前，应满足以下要求：</w:t>
      </w:r>
    </w:p>
    <w:p w:rsidR="00DF2830" w:rsidRDefault="00D13803">
      <w:pPr>
        <w:framePr w:w="392" w:wrap="auto" w:hAnchor="text" w:x="2126" w:y="1016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164"/>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164"/>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164"/>
        <w:widowControl w:val="0"/>
        <w:autoSpaceDE w:val="0"/>
        <w:autoSpaceDN w:val="0"/>
        <w:spacing w:before="0" w:after="0" w:line="1215" w:lineRule="exact"/>
        <w:jc w:val="left"/>
        <w:rPr>
          <w:rFonts w:ascii="Symbol" w:hAnsi="Symbol" w:cs="Symbol"/>
          <w:color w:val="000000"/>
          <w:sz w:val="20"/>
        </w:rPr>
      </w:pPr>
      <w:r>
        <w:rPr>
          <w:rFonts w:ascii="Symbol" w:hAnsi="Symbol" w:cs="Symbol"/>
          <w:color w:val="000000"/>
          <w:sz w:val="20"/>
        </w:rPr>
        <w:t></w:t>
      </w:r>
    </w:p>
    <w:p w:rsidR="00DF2830" w:rsidRDefault="00D13803">
      <w:pPr>
        <w:framePr w:w="8578" w:wrap="auto" w:hAnchor="text" w:x="2486" w:y="10164"/>
        <w:widowControl w:val="0"/>
        <w:autoSpaceDE w:val="0"/>
        <w:autoSpaceDN w:val="0"/>
        <w:spacing w:before="0" w:after="0" w:line="208" w:lineRule="exact"/>
        <w:jc w:val="left"/>
        <w:rPr>
          <w:rFonts w:ascii="Arial"/>
          <w:color w:val="000000"/>
          <w:sz w:val="20"/>
        </w:rPr>
      </w:pPr>
      <w:r>
        <w:rPr>
          <w:rFonts w:ascii="Arial"/>
          <w:color w:val="000000"/>
          <w:sz w:val="20"/>
        </w:rPr>
        <w:t xml:space="preserve">The OQ of associated system have been successfully completed and the OQ report </w:t>
      </w:r>
    </w:p>
    <w:p w:rsidR="00DF2830" w:rsidRDefault="00D13803">
      <w:pPr>
        <w:framePr w:w="8578" w:wrap="auto" w:hAnchor="text" w:x="2486" w:y="10164"/>
        <w:widowControl w:val="0"/>
        <w:autoSpaceDE w:val="0"/>
        <w:autoSpaceDN w:val="0"/>
        <w:spacing w:before="0" w:after="0" w:line="343" w:lineRule="exact"/>
        <w:jc w:val="left"/>
        <w:rPr>
          <w:rFonts w:ascii="Arial"/>
          <w:color w:val="000000"/>
          <w:sz w:val="20"/>
        </w:rPr>
      </w:pPr>
      <w:r>
        <w:rPr>
          <w:rFonts w:ascii="Arial"/>
          <w:color w:val="000000"/>
          <w:sz w:val="20"/>
        </w:rPr>
        <w:t xml:space="preserve">approved. </w:t>
      </w:r>
    </w:p>
    <w:p w:rsidR="00DF2830" w:rsidRDefault="00D13803">
      <w:pPr>
        <w:framePr w:w="5940" w:wrap="auto" w:hAnchor="text" w:x="2486" w:y="1086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已经成功完成了相关系统的</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，并且</w:t>
      </w:r>
      <w:r>
        <w:rPr>
          <w:rFonts w:ascii="JVSBFD+ËÎÌå" w:hAnsi="JVSBFD+ËÎÌå" w:cs="JVSBFD+ËÎÌå"/>
          <w:color w:val="000000"/>
          <w:sz w:val="20"/>
        </w:rPr>
        <w:t xml:space="preserve"> </w:t>
      </w:r>
      <w:r>
        <w:rPr>
          <w:rFonts w:ascii="Arial"/>
          <w:color w:val="000000"/>
          <w:sz w:val="20"/>
        </w:rPr>
        <w:t>OQ</w:t>
      </w:r>
      <w:r>
        <w:rPr>
          <w:rFonts w:ascii="JVSBFD+ËÎÌå" w:hAnsi="JVSBFD+ËÎÌå" w:cs="JVSBFD+ËÎÌå"/>
          <w:color w:val="000000"/>
          <w:sz w:val="20"/>
        </w:rPr>
        <w:t>报告已获批准。</w:t>
      </w:r>
    </w:p>
    <w:p w:rsidR="00DF2830" w:rsidRDefault="00D13803">
      <w:pPr>
        <w:framePr w:w="8958" w:wrap="auto" w:hAnchor="text" w:x="2486" w:y="11376"/>
        <w:widowControl w:val="0"/>
        <w:autoSpaceDE w:val="0"/>
        <w:autoSpaceDN w:val="0"/>
        <w:spacing w:before="0" w:after="0" w:line="208" w:lineRule="exact"/>
        <w:jc w:val="left"/>
        <w:rPr>
          <w:rFonts w:ascii="Arial"/>
          <w:color w:val="000000"/>
          <w:sz w:val="20"/>
        </w:rPr>
      </w:pPr>
      <w:r>
        <w:rPr>
          <w:rFonts w:ascii="Arial"/>
          <w:color w:val="000000"/>
          <w:sz w:val="20"/>
        </w:rPr>
        <w:t xml:space="preserve">The test equipment and instruments to be used in the PQ are qualified and calibrated in </w:t>
      </w:r>
    </w:p>
    <w:p w:rsidR="00DF2830" w:rsidRDefault="00D13803">
      <w:pPr>
        <w:framePr w:w="8958" w:wrap="auto" w:hAnchor="text" w:x="2486" w:y="11376"/>
        <w:widowControl w:val="0"/>
        <w:autoSpaceDE w:val="0"/>
        <w:autoSpaceDN w:val="0"/>
        <w:spacing w:before="0" w:after="0" w:line="346" w:lineRule="exact"/>
        <w:jc w:val="left"/>
        <w:rPr>
          <w:rFonts w:ascii="Arial"/>
          <w:color w:val="000000"/>
          <w:sz w:val="20"/>
        </w:rPr>
      </w:pPr>
      <w:r>
        <w:rPr>
          <w:rFonts w:ascii="Arial"/>
          <w:color w:val="000000"/>
          <w:sz w:val="20"/>
        </w:rPr>
        <w:t xml:space="preserve">compliance with current standards and procedures.  </w:t>
      </w:r>
    </w:p>
    <w:p w:rsidR="00DF2830" w:rsidRDefault="00D13803">
      <w:pPr>
        <w:framePr w:w="8200" w:wrap="auto" w:hAnchor="text" w:x="2486" w:y="1207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PQ</w:t>
      </w:r>
      <w:r>
        <w:rPr>
          <w:rFonts w:ascii="JVSBFD+ËÎÌå" w:hAnsi="JVSBFD+ËÎÌå" w:cs="JVSBFD+ËÎÌå"/>
          <w:color w:val="000000"/>
          <w:sz w:val="20"/>
        </w:rPr>
        <w:t>中使用的测试仪器和设备已得到确认，且根据当前的标准和程序进行了校准。</w:t>
      </w:r>
    </w:p>
    <w:p w:rsidR="00DF2830" w:rsidRDefault="00D13803">
      <w:pPr>
        <w:framePr w:w="8476" w:wrap="auto" w:hAnchor="text" w:x="2486" w:y="12588"/>
        <w:widowControl w:val="0"/>
        <w:autoSpaceDE w:val="0"/>
        <w:autoSpaceDN w:val="0"/>
        <w:spacing w:before="0" w:after="0" w:line="208" w:lineRule="exact"/>
        <w:jc w:val="left"/>
        <w:rPr>
          <w:rFonts w:ascii="Arial"/>
          <w:color w:val="000000"/>
          <w:sz w:val="20"/>
        </w:rPr>
      </w:pPr>
      <w:r>
        <w:rPr>
          <w:rFonts w:ascii="Arial"/>
          <w:color w:val="000000"/>
          <w:sz w:val="20"/>
        </w:rPr>
        <w:t>All non-compendia analytical methods used to complete the tests of PQ have bee</w:t>
      </w:r>
      <w:r>
        <w:rPr>
          <w:rFonts w:ascii="Arial"/>
          <w:color w:val="000000"/>
          <w:sz w:val="20"/>
        </w:rPr>
        <w:t xml:space="preserve">n </w:t>
      </w:r>
    </w:p>
    <w:p w:rsidR="00DF2830" w:rsidRDefault="00D13803">
      <w:pPr>
        <w:framePr w:w="8476" w:wrap="auto" w:hAnchor="text" w:x="2486" w:y="12588"/>
        <w:widowControl w:val="0"/>
        <w:autoSpaceDE w:val="0"/>
        <w:autoSpaceDN w:val="0"/>
        <w:spacing w:before="0" w:after="0" w:line="346" w:lineRule="exact"/>
        <w:jc w:val="left"/>
        <w:rPr>
          <w:rFonts w:ascii="Arial"/>
          <w:color w:val="000000"/>
          <w:sz w:val="20"/>
        </w:rPr>
      </w:pPr>
      <w:r>
        <w:rPr>
          <w:rFonts w:ascii="Arial"/>
          <w:color w:val="000000"/>
          <w:sz w:val="20"/>
        </w:rPr>
        <w:t xml:space="preserve">adequately validated for their intended use. </w:t>
      </w:r>
    </w:p>
    <w:p w:rsidR="00DF2830" w:rsidRDefault="00D13803">
      <w:pPr>
        <w:framePr w:w="5269" w:wrap="auto" w:hAnchor="text" w:x="2486" w:y="1329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用于完成</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测试的所有非通用分析方法应已验证。</w:t>
      </w:r>
    </w:p>
    <w:p w:rsidR="00DF2830" w:rsidRDefault="00D13803">
      <w:pPr>
        <w:framePr w:w="8308" w:wrap="auto" w:hAnchor="text" w:x="2486" w:y="13803"/>
        <w:widowControl w:val="0"/>
        <w:autoSpaceDE w:val="0"/>
        <w:autoSpaceDN w:val="0"/>
        <w:spacing w:before="0" w:after="0" w:line="208" w:lineRule="exact"/>
        <w:jc w:val="left"/>
        <w:rPr>
          <w:rFonts w:ascii="Arial"/>
          <w:color w:val="000000"/>
          <w:sz w:val="20"/>
        </w:rPr>
      </w:pPr>
      <w:r>
        <w:rPr>
          <w:rFonts w:ascii="Arial"/>
          <w:color w:val="000000"/>
          <w:sz w:val="20"/>
        </w:rPr>
        <w:t xml:space="preserve">All laboratory equipment and instruments used for PQ are adequately qualified or </w:t>
      </w:r>
    </w:p>
    <w:p w:rsidR="00DF2830" w:rsidRDefault="00D13803">
      <w:pPr>
        <w:framePr w:w="8308" w:wrap="auto" w:hAnchor="text" w:x="2486" w:y="13803"/>
        <w:widowControl w:val="0"/>
        <w:autoSpaceDE w:val="0"/>
        <w:autoSpaceDN w:val="0"/>
        <w:spacing w:before="0" w:after="0" w:line="343" w:lineRule="exact"/>
        <w:jc w:val="left"/>
        <w:rPr>
          <w:rFonts w:ascii="Arial"/>
          <w:color w:val="000000"/>
          <w:sz w:val="20"/>
        </w:rPr>
      </w:pPr>
      <w:r>
        <w:rPr>
          <w:rFonts w:ascii="Arial"/>
          <w:color w:val="000000"/>
          <w:sz w:val="20"/>
        </w:rPr>
        <w:t xml:space="preserve">calibrated before testing samples for the PQ.  </w:t>
      </w:r>
    </w:p>
    <w:p w:rsidR="00DF2830" w:rsidRDefault="00D13803">
      <w:pPr>
        <w:framePr w:w="8010" w:wrap="auto" w:hAnchor="text" w:x="2486" w:y="1450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在为</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测试样品之前，用于</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的所有实验室设备和仪器得到了确认或校准。</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678" w:wrap="auto" w:hAnchor="text" w:x="2486" w:y="1147"/>
        <w:widowControl w:val="0"/>
        <w:autoSpaceDE w:val="0"/>
        <w:autoSpaceDN w:val="0"/>
        <w:spacing w:before="0" w:after="0" w:line="208" w:lineRule="exact"/>
        <w:jc w:val="left"/>
        <w:rPr>
          <w:rFonts w:ascii="Arial"/>
          <w:color w:val="000000"/>
          <w:sz w:val="20"/>
        </w:rPr>
      </w:pPr>
      <w:r>
        <w:rPr>
          <w:rFonts w:ascii="Arial"/>
          <w:color w:val="000000"/>
          <w:sz w:val="20"/>
        </w:rPr>
        <w:t xml:space="preserve">Training should be completed for personnel from all relevant departments that will be </w:t>
      </w:r>
    </w:p>
    <w:p w:rsidR="00DF2830" w:rsidRDefault="00D13803">
      <w:pPr>
        <w:framePr w:w="8678" w:wrap="auto" w:hAnchor="text" w:x="2486" w:y="1147"/>
        <w:widowControl w:val="0"/>
        <w:autoSpaceDE w:val="0"/>
        <w:autoSpaceDN w:val="0"/>
        <w:spacing w:before="0" w:after="0" w:line="346" w:lineRule="exact"/>
        <w:jc w:val="left"/>
        <w:rPr>
          <w:rFonts w:ascii="Arial"/>
          <w:color w:val="000000"/>
          <w:sz w:val="20"/>
        </w:rPr>
      </w:pPr>
      <w:r>
        <w:rPr>
          <w:rFonts w:ascii="Arial"/>
          <w:color w:val="000000"/>
          <w:sz w:val="20"/>
        </w:rPr>
        <w:t xml:space="preserve">involved in the execution of PQ. </w:t>
      </w:r>
    </w:p>
    <w:p w:rsidR="00DF2830" w:rsidRDefault="00D13803">
      <w:pPr>
        <w:framePr w:w="5399" w:wrap="auto" w:hAnchor="text" w:x="2486" w:y="1851"/>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应完成对参与</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执行的所有相关部门人员的培训。</w:t>
      </w:r>
      <w:r>
        <w:rPr>
          <w:rFonts w:ascii="Arial"/>
          <w:color w:val="000000"/>
          <w:sz w:val="20"/>
        </w:rPr>
        <w:t xml:space="preserve">  </w:t>
      </w:r>
    </w:p>
    <w:p w:rsidR="00DF2830" w:rsidRDefault="00D13803">
      <w:pPr>
        <w:framePr w:w="392" w:wrap="auto" w:hAnchor="text" w:x="2126" w:y="236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362"/>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7557" w:wrap="auto" w:hAnchor="text" w:x="2486" w:y="2362"/>
        <w:widowControl w:val="0"/>
        <w:autoSpaceDE w:val="0"/>
        <w:autoSpaceDN w:val="0"/>
        <w:spacing w:before="0" w:after="0" w:line="208" w:lineRule="exact"/>
        <w:jc w:val="left"/>
        <w:rPr>
          <w:rFonts w:ascii="Arial"/>
          <w:color w:val="000000"/>
          <w:sz w:val="20"/>
        </w:rPr>
      </w:pPr>
      <w:r>
        <w:rPr>
          <w:rFonts w:ascii="Arial"/>
          <w:color w:val="000000"/>
          <w:sz w:val="20"/>
        </w:rPr>
        <w:t xml:space="preserve">Authorized operating SOPs pertaining to the system are available for use. </w:t>
      </w:r>
    </w:p>
    <w:p w:rsidR="00DF2830" w:rsidRDefault="00D13803">
      <w:pPr>
        <w:framePr w:w="4386" w:wrap="auto" w:hAnchor="text" w:x="2486" w:y="271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关于该系统的授权操作的</w:t>
      </w:r>
      <w:r>
        <w:rPr>
          <w:rFonts w:ascii="JVSBFD+ËÎÌå" w:hAnsi="JVSBFD+ËÎÌå" w:cs="JVSBFD+ËÎÌå"/>
          <w:color w:val="000000"/>
          <w:sz w:val="20"/>
        </w:rPr>
        <w:t xml:space="preserve"> </w:t>
      </w:r>
      <w:r>
        <w:rPr>
          <w:rFonts w:ascii="Arial"/>
          <w:color w:val="000000"/>
          <w:sz w:val="20"/>
        </w:rPr>
        <w:t>SOPs</w:t>
      </w:r>
      <w:r>
        <w:rPr>
          <w:rFonts w:ascii="JVSBFD+ËÎÌå" w:hAnsi="JVSBFD+ËÎÌå" w:cs="JVSBFD+ËÎÌå"/>
          <w:color w:val="000000"/>
          <w:sz w:val="20"/>
        </w:rPr>
        <w:t>是可用的。</w:t>
      </w:r>
    </w:p>
    <w:p w:rsidR="00DF2830" w:rsidRDefault="00D13803">
      <w:pPr>
        <w:framePr w:w="8539" w:wrap="auto" w:hAnchor="text" w:x="2486" w:y="3228"/>
        <w:widowControl w:val="0"/>
        <w:autoSpaceDE w:val="0"/>
        <w:autoSpaceDN w:val="0"/>
        <w:spacing w:before="0" w:after="0" w:line="208" w:lineRule="exact"/>
        <w:jc w:val="left"/>
        <w:rPr>
          <w:rFonts w:ascii="Arial"/>
          <w:color w:val="000000"/>
          <w:sz w:val="20"/>
        </w:rPr>
      </w:pPr>
      <w:r>
        <w:rPr>
          <w:rFonts w:ascii="Arial"/>
          <w:color w:val="000000"/>
          <w:sz w:val="20"/>
        </w:rPr>
        <w:t xml:space="preserve">Risk analysis pertaining to the system has been performed and the report has been </w:t>
      </w:r>
    </w:p>
    <w:p w:rsidR="00DF2830" w:rsidRDefault="00D13803">
      <w:pPr>
        <w:framePr w:w="8539" w:wrap="auto" w:hAnchor="text" w:x="2486" w:y="3228"/>
        <w:widowControl w:val="0"/>
        <w:autoSpaceDE w:val="0"/>
        <w:autoSpaceDN w:val="0"/>
        <w:spacing w:before="0" w:after="0" w:line="346" w:lineRule="exact"/>
        <w:jc w:val="left"/>
        <w:rPr>
          <w:rFonts w:ascii="Arial"/>
          <w:color w:val="000000"/>
          <w:sz w:val="20"/>
        </w:rPr>
      </w:pPr>
      <w:r>
        <w:rPr>
          <w:rFonts w:ascii="Arial"/>
          <w:color w:val="000000"/>
          <w:sz w:val="20"/>
        </w:rPr>
        <w:t xml:space="preserve">approved. </w:t>
      </w:r>
    </w:p>
    <w:p w:rsidR="00DF2830" w:rsidRDefault="00D13803">
      <w:pPr>
        <w:framePr w:w="5749" w:wrap="auto" w:hAnchor="text" w:x="2486" w:y="392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已经执行了关于该系统的风险分析，并且报告已获批准。</w:t>
      </w:r>
    </w:p>
    <w:p w:rsidR="00DF2830" w:rsidRDefault="00D13803">
      <w:pPr>
        <w:framePr w:w="3207" w:wrap="auto" w:hAnchor="text" w:x="1419" w:y="4438"/>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9.12.3   PQ Approach PQ</w:t>
      </w:r>
      <w:r>
        <w:rPr>
          <w:rFonts w:ascii="JVSBFD+ËÎÌå" w:hAnsi="JVSBFD+ËÎÌå" w:cs="JVSBFD+ËÎÌå"/>
          <w:color w:val="000000"/>
          <w:sz w:val="20"/>
        </w:rPr>
        <w:t>方法</w:t>
      </w:r>
    </w:p>
    <w:p w:rsidR="00DF2830" w:rsidRDefault="00D13803">
      <w:pPr>
        <w:framePr w:w="392" w:wrap="auto" w:hAnchor="text" w:x="2126" w:y="494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998" w:wrap="auto" w:hAnchor="text" w:x="2486" w:y="4949"/>
        <w:widowControl w:val="0"/>
        <w:autoSpaceDE w:val="0"/>
        <w:autoSpaceDN w:val="0"/>
        <w:spacing w:before="0" w:after="0" w:line="208" w:lineRule="exact"/>
        <w:jc w:val="left"/>
        <w:rPr>
          <w:rFonts w:ascii="Arial"/>
          <w:color w:val="000000"/>
          <w:sz w:val="20"/>
        </w:rPr>
      </w:pPr>
      <w:r>
        <w:rPr>
          <w:rFonts w:ascii="Arial"/>
          <w:color w:val="000000"/>
          <w:sz w:val="20"/>
        </w:rPr>
        <w:t xml:space="preserve">All PQ testing will be carried out according to pre-approved plans with clearly stated test </w:t>
      </w:r>
    </w:p>
    <w:p w:rsidR="00DF2830" w:rsidRDefault="00D13803">
      <w:pPr>
        <w:framePr w:w="3453" w:wrap="auto" w:hAnchor="text" w:x="2486" w:y="5295"/>
        <w:widowControl w:val="0"/>
        <w:autoSpaceDE w:val="0"/>
        <w:autoSpaceDN w:val="0"/>
        <w:spacing w:before="0" w:after="0" w:line="208" w:lineRule="exact"/>
        <w:jc w:val="left"/>
        <w:rPr>
          <w:rFonts w:ascii="Arial"/>
          <w:color w:val="000000"/>
          <w:sz w:val="20"/>
        </w:rPr>
      </w:pPr>
      <w:r>
        <w:rPr>
          <w:rFonts w:ascii="Arial"/>
          <w:color w:val="000000"/>
          <w:sz w:val="20"/>
        </w:rPr>
        <w:t xml:space="preserve">methods and acceptance criteria. </w:t>
      </w:r>
    </w:p>
    <w:p w:rsidR="00DF2830" w:rsidRDefault="00D13803">
      <w:pPr>
        <w:framePr w:w="8258" w:wrap="auto" w:hAnchor="text" w:x="2486" w:y="565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根据具有明确规定测试方法和可接受标准的预先批准的计划实施所有的</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测试。</w:t>
      </w:r>
    </w:p>
    <w:p w:rsidR="00DF2830" w:rsidRDefault="00D13803">
      <w:pPr>
        <w:framePr w:w="392" w:wrap="auto" w:hAnchor="text" w:x="2126" w:y="616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163"/>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8413" w:wrap="auto" w:hAnchor="text" w:x="2486" w:y="6163"/>
        <w:widowControl w:val="0"/>
        <w:autoSpaceDE w:val="0"/>
        <w:autoSpaceDN w:val="0"/>
        <w:spacing w:before="0" w:after="0" w:line="208" w:lineRule="exact"/>
        <w:jc w:val="left"/>
        <w:rPr>
          <w:rFonts w:ascii="Arial"/>
          <w:color w:val="000000"/>
          <w:sz w:val="20"/>
        </w:rPr>
      </w:pPr>
      <w:r>
        <w:rPr>
          <w:rFonts w:ascii="Arial"/>
          <w:color w:val="000000"/>
          <w:sz w:val="20"/>
        </w:rPr>
        <w:t xml:space="preserve">A minimum of three consecutive cycles must be validated for sterilization and CIP. </w:t>
      </w:r>
    </w:p>
    <w:p w:rsidR="00DF2830" w:rsidRDefault="00D13803">
      <w:pPr>
        <w:framePr w:w="4808" w:wrap="auto" w:hAnchor="text" w:x="2486" w:y="651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对于灭菌和</w:t>
      </w:r>
      <w:r>
        <w:rPr>
          <w:rFonts w:ascii="JVSBFD+ËÎÌå" w:hAnsi="JVSBFD+ËÎÌå" w:cs="JVSBFD+ËÎÌå"/>
          <w:color w:val="000000"/>
          <w:sz w:val="20"/>
        </w:rPr>
        <w:t xml:space="preserve"> </w:t>
      </w:r>
      <w:r>
        <w:rPr>
          <w:rFonts w:ascii="Arial"/>
          <w:color w:val="000000"/>
          <w:sz w:val="20"/>
        </w:rPr>
        <w:t>CIP</w:t>
      </w:r>
      <w:r>
        <w:rPr>
          <w:rFonts w:ascii="JVSBFD+ËÎÌå" w:hAnsi="JVSBFD+ËÎÌå" w:cs="JVSBFD+ËÎÌå"/>
          <w:color w:val="000000"/>
          <w:sz w:val="20"/>
        </w:rPr>
        <w:t>，至少需要验证三个连续循环。</w:t>
      </w:r>
    </w:p>
    <w:p w:rsidR="00DF2830" w:rsidRDefault="00D13803">
      <w:pPr>
        <w:framePr w:w="8845" w:wrap="auto" w:hAnchor="text" w:x="2486" w:y="7028"/>
        <w:widowControl w:val="0"/>
        <w:autoSpaceDE w:val="0"/>
        <w:autoSpaceDN w:val="0"/>
        <w:spacing w:before="0" w:after="0" w:line="208" w:lineRule="exact"/>
        <w:jc w:val="left"/>
        <w:rPr>
          <w:rFonts w:ascii="Arial"/>
          <w:color w:val="000000"/>
          <w:sz w:val="20"/>
        </w:rPr>
      </w:pPr>
      <w:r>
        <w:rPr>
          <w:rFonts w:ascii="Arial"/>
          <w:color w:val="000000"/>
          <w:sz w:val="20"/>
        </w:rPr>
        <w:t>A minimum of a four weeks</w:t>
      </w:r>
      <w:r>
        <w:rPr>
          <w:rFonts w:ascii="JVSBFD+ËÎÌå" w:hAnsi="JVSBFD+ËÎÌå" w:cs="JVSBFD+ËÎÌå"/>
          <w:color w:val="000000"/>
          <w:sz w:val="20"/>
        </w:rPr>
        <w:t>’</w:t>
      </w:r>
      <w:r>
        <w:rPr>
          <w:rFonts w:ascii="Arial"/>
          <w:color w:val="000000"/>
          <w:sz w:val="20"/>
        </w:rPr>
        <w:t xml:space="preserve"> continuous usage period must be validated for all critical </w:t>
      </w:r>
    </w:p>
    <w:p w:rsidR="00DF2830" w:rsidRDefault="00D13803">
      <w:pPr>
        <w:framePr w:w="8845" w:wrap="auto" w:hAnchor="text" w:x="2486" w:y="7028"/>
        <w:widowControl w:val="0"/>
        <w:autoSpaceDE w:val="0"/>
        <w:autoSpaceDN w:val="0"/>
        <w:spacing w:before="0" w:after="0" w:line="372" w:lineRule="exact"/>
        <w:jc w:val="left"/>
        <w:rPr>
          <w:rFonts w:ascii="Arial"/>
          <w:color w:val="000000"/>
          <w:sz w:val="20"/>
        </w:rPr>
      </w:pPr>
      <w:r>
        <w:rPr>
          <w:rFonts w:ascii="Arial"/>
          <w:color w:val="000000"/>
          <w:sz w:val="20"/>
        </w:rPr>
        <w:t xml:space="preserve">utilities (i.e. PW, WFI, pure steam and nitrogen). </w:t>
      </w:r>
    </w:p>
    <w:p w:rsidR="00DF2830" w:rsidRDefault="00D13803">
      <w:pPr>
        <w:framePr w:w="8904" w:wrap="auto" w:hAnchor="text" w:x="2486" w:y="7762"/>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对于所有的关键设施（例如</w:t>
      </w:r>
      <w:r>
        <w:rPr>
          <w:rFonts w:ascii="Arial"/>
          <w:color w:val="000000"/>
          <w:sz w:val="20"/>
        </w:rPr>
        <w:t xml:space="preserve"> PW</w:t>
      </w:r>
      <w:r>
        <w:rPr>
          <w:rFonts w:ascii="JVSBFD+ËÎÌå" w:hAnsi="JVSBFD+ËÎÌå" w:cs="JVSBFD+ËÎÌå"/>
          <w:color w:val="000000"/>
          <w:sz w:val="20"/>
        </w:rPr>
        <w:t>，</w:t>
      </w:r>
      <w:r>
        <w:rPr>
          <w:rFonts w:ascii="Arial"/>
          <w:color w:val="000000"/>
          <w:sz w:val="20"/>
        </w:rPr>
        <w:t>WFI</w:t>
      </w:r>
      <w:r>
        <w:rPr>
          <w:rFonts w:ascii="JVSBFD+ËÎÌå" w:hAnsi="JVSBFD+ËÎÌå" w:cs="JVSBFD+ËÎÌå"/>
          <w:color w:val="000000"/>
          <w:sz w:val="20"/>
        </w:rPr>
        <w:t>，纯蒸汽和氮气），至少需要验证四周的连续使用</w:t>
      </w:r>
    </w:p>
    <w:p w:rsidR="00DF2830" w:rsidRDefault="00D13803">
      <w:pPr>
        <w:framePr w:w="8904" w:wrap="auto" w:hAnchor="text" w:x="2486" w:y="7762"/>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期。</w:t>
      </w:r>
    </w:p>
    <w:p w:rsidR="00DF2830" w:rsidRDefault="00D13803">
      <w:pPr>
        <w:framePr w:w="392" w:wrap="auto" w:hAnchor="text" w:x="2126" w:y="866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8664"/>
        <w:widowControl w:val="0"/>
        <w:autoSpaceDE w:val="0"/>
        <w:autoSpaceDN w:val="0"/>
        <w:spacing w:before="0" w:after="0" w:line="124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8664"/>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8349" w:wrap="auto" w:hAnchor="text" w:x="2486" w:y="8660"/>
        <w:widowControl w:val="0"/>
        <w:autoSpaceDE w:val="0"/>
        <w:autoSpaceDN w:val="0"/>
        <w:spacing w:before="0" w:after="0" w:line="208" w:lineRule="exact"/>
        <w:jc w:val="left"/>
        <w:rPr>
          <w:rFonts w:ascii="Arial"/>
          <w:color w:val="000000"/>
          <w:sz w:val="20"/>
        </w:rPr>
      </w:pPr>
      <w:r>
        <w:rPr>
          <w:rFonts w:ascii="Arial"/>
          <w:color w:val="000000"/>
          <w:sz w:val="20"/>
        </w:rPr>
        <w:t>A minimum of a three days</w:t>
      </w:r>
      <w:r>
        <w:rPr>
          <w:rFonts w:ascii="JVSBFD+ËÎÌå" w:hAnsi="JVSBFD+ËÎÌå" w:cs="JVSBFD+ËÎÌå"/>
          <w:color w:val="000000"/>
          <w:sz w:val="20"/>
        </w:rPr>
        <w:t>’</w:t>
      </w:r>
      <w:r>
        <w:rPr>
          <w:rFonts w:ascii="Arial"/>
          <w:color w:val="000000"/>
          <w:sz w:val="20"/>
        </w:rPr>
        <w:t xml:space="preserve"> continuous period under dynamic condition must be </w:t>
      </w:r>
    </w:p>
    <w:p w:rsidR="00DF2830" w:rsidRDefault="00D13803">
      <w:pPr>
        <w:framePr w:w="8349" w:wrap="auto" w:hAnchor="text" w:x="2486" w:y="8660"/>
        <w:widowControl w:val="0"/>
        <w:autoSpaceDE w:val="0"/>
        <w:autoSpaceDN w:val="0"/>
        <w:spacing w:before="0" w:after="0" w:line="372" w:lineRule="exact"/>
        <w:jc w:val="left"/>
        <w:rPr>
          <w:rFonts w:ascii="Arial"/>
          <w:color w:val="000000"/>
          <w:sz w:val="20"/>
        </w:rPr>
      </w:pPr>
      <w:r>
        <w:rPr>
          <w:rFonts w:ascii="Arial"/>
          <w:color w:val="000000"/>
          <w:sz w:val="20"/>
        </w:rPr>
        <w:t xml:space="preserve">validated for each classified area. </w:t>
      </w:r>
    </w:p>
    <w:p w:rsidR="00DF2830" w:rsidRDefault="00D13803">
      <w:pPr>
        <w:framePr w:w="5517" w:wrap="auto" w:hAnchor="text" w:x="2486" w:y="939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对于每一个等级区，至少需要验证连续三天动态情况。</w:t>
      </w:r>
    </w:p>
    <w:p w:rsidR="00DF2830" w:rsidRDefault="00D13803">
      <w:pPr>
        <w:framePr w:w="8462" w:wrap="auto" w:hAnchor="text" w:x="2486" w:y="9905"/>
        <w:widowControl w:val="0"/>
        <w:autoSpaceDE w:val="0"/>
        <w:autoSpaceDN w:val="0"/>
        <w:spacing w:before="0" w:after="0" w:line="208" w:lineRule="exact"/>
        <w:jc w:val="left"/>
        <w:rPr>
          <w:rFonts w:ascii="Arial"/>
          <w:color w:val="000000"/>
          <w:sz w:val="20"/>
        </w:rPr>
      </w:pPr>
      <w:r>
        <w:rPr>
          <w:rFonts w:ascii="Arial"/>
          <w:color w:val="000000"/>
          <w:sz w:val="20"/>
        </w:rPr>
        <w:t xml:space="preserve">The test plan defining the methodology and content of test must be specified in the </w:t>
      </w:r>
    </w:p>
    <w:p w:rsidR="00DF2830" w:rsidRDefault="00D13803">
      <w:pPr>
        <w:framePr w:w="946" w:wrap="auto" w:hAnchor="text" w:x="2486" w:y="10250"/>
        <w:widowControl w:val="0"/>
        <w:autoSpaceDE w:val="0"/>
        <w:autoSpaceDN w:val="0"/>
        <w:spacing w:before="0" w:after="0" w:line="208" w:lineRule="exact"/>
        <w:jc w:val="left"/>
        <w:rPr>
          <w:rFonts w:ascii="Arial"/>
          <w:color w:val="000000"/>
          <w:sz w:val="20"/>
        </w:rPr>
      </w:pPr>
      <w:r>
        <w:rPr>
          <w:rFonts w:ascii="Arial"/>
          <w:color w:val="000000"/>
          <w:sz w:val="20"/>
        </w:rPr>
        <w:t xml:space="preserve">plans.  </w:t>
      </w:r>
    </w:p>
    <w:p w:rsidR="00DF2830" w:rsidRDefault="00D13803">
      <w:pPr>
        <w:framePr w:w="5288" w:wrap="auto" w:hAnchor="text" w:x="2486" w:y="1060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必须在方案中详细说明定义测试的方法和测试内容。</w:t>
      </w:r>
    </w:p>
    <w:p w:rsidR="00DF2830" w:rsidRDefault="00D13803">
      <w:pPr>
        <w:framePr w:w="8834" w:wrap="auto" w:hAnchor="text" w:x="2486" w:y="11117"/>
        <w:widowControl w:val="0"/>
        <w:autoSpaceDE w:val="0"/>
        <w:autoSpaceDN w:val="0"/>
        <w:spacing w:before="0" w:after="0" w:line="208" w:lineRule="exact"/>
        <w:jc w:val="left"/>
        <w:rPr>
          <w:rFonts w:ascii="Arial"/>
          <w:color w:val="000000"/>
          <w:sz w:val="20"/>
        </w:rPr>
      </w:pPr>
      <w:r>
        <w:rPr>
          <w:rFonts w:ascii="Arial"/>
          <w:color w:val="000000"/>
          <w:sz w:val="20"/>
        </w:rPr>
        <w:t xml:space="preserve">A sample plan defining the number, location, methodology, interval and size </w:t>
      </w:r>
      <w:r>
        <w:rPr>
          <w:rFonts w:ascii="Arial"/>
          <w:color w:val="000000"/>
          <w:sz w:val="20"/>
        </w:rPr>
        <w:t xml:space="preserve">of sample </w:t>
      </w:r>
    </w:p>
    <w:p w:rsidR="00DF2830" w:rsidRDefault="00D13803">
      <w:pPr>
        <w:framePr w:w="8834" w:wrap="auto" w:hAnchor="text" w:x="2486" w:y="11117"/>
        <w:widowControl w:val="0"/>
        <w:autoSpaceDE w:val="0"/>
        <w:autoSpaceDN w:val="0"/>
        <w:spacing w:before="0" w:after="0" w:line="346" w:lineRule="exact"/>
        <w:jc w:val="left"/>
        <w:rPr>
          <w:rFonts w:ascii="Arial"/>
          <w:color w:val="000000"/>
          <w:sz w:val="20"/>
        </w:rPr>
      </w:pPr>
      <w:r>
        <w:rPr>
          <w:rFonts w:ascii="Arial"/>
          <w:color w:val="000000"/>
          <w:sz w:val="20"/>
        </w:rPr>
        <w:t xml:space="preserve">must be specified in the plan.  </w:t>
      </w:r>
    </w:p>
    <w:p w:rsidR="00DF2830" w:rsidRDefault="00D13803">
      <w:pPr>
        <w:framePr w:w="7358" w:wrap="auto" w:hAnchor="text" w:x="2486" w:y="1181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必须在方案中详细说明数量，位置，方法，间隔和样品规格的取样计划。</w:t>
      </w:r>
    </w:p>
    <w:p w:rsidR="00DF2830" w:rsidRDefault="00D13803">
      <w:pPr>
        <w:framePr w:w="3235" w:wrap="auto" w:hAnchor="text" w:x="1419" w:y="12329"/>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9.12.4   PQ Execution PQ</w:t>
      </w:r>
      <w:r>
        <w:rPr>
          <w:rFonts w:ascii="JVSBFD+ËÎÌå" w:hAnsi="JVSBFD+ËÎÌå" w:cs="JVSBFD+ËÎÌå"/>
          <w:color w:val="000000"/>
          <w:sz w:val="20"/>
        </w:rPr>
        <w:t>执行</w:t>
      </w:r>
    </w:p>
    <w:p w:rsidR="00DF2830" w:rsidRDefault="00D13803">
      <w:pPr>
        <w:framePr w:w="9313" w:wrap="auto" w:hAnchor="text" w:x="1959" w:y="12826"/>
        <w:widowControl w:val="0"/>
        <w:autoSpaceDE w:val="0"/>
        <w:autoSpaceDN w:val="0"/>
        <w:spacing w:before="0" w:after="0" w:line="208" w:lineRule="exact"/>
        <w:jc w:val="left"/>
        <w:rPr>
          <w:rFonts w:ascii="Arial"/>
          <w:color w:val="000000"/>
          <w:sz w:val="20"/>
        </w:rPr>
      </w:pPr>
      <w:r>
        <w:rPr>
          <w:rFonts w:ascii="Arial"/>
          <w:color w:val="000000"/>
          <w:sz w:val="20"/>
        </w:rPr>
        <w:t xml:space="preserve">Each PQ plan contains a number of qualification activities. The primary functions, however, </w:t>
      </w:r>
    </w:p>
    <w:p w:rsidR="00DF2830" w:rsidRDefault="00D13803">
      <w:pPr>
        <w:framePr w:w="9313" w:wrap="auto" w:hAnchor="text" w:x="1959" w:y="12826"/>
        <w:widowControl w:val="0"/>
        <w:autoSpaceDE w:val="0"/>
        <w:autoSpaceDN w:val="0"/>
        <w:spacing w:before="0" w:after="0" w:line="343" w:lineRule="exact"/>
        <w:jc w:val="left"/>
        <w:rPr>
          <w:rFonts w:ascii="Arial"/>
          <w:color w:val="000000"/>
          <w:sz w:val="20"/>
        </w:rPr>
      </w:pPr>
      <w:r>
        <w:rPr>
          <w:rFonts w:ascii="Arial"/>
          <w:color w:val="000000"/>
          <w:sz w:val="20"/>
        </w:rPr>
        <w:t xml:space="preserve">revolve around the performance of the equipment / system.  </w:t>
      </w:r>
    </w:p>
    <w:p w:rsidR="00DF2830" w:rsidRDefault="00D13803">
      <w:pPr>
        <w:framePr w:w="7631" w:wrap="auto" w:hAnchor="text" w:x="1959" w:y="1352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每个</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计划都包括大量确认活动。然而，主要参数与设备</w:t>
      </w:r>
      <w:r>
        <w:rPr>
          <w:rFonts w:ascii="Arial"/>
          <w:color w:val="000000"/>
          <w:sz w:val="20"/>
        </w:rPr>
        <w:t>/</w:t>
      </w:r>
      <w:r>
        <w:rPr>
          <w:rFonts w:ascii="JVSBFD+ËÎÌå" w:hAnsi="JVSBFD+ËÎÌå" w:cs="JVSBFD+ËÎÌå"/>
          <w:color w:val="000000"/>
          <w:sz w:val="20"/>
        </w:rPr>
        <w:t>系统的性能相关</w:t>
      </w:r>
    </w:p>
    <w:p w:rsidR="00DF2830" w:rsidRDefault="00D13803">
      <w:pPr>
        <w:framePr w:w="392" w:wrap="auto" w:hAnchor="text" w:x="2126" w:y="1404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4930" w:wrap="auto" w:hAnchor="text" w:x="2486" w:y="14036"/>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Critical Process Parameter (CPP)  </w:t>
      </w:r>
      <w:r>
        <w:rPr>
          <w:rFonts w:ascii="JVSBFD+ËÎÌå" w:hAnsi="JVSBFD+ËÎÌå" w:cs="JVSBFD+ËÎÌå"/>
          <w:color w:val="000000"/>
          <w:sz w:val="20"/>
        </w:rPr>
        <w:t>关键过程参数</w:t>
      </w:r>
    </w:p>
    <w:p w:rsidR="00DF2830" w:rsidRDefault="00D13803">
      <w:pPr>
        <w:framePr w:w="9473" w:wrap="auto" w:hAnchor="text" w:x="1959" w:y="14532"/>
        <w:widowControl w:val="0"/>
        <w:autoSpaceDE w:val="0"/>
        <w:autoSpaceDN w:val="0"/>
        <w:spacing w:before="0" w:after="0" w:line="208" w:lineRule="exact"/>
        <w:jc w:val="left"/>
        <w:rPr>
          <w:rFonts w:ascii="Arial"/>
          <w:color w:val="000000"/>
          <w:sz w:val="20"/>
        </w:rPr>
      </w:pPr>
      <w:r>
        <w:rPr>
          <w:rFonts w:ascii="Arial"/>
          <w:color w:val="000000"/>
          <w:sz w:val="20"/>
        </w:rPr>
        <w:t xml:space="preserve">The critical process parameters for manufacturing process (i.e sterilization temperature and </w:t>
      </w:r>
    </w:p>
    <w:p w:rsidR="00DF2830" w:rsidRDefault="00D13803">
      <w:pPr>
        <w:framePr w:w="9473" w:wrap="auto" w:hAnchor="text" w:x="1959" w:y="14532"/>
        <w:widowControl w:val="0"/>
        <w:autoSpaceDE w:val="0"/>
        <w:autoSpaceDN w:val="0"/>
        <w:spacing w:before="0" w:after="0" w:line="346" w:lineRule="exact"/>
        <w:jc w:val="left"/>
        <w:rPr>
          <w:rFonts w:ascii="Arial"/>
          <w:color w:val="000000"/>
          <w:sz w:val="20"/>
        </w:rPr>
      </w:pPr>
      <w:r>
        <w:rPr>
          <w:rFonts w:ascii="Arial"/>
          <w:color w:val="000000"/>
          <w:sz w:val="20"/>
        </w:rPr>
        <w:t xml:space="preserve">time, washing sequence, wash time and temperature, etc.), which are derived from URS and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675"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SOP, are to be listed in the plan with acceptable ranges or tolerances.  During PQ, these listed </w:t>
      </w:r>
    </w:p>
    <w:p w:rsidR="00DF2830" w:rsidRDefault="00D13803">
      <w:pPr>
        <w:framePr w:w="9675"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parameters will be verified. </w:t>
      </w:r>
    </w:p>
    <w:p w:rsidR="00DF2830" w:rsidRDefault="00D13803">
      <w:pPr>
        <w:framePr w:w="9530" w:wrap="auto" w:hAnchor="text" w:x="1959" w:y="183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源于</w:t>
      </w:r>
      <w:r>
        <w:rPr>
          <w:rFonts w:ascii="JVSBFD+ËÎÌå" w:hAnsi="JVSBFD+ËÎÌå" w:cs="JVSBFD+ËÎÌå"/>
          <w:color w:val="000000"/>
          <w:sz w:val="20"/>
        </w:rPr>
        <w:t xml:space="preserve"> </w:t>
      </w:r>
      <w:r>
        <w:rPr>
          <w:rFonts w:ascii="Arial"/>
          <w:color w:val="000000"/>
          <w:sz w:val="20"/>
        </w:rPr>
        <w:t>URS</w:t>
      </w:r>
      <w:r>
        <w:rPr>
          <w:rFonts w:ascii="JVSBFD+ËÎÌå" w:hAnsi="JVSBFD+ËÎÌå" w:cs="JVSBFD+ËÎÌå"/>
          <w:color w:val="000000"/>
          <w:sz w:val="20"/>
        </w:rPr>
        <w:t>和</w:t>
      </w:r>
      <w:r>
        <w:rPr>
          <w:rFonts w:ascii="JVSBFD+ËÎÌå" w:hAnsi="JVSBFD+ËÎÌå" w:cs="JVSBFD+ËÎÌå"/>
          <w:color w:val="000000"/>
          <w:sz w:val="20"/>
        </w:rPr>
        <w:t xml:space="preserve">  </w:t>
      </w:r>
      <w:r>
        <w:rPr>
          <w:rFonts w:ascii="Arial"/>
          <w:color w:val="000000"/>
          <w:sz w:val="20"/>
        </w:rPr>
        <w:t>SOP</w:t>
      </w:r>
      <w:r>
        <w:rPr>
          <w:rFonts w:ascii="JVSBFD+ËÎÌå" w:hAnsi="JVSBFD+ËÎÌå" w:cs="JVSBFD+ËÎÌå"/>
          <w:color w:val="000000"/>
          <w:sz w:val="20"/>
        </w:rPr>
        <w:t>制造工艺（如灭菌，温度和时间，清洗次序，清洗时间和温度，等）的关键</w:t>
      </w:r>
    </w:p>
    <w:p w:rsidR="00DF2830" w:rsidRDefault="00D13803">
      <w:pPr>
        <w:framePr w:w="9638" w:wrap="auto" w:hAnchor="text" w:x="1959" w:y="22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过程参数被列入计划，并附有接受范围和容许限度。在</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过程中，要对这些列入的参数进行核</w:t>
      </w:r>
    </w:p>
    <w:p w:rsidR="00DF2830" w:rsidRDefault="00D13803">
      <w:pPr>
        <w:framePr w:w="698" w:wrap="auto" w:hAnchor="text" w:x="1959" w:y="261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实。</w:t>
      </w:r>
    </w:p>
    <w:p w:rsidR="00DF2830" w:rsidRDefault="00D13803">
      <w:pPr>
        <w:framePr w:w="392" w:wrap="auto" w:hAnchor="text" w:x="2126" w:y="312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6735" w:wrap="auto" w:hAnchor="text" w:x="2486" w:y="312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Collection of Sample and Sample Evaluation  </w:t>
      </w:r>
      <w:r>
        <w:rPr>
          <w:rFonts w:ascii="JVSBFD+ËÎÌå" w:hAnsi="JVSBFD+ËÎÌå" w:cs="JVSBFD+ËÎÌå"/>
          <w:color w:val="000000"/>
          <w:sz w:val="20"/>
        </w:rPr>
        <w:t>样品收集和样品评估</w:t>
      </w:r>
    </w:p>
    <w:p w:rsidR="00DF2830" w:rsidRDefault="00D13803">
      <w:pPr>
        <w:framePr w:w="9675" w:wrap="auto" w:hAnchor="text" w:x="1959" w:y="3619"/>
        <w:widowControl w:val="0"/>
        <w:autoSpaceDE w:val="0"/>
        <w:autoSpaceDN w:val="0"/>
        <w:spacing w:before="0" w:after="0" w:line="208" w:lineRule="exact"/>
        <w:jc w:val="left"/>
        <w:rPr>
          <w:rFonts w:ascii="Arial"/>
          <w:color w:val="000000"/>
          <w:sz w:val="20"/>
        </w:rPr>
      </w:pPr>
      <w:r>
        <w:rPr>
          <w:rFonts w:ascii="Arial"/>
          <w:color w:val="000000"/>
          <w:sz w:val="20"/>
        </w:rPr>
        <w:t xml:space="preserve">Samples will be collected in accordance with the requirements of the sampling procedure and </w:t>
      </w:r>
    </w:p>
    <w:p w:rsidR="00DF2830" w:rsidRDefault="00D13803">
      <w:pPr>
        <w:framePr w:w="9675" w:wrap="auto" w:hAnchor="text" w:x="1959" w:y="3619"/>
        <w:widowControl w:val="0"/>
        <w:autoSpaceDE w:val="0"/>
        <w:autoSpaceDN w:val="0"/>
        <w:spacing w:before="0" w:after="0" w:line="346" w:lineRule="exact"/>
        <w:jc w:val="left"/>
        <w:rPr>
          <w:rFonts w:ascii="Arial"/>
          <w:color w:val="000000"/>
          <w:sz w:val="20"/>
        </w:rPr>
      </w:pPr>
      <w:r>
        <w:rPr>
          <w:rFonts w:ascii="Arial"/>
          <w:color w:val="000000"/>
          <w:sz w:val="20"/>
        </w:rPr>
        <w:t xml:space="preserve">analyzed in accordance with the validated analytical methodology. All samples will be provided </w:t>
      </w:r>
    </w:p>
    <w:p w:rsidR="00DF2830" w:rsidRDefault="00D13803">
      <w:pPr>
        <w:framePr w:w="9675" w:wrap="auto" w:hAnchor="text" w:x="1959" w:y="3619"/>
        <w:widowControl w:val="0"/>
        <w:autoSpaceDE w:val="0"/>
        <w:autoSpaceDN w:val="0"/>
        <w:spacing w:before="0" w:after="0" w:line="346" w:lineRule="exact"/>
        <w:jc w:val="left"/>
        <w:rPr>
          <w:rFonts w:ascii="Arial"/>
          <w:color w:val="000000"/>
          <w:sz w:val="20"/>
        </w:rPr>
      </w:pPr>
      <w:r>
        <w:rPr>
          <w:rFonts w:ascii="Arial"/>
          <w:color w:val="000000"/>
          <w:sz w:val="20"/>
        </w:rPr>
        <w:t xml:space="preserve">to the laboratory with the labels required by the validation study in accordance with laboratory </w:t>
      </w:r>
    </w:p>
    <w:p w:rsidR="00DF2830" w:rsidRDefault="00D13803">
      <w:pPr>
        <w:framePr w:w="9675" w:wrap="auto" w:hAnchor="text" w:x="1959" w:y="3619"/>
        <w:widowControl w:val="0"/>
        <w:autoSpaceDE w:val="0"/>
        <w:autoSpaceDN w:val="0"/>
        <w:spacing w:before="0" w:after="0" w:line="346" w:lineRule="exact"/>
        <w:jc w:val="left"/>
        <w:rPr>
          <w:rFonts w:ascii="Arial"/>
          <w:color w:val="000000"/>
          <w:sz w:val="20"/>
        </w:rPr>
      </w:pPr>
      <w:r>
        <w:rPr>
          <w:rFonts w:ascii="Arial"/>
          <w:color w:val="000000"/>
          <w:sz w:val="20"/>
        </w:rPr>
        <w:t>sample identification procedures. Documentation will be prepar</w:t>
      </w:r>
      <w:r>
        <w:rPr>
          <w:rFonts w:ascii="Arial"/>
          <w:color w:val="000000"/>
          <w:sz w:val="20"/>
        </w:rPr>
        <w:t xml:space="preserve">ed which identifies the source </w:t>
      </w:r>
    </w:p>
    <w:p w:rsidR="00DF2830" w:rsidRDefault="00D13803">
      <w:pPr>
        <w:framePr w:w="9675" w:wrap="auto" w:hAnchor="text" w:x="1959" w:y="3619"/>
        <w:widowControl w:val="0"/>
        <w:autoSpaceDE w:val="0"/>
        <w:autoSpaceDN w:val="0"/>
        <w:spacing w:before="0" w:after="0" w:line="343" w:lineRule="exact"/>
        <w:jc w:val="left"/>
        <w:rPr>
          <w:rFonts w:ascii="Arial"/>
          <w:color w:val="000000"/>
          <w:sz w:val="20"/>
        </w:rPr>
      </w:pPr>
      <w:r>
        <w:rPr>
          <w:rFonts w:ascii="Arial"/>
          <w:color w:val="000000"/>
          <w:sz w:val="20"/>
        </w:rPr>
        <w:t xml:space="preserve">(location on the equipment) of analyze that is to be detected. </w:t>
      </w:r>
    </w:p>
    <w:p w:rsidR="00DF2830" w:rsidRDefault="00D13803">
      <w:pPr>
        <w:framePr w:w="9657" w:wrap="auto" w:hAnchor="text" w:x="1959" w:y="535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根据取样程序的要求收集样品，并根据已验证的分析方法进行分析。向实验室提供按照实验室样</w:t>
      </w:r>
    </w:p>
    <w:p w:rsidR="00DF2830" w:rsidRDefault="00D13803">
      <w:pPr>
        <w:framePr w:w="9657" w:wrap="auto" w:hAnchor="text" w:x="1959" w:y="574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品鉴别程序由验证研究要求的贴标签的所有样品。准备用于鉴别分析来源（设备上的位置）的文</w:t>
      </w:r>
    </w:p>
    <w:p w:rsidR="00DF2830" w:rsidRDefault="00D13803">
      <w:pPr>
        <w:framePr w:w="9657" w:wrap="auto" w:hAnchor="text" w:x="1959" w:y="5746"/>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件。</w:t>
      </w:r>
    </w:p>
    <w:p w:rsidR="00DF2830" w:rsidRDefault="00D13803">
      <w:pPr>
        <w:framePr w:w="4206" w:wrap="auto" w:hAnchor="text" w:x="1419" w:y="664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9.12.5   Acceptance Criteria </w:t>
      </w:r>
      <w:r>
        <w:rPr>
          <w:rFonts w:ascii="JVSBFD+ËÎÌå" w:hAnsi="JVSBFD+ËÎÌå" w:cs="JVSBFD+ËÎÌå"/>
          <w:color w:val="000000"/>
          <w:sz w:val="20"/>
        </w:rPr>
        <w:t>可接受标准</w:t>
      </w:r>
    </w:p>
    <w:p w:rsidR="00DF2830" w:rsidRDefault="00D13803">
      <w:pPr>
        <w:framePr w:w="392" w:wrap="auto" w:hAnchor="text" w:x="2126" w:y="715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7875" w:wrap="auto" w:hAnchor="text" w:x="2486" w:y="7157"/>
        <w:widowControl w:val="0"/>
        <w:autoSpaceDE w:val="0"/>
        <w:autoSpaceDN w:val="0"/>
        <w:spacing w:before="0" w:after="0" w:line="208" w:lineRule="exact"/>
        <w:jc w:val="left"/>
        <w:rPr>
          <w:rFonts w:ascii="Arial"/>
          <w:color w:val="000000"/>
          <w:sz w:val="20"/>
        </w:rPr>
      </w:pPr>
      <w:r>
        <w:rPr>
          <w:rFonts w:ascii="Arial"/>
          <w:color w:val="000000"/>
          <w:sz w:val="20"/>
        </w:rPr>
        <w:t xml:space="preserve">All the critical process parameters will meet acceptable ranges or tolerances. </w:t>
      </w:r>
    </w:p>
    <w:p w:rsidR="00DF2830" w:rsidRDefault="00D13803">
      <w:pPr>
        <w:framePr w:w="4598" w:wrap="auto" w:hAnchor="text" w:x="2486" w:y="751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所有关键过程参数满足接受范围和容许限度。</w:t>
      </w:r>
    </w:p>
    <w:p w:rsidR="00DF2830" w:rsidRDefault="00D13803">
      <w:pPr>
        <w:framePr w:w="392" w:wrap="auto" w:hAnchor="text" w:x="2126" w:y="802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781" w:wrap="auto" w:hAnchor="text" w:x="2486" w:y="8023"/>
        <w:widowControl w:val="0"/>
        <w:autoSpaceDE w:val="0"/>
        <w:autoSpaceDN w:val="0"/>
        <w:spacing w:before="0" w:after="0" w:line="208" w:lineRule="exact"/>
        <w:jc w:val="left"/>
        <w:rPr>
          <w:rFonts w:ascii="Arial"/>
          <w:color w:val="000000"/>
          <w:sz w:val="20"/>
        </w:rPr>
      </w:pPr>
      <w:r>
        <w:rPr>
          <w:rFonts w:ascii="Arial"/>
          <w:color w:val="000000"/>
          <w:sz w:val="20"/>
        </w:rPr>
        <w:t xml:space="preserve">All the personnel who execute PQ plan will take part in the relevant training. A copy of </w:t>
      </w:r>
    </w:p>
    <w:p w:rsidR="00DF2830" w:rsidRDefault="00D13803">
      <w:pPr>
        <w:framePr w:w="3362" w:wrap="auto" w:hAnchor="text" w:x="2486" w:y="8367"/>
        <w:widowControl w:val="0"/>
        <w:autoSpaceDE w:val="0"/>
        <w:autoSpaceDN w:val="0"/>
        <w:spacing w:before="0" w:after="0" w:line="208" w:lineRule="exact"/>
        <w:jc w:val="left"/>
        <w:rPr>
          <w:rFonts w:ascii="Arial"/>
          <w:color w:val="000000"/>
          <w:sz w:val="20"/>
        </w:rPr>
      </w:pPr>
      <w:r>
        <w:rPr>
          <w:rFonts w:ascii="Arial"/>
          <w:color w:val="000000"/>
          <w:sz w:val="20"/>
        </w:rPr>
        <w:t xml:space="preserve">training records will be attached  </w:t>
      </w:r>
    </w:p>
    <w:p w:rsidR="00DF2830" w:rsidRDefault="00D13803">
      <w:pPr>
        <w:framePr w:w="1834" w:wrap="auto" w:hAnchor="text" w:x="5666" w:y="8367"/>
        <w:widowControl w:val="0"/>
        <w:autoSpaceDE w:val="0"/>
        <w:autoSpaceDN w:val="0"/>
        <w:spacing w:before="0" w:after="0" w:line="208" w:lineRule="exact"/>
        <w:jc w:val="left"/>
        <w:rPr>
          <w:rFonts w:ascii="Arial"/>
          <w:color w:val="000000"/>
          <w:sz w:val="20"/>
        </w:rPr>
      </w:pPr>
      <w:r>
        <w:rPr>
          <w:rFonts w:ascii="Arial"/>
          <w:color w:val="000000"/>
          <w:sz w:val="20"/>
        </w:rPr>
        <w:t xml:space="preserve">to the PQ report. </w:t>
      </w:r>
    </w:p>
    <w:p w:rsidR="00DF2830" w:rsidRDefault="00D13803">
      <w:pPr>
        <w:framePr w:w="4347" w:wrap="auto" w:hAnchor="text" w:x="2486" w:y="87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所有执行</w:t>
      </w:r>
      <w:r>
        <w:rPr>
          <w:rFonts w:ascii="JVSBFD+ËÎÌå" w:hAnsi="JVSBFD+ËÎÌå" w:cs="JVSBFD+ËÎÌå"/>
          <w:color w:val="000000"/>
          <w:sz w:val="20"/>
        </w:rPr>
        <w:t xml:space="preserve"> </w:t>
      </w:r>
      <w:r>
        <w:rPr>
          <w:rFonts w:ascii="Arial"/>
          <w:color w:val="000000"/>
          <w:sz w:val="20"/>
        </w:rPr>
        <w:t>PQ</w:t>
      </w:r>
      <w:r>
        <w:rPr>
          <w:rFonts w:ascii="JVSBFD+ËÎÌå" w:hAnsi="JVSBFD+ËÎÌå" w:cs="JVSBFD+ËÎÌå"/>
          <w:color w:val="000000"/>
          <w:sz w:val="20"/>
        </w:rPr>
        <w:t>计划的人员要参加相关培训。</w:t>
      </w:r>
    </w:p>
    <w:p w:rsidR="00DF2830" w:rsidRDefault="00D13803">
      <w:pPr>
        <w:framePr w:w="392" w:wrap="auto" w:hAnchor="text" w:x="2126" w:y="9235"/>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565" w:wrap="auto" w:hAnchor="text" w:x="2486" w:y="9235"/>
        <w:widowControl w:val="0"/>
        <w:autoSpaceDE w:val="0"/>
        <w:autoSpaceDN w:val="0"/>
        <w:spacing w:before="0" w:after="0" w:line="208" w:lineRule="exact"/>
        <w:jc w:val="left"/>
        <w:rPr>
          <w:rFonts w:ascii="Arial"/>
          <w:color w:val="000000"/>
          <w:sz w:val="20"/>
        </w:rPr>
      </w:pPr>
      <w:r>
        <w:rPr>
          <w:rFonts w:ascii="Arial"/>
          <w:color w:val="000000"/>
          <w:sz w:val="20"/>
        </w:rPr>
        <w:t xml:space="preserve">All the test results of samples will meet criteria pre-determined in the plan or current </w:t>
      </w:r>
    </w:p>
    <w:p w:rsidR="00DF2830" w:rsidRDefault="00D13803">
      <w:pPr>
        <w:framePr w:w="8565" w:wrap="auto" w:hAnchor="text" w:x="2486" w:y="9235"/>
        <w:widowControl w:val="0"/>
        <w:autoSpaceDE w:val="0"/>
        <w:autoSpaceDN w:val="0"/>
        <w:spacing w:before="0" w:after="0" w:line="346" w:lineRule="exact"/>
        <w:jc w:val="left"/>
        <w:rPr>
          <w:rFonts w:ascii="Arial"/>
          <w:color w:val="000000"/>
          <w:sz w:val="20"/>
        </w:rPr>
      </w:pPr>
      <w:r>
        <w:rPr>
          <w:rFonts w:ascii="Arial"/>
          <w:color w:val="000000"/>
          <w:sz w:val="20"/>
        </w:rPr>
        <w:t xml:space="preserve">regulatory  </w:t>
      </w:r>
    </w:p>
    <w:p w:rsidR="00DF2830" w:rsidRDefault="00D13803">
      <w:pPr>
        <w:framePr w:w="6207" w:wrap="auto" w:hAnchor="text" w:x="2486" w:y="993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所有样品测试结果要符合标准的预先确定的或者是现行规则。</w:t>
      </w:r>
    </w:p>
    <w:p w:rsidR="00DF2830" w:rsidRDefault="00D13803">
      <w:pPr>
        <w:framePr w:w="392" w:wrap="auto" w:hAnchor="text" w:x="2126" w:y="104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447"/>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6442" w:wrap="auto" w:hAnchor="text" w:x="2486" w:y="10447"/>
        <w:widowControl w:val="0"/>
        <w:autoSpaceDE w:val="0"/>
        <w:autoSpaceDN w:val="0"/>
        <w:spacing w:before="0" w:after="0" w:line="208" w:lineRule="exact"/>
        <w:jc w:val="left"/>
        <w:rPr>
          <w:rFonts w:ascii="Arial"/>
          <w:color w:val="000000"/>
          <w:sz w:val="20"/>
        </w:rPr>
      </w:pPr>
      <w:r>
        <w:rPr>
          <w:rFonts w:ascii="Arial"/>
          <w:color w:val="000000"/>
          <w:sz w:val="20"/>
        </w:rPr>
        <w:t xml:space="preserve">All the other acceptance criteria defined in the plan will be met. </w:t>
      </w:r>
    </w:p>
    <w:p w:rsidR="00DF2830" w:rsidRDefault="00D13803">
      <w:pPr>
        <w:framePr w:w="3677" w:wrap="auto" w:hAnchor="text" w:x="2486" w:y="1080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符合计划中所有的其它可接受标准。</w:t>
      </w:r>
    </w:p>
    <w:p w:rsidR="00DF2830" w:rsidRDefault="00D13803">
      <w:pPr>
        <w:framePr w:w="6533" w:wrap="auto" w:hAnchor="text" w:x="2486" w:y="11316"/>
        <w:widowControl w:val="0"/>
        <w:autoSpaceDE w:val="0"/>
        <w:autoSpaceDN w:val="0"/>
        <w:spacing w:before="0" w:after="0" w:line="208" w:lineRule="exact"/>
        <w:jc w:val="left"/>
        <w:rPr>
          <w:rFonts w:ascii="Arial"/>
          <w:color w:val="000000"/>
          <w:sz w:val="20"/>
        </w:rPr>
      </w:pPr>
      <w:r>
        <w:rPr>
          <w:rFonts w:ascii="Arial"/>
          <w:color w:val="000000"/>
          <w:sz w:val="20"/>
        </w:rPr>
        <w:t xml:space="preserve">Sample technology will meet the approved sampling procedure. </w:t>
      </w:r>
    </w:p>
    <w:p w:rsidR="00DF2830" w:rsidRDefault="00D13803">
      <w:pPr>
        <w:framePr w:w="4137" w:wrap="auto" w:hAnchor="text" w:x="2486" w:y="1167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取样技术满足符合已获批准的取样程序。</w:t>
      </w:r>
    </w:p>
    <w:p w:rsidR="00DF2830" w:rsidRDefault="00D13803">
      <w:pPr>
        <w:framePr w:w="4234" w:wrap="auto" w:hAnchor="text" w:x="1419" w:y="1218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9.13   Process Validation (PV) </w:t>
      </w:r>
      <w:r>
        <w:rPr>
          <w:rFonts w:ascii="JVSBFD+ËÎÌå" w:hAnsi="JVSBFD+ËÎÌå" w:cs="JVSBFD+ËÎÌå"/>
          <w:color w:val="000000"/>
          <w:sz w:val="20"/>
        </w:rPr>
        <w:t>工艺验证</w:t>
      </w:r>
    </w:p>
    <w:p w:rsidR="00DF2830" w:rsidRDefault="00D13803">
      <w:pPr>
        <w:framePr w:w="9357" w:wrap="auto" w:hAnchor="text" w:x="1959" w:y="12677"/>
        <w:widowControl w:val="0"/>
        <w:autoSpaceDE w:val="0"/>
        <w:autoSpaceDN w:val="0"/>
        <w:spacing w:before="0" w:after="0" w:line="208" w:lineRule="exact"/>
        <w:jc w:val="left"/>
        <w:rPr>
          <w:rFonts w:ascii="Arial"/>
          <w:color w:val="000000"/>
          <w:sz w:val="20"/>
        </w:rPr>
      </w:pPr>
      <w:r>
        <w:rPr>
          <w:rFonts w:ascii="Arial"/>
          <w:color w:val="000000"/>
          <w:sz w:val="20"/>
        </w:rPr>
        <w:t xml:space="preserve">Process validation provides the documented evidence that the process, operated within </w:t>
      </w:r>
    </w:p>
    <w:p w:rsidR="00DF2830" w:rsidRDefault="00D13803">
      <w:pPr>
        <w:framePr w:w="9357" w:wrap="auto" w:hAnchor="text" w:x="1959" w:y="12677"/>
        <w:widowControl w:val="0"/>
        <w:autoSpaceDE w:val="0"/>
        <w:autoSpaceDN w:val="0"/>
        <w:spacing w:before="0" w:after="0" w:line="346" w:lineRule="exact"/>
        <w:jc w:val="left"/>
        <w:rPr>
          <w:rFonts w:ascii="Arial"/>
          <w:color w:val="000000"/>
          <w:sz w:val="20"/>
        </w:rPr>
      </w:pPr>
      <w:r>
        <w:rPr>
          <w:rFonts w:ascii="Arial"/>
          <w:color w:val="000000"/>
          <w:sz w:val="20"/>
        </w:rPr>
        <w:t xml:space="preserve">established parameters, can perform effectively and </w:t>
      </w:r>
      <w:r>
        <w:rPr>
          <w:rFonts w:ascii="Arial"/>
          <w:color w:val="000000"/>
          <w:sz w:val="20"/>
        </w:rPr>
        <w:t xml:space="preserve">reproducibly to produce a drug product </w:t>
      </w:r>
    </w:p>
    <w:p w:rsidR="00DF2830" w:rsidRDefault="00D13803">
      <w:pPr>
        <w:framePr w:w="9357" w:wrap="auto" w:hAnchor="text" w:x="1959" w:y="12677"/>
        <w:widowControl w:val="0"/>
        <w:autoSpaceDE w:val="0"/>
        <w:autoSpaceDN w:val="0"/>
        <w:spacing w:before="0" w:after="0" w:line="346" w:lineRule="exact"/>
        <w:jc w:val="left"/>
        <w:rPr>
          <w:rFonts w:ascii="Arial"/>
          <w:color w:val="000000"/>
          <w:sz w:val="20"/>
        </w:rPr>
      </w:pPr>
      <w:r>
        <w:rPr>
          <w:rFonts w:ascii="Arial"/>
          <w:color w:val="000000"/>
          <w:sz w:val="20"/>
        </w:rPr>
        <w:t xml:space="preserve">meeting its pre-determined specifications and quality attributes. </w:t>
      </w:r>
    </w:p>
    <w:p w:rsidR="00DF2830" w:rsidRDefault="00D13803">
      <w:pPr>
        <w:framePr w:w="9657" w:wrap="auto" w:hAnchor="text" w:x="1959" w:y="1372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工艺验证提供了工艺、含已确定参数的操作能有效执行且具重复性的文件证据，以生产符合预先</w:t>
      </w:r>
    </w:p>
    <w:p w:rsidR="00DF2830" w:rsidRDefault="00D13803">
      <w:pPr>
        <w:framePr w:w="3676" w:wrap="auto" w:hAnchor="text" w:x="1959" w:y="1411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确定的规范和质量品质的药物产品。</w:t>
      </w:r>
    </w:p>
    <w:p w:rsidR="00DF2830" w:rsidRDefault="00D13803">
      <w:pPr>
        <w:framePr w:w="9254" w:wrap="auto" w:hAnchor="text" w:x="1959" w:y="14611"/>
        <w:widowControl w:val="0"/>
        <w:autoSpaceDE w:val="0"/>
        <w:autoSpaceDN w:val="0"/>
        <w:spacing w:before="0" w:after="0" w:line="208" w:lineRule="exact"/>
        <w:jc w:val="left"/>
        <w:rPr>
          <w:rFonts w:ascii="Arial"/>
          <w:color w:val="000000"/>
          <w:sz w:val="20"/>
        </w:rPr>
      </w:pPr>
      <w:r>
        <w:rPr>
          <w:rFonts w:ascii="Arial"/>
          <w:color w:val="000000"/>
          <w:sz w:val="20"/>
        </w:rPr>
        <w:t xml:space="preserve">In XXXX, a risk analysis will be performed out as per SOP of Risk Analysis to establish the </w:t>
      </w:r>
    </w:p>
    <w:p w:rsidR="00DF2830" w:rsidRDefault="00D13803">
      <w:pPr>
        <w:framePr w:w="9254" w:wrap="auto" w:hAnchor="text" w:x="1959" w:y="14611"/>
        <w:widowControl w:val="0"/>
        <w:autoSpaceDE w:val="0"/>
        <w:autoSpaceDN w:val="0"/>
        <w:spacing w:before="0" w:after="0" w:line="346" w:lineRule="exact"/>
        <w:jc w:val="left"/>
        <w:rPr>
          <w:rFonts w:ascii="Arial"/>
          <w:color w:val="000000"/>
          <w:sz w:val="20"/>
        </w:rPr>
      </w:pPr>
      <w:r>
        <w:rPr>
          <w:rFonts w:ascii="Arial"/>
          <w:color w:val="000000"/>
          <w:sz w:val="20"/>
        </w:rPr>
        <w:t xml:space="preserve">basis whether process validation is necessary. The validation is obligatory for the following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1322"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processes: </w:t>
      </w:r>
    </w:p>
    <w:p w:rsidR="00DF2830" w:rsidRDefault="00D13803">
      <w:pPr>
        <w:framePr w:w="9594" w:wrap="auto" w:hAnchor="text" w:x="1959" w:y="149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项目中，不管工艺验证是否必要，风险分析将作为每份</w:t>
      </w:r>
      <w:r>
        <w:rPr>
          <w:rFonts w:ascii="JVSBFD+ËÎÌå" w:hAnsi="JVSBFD+ËÎÌå" w:cs="JVSBFD+ËÎÌå"/>
          <w:color w:val="000000"/>
          <w:sz w:val="20"/>
        </w:rPr>
        <w:t xml:space="preserve">  </w:t>
      </w:r>
      <w:r>
        <w:rPr>
          <w:rFonts w:ascii="Arial"/>
          <w:color w:val="000000"/>
          <w:sz w:val="20"/>
        </w:rPr>
        <w:t>SOP</w:t>
      </w:r>
      <w:r>
        <w:rPr>
          <w:rFonts w:ascii="JVSBFD+ËÎÌå" w:hAnsi="JVSBFD+ËÎÌå" w:cs="JVSBFD+ËÎÌå"/>
          <w:color w:val="000000"/>
          <w:sz w:val="20"/>
        </w:rPr>
        <w:t>的基础。以下过程必须进</w:t>
      </w:r>
    </w:p>
    <w:p w:rsidR="00DF2830" w:rsidRDefault="00D13803">
      <w:pPr>
        <w:framePr w:w="1097" w:wrap="auto" w:hAnchor="text" w:x="1959" w:y="188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行验证：</w:t>
      </w:r>
    </w:p>
    <w:p w:rsidR="00DF2830" w:rsidRDefault="00D13803">
      <w:pPr>
        <w:framePr w:w="392" w:wrap="auto" w:hAnchor="text" w:x="2126" w:y="239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393"/>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23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309" w:wrap="auto" w:hAnchor="text" w:x="2486" w:y="238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Sterilization processes </w:t>
      </w:r>
      <w:r>
        <w:rPr>
          <w:rFonts w:ascii="JVSBFD+ËÎÌå" w:hAnsi="JVSBFD+ËÎÌå" w:cs="JVSBFD+ËÎÌå"/>
          <w:color w:val="000000"/>
          <w:sz w:val="20"/>
        </w:rPr>
        <w:t>灭菌过程</w:t>
      </w:r>
    </w:p>
    <w:p w:rsidR="00DF2830" w:rsidRDefault="00D13803">
      <w:pPr>
        <w:framePr w:w="3309" w:wrap="auto" w:hAnchor="text" w:x="2486" w:y="2389"/>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Manufacturing process </w:t>
      </w:r>
      <w:r>
        <w:rPr>
          <w:rFonts w:ascii="JVSBFD+ËÎÌå" w:hAnsi="JVSBFD+ËÎÌå" w:cs="JVSBFD+ËÎÌå"/>
          <w:color w:val="000000"/>
          <w:sz w:val="20"/>
        </w:rPr>
        <w:t>生产过程</w:t>
      </w:r>
    </w:p>
    <w:p w:rsidR="00DF2830" w:rsidRDefault="00D13803">
      <w:pPr>
        <w:framePr w:w="3309" w:wrap="auto" w:hAnchor="text" w:x="2486" w:y="2389"/>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Packing processes </w:t>
      </w:r>
      <w:r>
        <w:rPr>
          <w:rFonts w:ascii="JVSBFD+ËÎÌå" w:hAnsi="JVSBFD+ËÎÌå" w:cs="JVSBFD+ËÎÌå"/>
          <w:color w:val="000000"/>
          <w:sz w:val="20"/>
        </w:rPr>
        <w:t>包装过程</w:t>
      </w:r>
    </w:p>
    <w:p w:rsidR="00DF2830" w:rsidRDefault="00D13803">
      <w:pPr>
        <w:framePr w:w="4284" w:wrap="auto" w:hAnchor="text" w:x="1419" w:y="391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9.13.1   Document Preparation </w:t>
      </w:r>
      <w:r>
        <w:rPr>
          <w:rFonts w:ascii="JVSBFD+ËÎÌå" w:hAnsi="JVSBFD+ËÎÌå" w:cs="JVSBFD+ËÎÌå"/>
          <w:color w:val="000000"/>
          <w:sz w:val="20"/>
        </w:rPr>
        <w:t>文件准备</w:t>
      </w:r>
    </w:p>
    <w:p w:rsidR="00DF2830" w:rsidRDefault="00D13803">
      <w:pPr>
        <w:framePr w:w="9660" w:wrap="auto" w:hAnchor="text" w:x="1959" w:y="4414"/>
        <w:widowControl w:val="0"/>
        <w:autoSpaceDE w:val="0"/>
        <w:autoSpaceDN w:val="0"/>
        <w:spacing w:before="0" w:after="0" w:line="208" w:lineRule="exact"/>
        <w:jc w:val="left"/>
        <w:rPr>
          <w:rFonts w:ascii="Arial"/>
          <w:color w:val="000000"/>
          <w:sz w:val="20"/>
        </w:rPr>
      </w:pPr>
      <w:r>
        <w:rPr>
          <w:rFonts w:ascii="Arial"/>
          <w:color w:val="000000"/>
          <w:sz w:val="20"/>
        </w:rPr>
        <w:t xml:space="preserve">Validation plan will be written for each manufacturing process to describe the procedures to be </w:t>
      </w:r>
    </w:p>
    <w:p w:rsidR="00DF2830" w:rsidRDefault="00D13803">
      <w:pPr>
        <w:framePr w:w="9660" w:wrap="auto" w:hAnchor="text" w:x="1959" w:y="4414"/>
        <w:widowControl w:val="0"/>
        <w:autoSpaceDE w:val="0"/>
        <w:autoSpaceDN w:val="0"/>
        <w:spacing w:before="0" w:after="0" w:line="346" w:lineRule="exact"/>
        <w:jc w:val="left"/>
        <w:rPr>
          <w:rFonts w:ascii="Arial"/>
          <w:color w:val="000000"/>
          <w:sz w:val="20"/>
        </w:rPr>
      </w:pPr>
      <w:r>
        <w:rPr>
          <w:rFonts w:ascii="Arial"/>
          <w:color w:val="000000"/>
          <w:sz w:val="20"/>
        </w:rPr>
        <w:t xml:space="preserve">carried out during the process validation trials.  The plan must contain details of the test </w:t>
      </w:r>
    </w:p>
    <w:p w:rsidR="00DF2830" w:rsidRDefault="00D13803">
      <w:pPr>
        <w:framePr w:w="9660" w:wrap="auto" w:hAnchor="text" w:x="1959" w:y="4414"/>
        <w:widowControl w:val="0"/>
        <w:autoSpaceDE w:val="0"/>
        <w:autoSpaceDN w:val="0"/>
        <w:spacing w:before="0" w:after="0" w:line="343" w:lineRule="exact"/>
        <w:jc w:val="left"/>
        <w:rPr>
          <w:rFonts w:ascii="Arial"/>
          <w:color w:val="000000"/>
          <w:sz w:val="20"/>
        </w:rPr>
      </w:pPr>
      <w:r>
        <w:rPr>
          <w:rFonts w:ascii="Arial"/>
          <w:color w:val="000000"/>
          <w:sz w:val="20"/>
        </w:rPr>
        <w:t xml:space="preserve">methodology as well as the acceptance criteria. In general, all PV plans will contain the </w:t>
      </w:r>
    </w:p>
    <w:p w:rsidR="00DF2830" w:rsidRDefault="00D13803">
      <w:pPr>
        <w:framePr w:w="9660" w:wrap="auto" w:hAnchor="text" w:x="1959" w:y="4414"/>
        <w:widowControl w:val="0"/>
        <w:autoSpaceDE w:val="0"/>
        <w:autoSpaceDN w:val="0"/>
        <w:spacing w:before="0" w:after="0" w:line="346" w:lineRule="exact"/>
        <w:jc w:val="left"/>
        <w:rPr>
          <w:rFonts w:ascii="Arial"/>
          <w:color w:val="000000"/>
          <w:sz w:val="20"/>
        </w:rPr>
      </w:pPr>
      <w:r>
        <w:rPr>
          <w:rFonts w:ascii="Arial"/>
          <w:color w:val="000000"/>
          <w:sz w:val="20"/>
        </w:rPr>
        <w:t xml:space="preserve">following: </w:t>
      </w:r>
    </w:p>
    <w:p w:rsidR="00DF2830" w:rsidRDefault="00D13803">
      <w:pPr>
        <w:framePr w:w="9657" w:wrap="auto" w:hAnchor="text" w:x="1959" w:y="580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为每个生产工艺书写验证计划，以描述工艺验证试验中实施的程序。该计划必须包含测试方法的</w:t>
      </w:r>
    </w:p>
    <w:p w:rsidR="00DF2830" w:rsidRDefault="00D13803">
      <w:pPr>
        <w:framePr w:w="6163" w:wrap="auto" w:hAnchor="text" w:x="1959" w:y="619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细节和可接受标准。一般，所有的</w:t>
      </w:r>
      <w:r>
        <w:rPr>
          <w:rFonts w:ascii="JVSBFD+ËÎÌå" w:hAnsi="JVSBFD+ËÎÌå" w:cs="JVSBFD+ËÎÌå"/>
          <w:color w:val="000000"/>
          <w:sz w:val="20"/>
        </w:rPr>
        <w:t xml:space="preserve"> </w:t>
      </w:r>
      <w:r>
        <w:rPr>
          <w:rFonts w:ascii="Arial"/>
          <w:color w:val="000000"/>
          <w:sz w:val="20"/>
        </w:rPr>
        <w:t>PV</w:t>
      </w:r>
      <w:r>
        <w:rPr>
          <w:rFonts w:ascii="JVSBFD+ËÎÌå" w:hAnsi="JVSBFD+ËÎÌå" w:cs="JVSBFD+ËÎÌå"/>
          <w:color w:val="000000"/>
          <w:sz w:val="20"/>
        </w:rPr>
        <w:t>计划都包含以下内容：</w:t>
      </w:r>
    </w:p>
    <w:p w:rsidR="00DF2830" w:rsidRDefault="00D13803">
      <w:pPr>
        <w:framePr w:w="392" w:wrap="auto" w:hAnchor="text" w:x="2126" w:y="6708"/>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6708"/>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670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721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772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3028" w:wrap="auto" w:hAnchor="text" w:x="2486" w:y="823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Responsibilities </w:t>
      </w:r>
      <w:r>
        <w:rPr>
          <w:rFonts w:ascii="JVSBFD+ËÎÌå" w:hAnsi="JVSBFD+ËÎÌå" w:cs="JVSBFD+ËÎÌå"/>
          <w:color w:val="000000"/>
          <w:sz w:val="20"/>
        </w:rPr>
        <w:t>职责</w:t>
      </w:r>
    </w:p>
    <w:p w:rsidR="00DF2830" w:rsidRDefault="00D13803">
      <w:pPr>
        <w:framePr w:w="3028" w:wrap="auto" w:hAnchor="text" w:x="2486" w:y="8230"/>
        <w:widowControl w:val="0"/>
        <w:autoSpaceDE w:val="0"/>
        <w:autoSpaceDN w:val="0"/>
        <w:spacing w:before="0" w:after="0" w:line="511" w:lineRule="exact"/>
        <w:jc w:val="left"/>
        <w:rPr>
          <w:rFonts w:ascii="Arial"/>
          <w:color w:val="000000"/>
          <w:sz w:val="20"/>
        </w:rPr>
      </w:pPr>
      <w:r>
        <w:rPr>
          <w:rFonts w:ascii="Arial"/>
          <w:color w:val="000000"/>
          <w:sz w:val="20"/>
        </w:rPr>
        <w:t xml:space="preserve">References </w:t>
      </w:r>
      <w:r>
        <w:rPr>
          <w:rFonts w:ascii="JVSBFD+ËÎÌå" w:hAnsi="JVSBFD+ËÎÌå" w:cs="JVSBFD+ËÎÌå"/>
          <w:color w:val="000000"/>
          <w:sz w:val="20"/>
        </w:rPr>
        <w:t>参考文献</w:t>
      </w:r>
      <w:r>
        <w:rPr>
          <w:rFonts w:ascii="Arial"/>
          <w:color w:val="000000"/>
          <w:sz w:val="20"/>
        </w:rPr>
        <w:t xml:space="preserve">  </w:t>
      </w:r>
    </w:p>
    <w:p w:rsidR="00DF2830" w:rsidRDefault="00D13803">
      <w:pPr>
        <w:framePr w:w="3028" w:wrap="auto" w:hAnchor="text" w:x="2486" w:y="8230"/>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Process Description </w:t>
      </w:r>
      <w:r>
        <w:rPr>
          <w:rFonts w:ascii="JVSBFD+ËÎÌå" w:hAnsi="JVSBFD+ËÎÌå" w:cs="JVSBFD+ËÎÌå"/>
          <w:color w:val="000000"/>
          <w:sz w:val="20"/>
        </w:rPr>
        <w:t>过程描述</w:t>
      </w:r>
    </w:p>
    <w:p w:rsidR="00DF2830" w:rsidRDefault="00D13803">
      <w:pPr>
        <w:framePr w:w="8909" w:wrap="auto" w:hAnchor="text" w:x="2486" w:y="975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Consideration of risks (if not carried out in a separate document) </w:t>
      </w:r>
      <w:r>
        <w:rPr>
          <w:rFonts w:ascii="JVSBFD+ËÎÌå" w:hAnsi="JVSBFD+ËÎÌå" w:cs="JVSBFD+ËÎÌå"/>
          <w:color w:val="000000"/>
          <w:sz w:val="20"/>
        </w:rPr>
        <w:t>风险考虑（如未在单独</w:t>
      </w:r>
    </w:p>
    <w:p w:rsidR="00DF2830" w:rsidRDefault="00D13803">
      <w:pPr>
        <w:framePr w:w="1697" w:wrap="auto" w:hAnchor="text" w:x="2486" w:y="1014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的文件中执行）</w:t>
      </w:r>
    </w:p>
    <w:p w:rsidR="00DF2830" w:rsidRDefault="00D13803">
      <w:pPr>
        <w:framePr w:w="392" w:wrap="auto" w:hAnchor="text" w:x="2126" w:y="10661"/>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0661"/>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4292" w:wrap="auto" w:hAnchor="text" w:x="2486" w:y="1065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Critical Process Parameters </w:t>
      </w:r>
      <w:r>
        <w:rPr>
          <w:rFonts w:ascii="JVSBFD+ËÎÌå" w:hAnsi="JVSBFD+ËÎÌå" w:cs="JVSBFD+ËÎÌå"/>
          <w:color w:val="000000"/>
          <w:sz w:val="20"/>
        </w:rPr>
        <w:t>关键过程参数</w:t>
      </w:r>
    </w:p>
    <w:p w:rsidR="00DF2830" w:rsidRDefault="00D13803">
      <w:pPr>
        <w:framePr w:w="4292" w:wrap="auto" w:hAnchor="text" w:x="2486" w:y="10657"/>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Quality Attributes </w:t>
      </w:r>
      <w:r>
        <w:rPr>
          <w:rFonts w:ascii="JVSBFD+ËÎÌå" w:hAnsi="JVSBFD+ËÎÌå" w:cs="JVSBFD+ËÎÌå"/>
          <w:color w:val="000000"/>
          <w:sz w:val="20"/>
        </w:rPr>
        <w:t>质量属性</w:t>
      </w:r>
    </w:p>
    <w:p w:rsidR="00DF2830" w:rsidRDefault="00D13803">
      <w:pPr>
        <w:framePr w:w="2288" w:wrap="auto" w:hAnchor="text" w:x="2486" w:y="1167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Sample Plan </w:t>
      </w:r>
      <w:r>
        <w:rPr>
          <w:rFonts w:ascii="JVSBFD+ËÎÌå" w:hAnsi="JVSBFD+ËÎÌå" w:cs="JVSBFD+ËÎÌå"/>
          <w:color w:val="000000"/>
          <w:sz w:val="20"/>
        </w:rPr>
        <w:t>取样计划</w:t>
      </w:r>
    </w:p>
    <w:p w:rsidR="00DF2830" w:rsidRDefault="00D13803">
      <w:pPr>
        <w:framePr w:w="4000" w:wrap="auto" w:hAnchor="text" w:x="2486" w:y="12183"/>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Test plan &amp; Method </w:t>
      </w:r>
      <w:r>
        <w:rPr>
          <w:rFonts w:ascii="JVSBFD+ËÎÌå" w:hAnsi="JVSBFD+ËÎÌå" w:cs="JVSBFD+ËÎÌå"/>
          <w:color w:val="000000"/>
          <w:sz w:val="20"/>
        </w:rPr>
        <w:t>测试计划和方法</w:t>
      </w:r>
    </w:p>
    <w:p w:rsidR="00DF2830" w:rsidRDefault="00D13803">
      <w:pPr>
        <w:framePr w:w="4000" w:wrap="auto" w:hAnchor="text" w:x="2486" w:y="1218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Pre-validation Requirement </w:t>
      </w:r>
      <w:r>
        <w:rPr>
          <w:rFonts w:ascii="JVSBFD+ËÎÌå" w:hAnsi="JVSBFD+ËÎÌå" w:cs="JVSBFD+ËÎÌå"/>
          <w:color w:val="000000"/>
          <w:sz w:val="20"/>
        </w:rPr>
        <w:t>预验证要求</w:t>
      </w:r>
    </w:p>
    <w:p w:rsidR="00DF2830" w:rsidRDefault="00D13803">
      <w:pPr>
        <w:framePr w:w="4000" w:wrap="auto" w:hAnchor="text" w:x="2486" w:y="12183"/>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Acceptance Criteria </w:t>
      </w:r>
      <w:r>
        <w:rPr>
          <w:rFonts w:ascii="JVSBFD+ËÎÌå" w:hAnsi="JVSBFD+ËÎÌå" w:cs="JVSBFD+ËÎÌå"/>
          <w:color w:val="000000"/>
          <w:sz w:val="20"/>
        </w:rPr>
        <w:t>可接受标准</w:t>
      </w:r>
    </w:p>
    <w:p w:rsidR="00DF2830" w:rsidRDefault="00D13803">
      <w:pPr>
        <w:framePr w:w="4000" w:wrap="auto" w:hAnchor="text" w:x="2486" w:y="12183"/>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Timetable </w:t>
      </w:r>
      <w:r>
        <w:rPr>
          <w:rFonts w:ascii="JVSBFD+ËÎÌå" w:hAnsi="JVSBFD+ËÎÌå" w:cs="JVSBFD+ËÎÌå"/>
          <w:color w:val="000000"/>
          <w:sz w:val="20"/>
        </w:rPr>
        <w:t>时间表</w:t>
      </w:r>
    </w:p>
    <w:p w:rsidR="00DF2830" w:rsidRDefault="00D13803">
      <w:pPr>
        <w:framePr w:w="3795" w:wrap="auto" w:hAnchor="text" w:x="2486" w:y="1422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Deviation Log / Report </w:t>
      </w:r>
      <w:r>
        <w:rPr>
          <w:rFonts w:ascii="JVSBFD+ËÎÌå" w:hAnsi="JVSBFD+ËÎÌå" w:cs="JVSBFD+ËÎÌå"/>
          <w:color w:val="000000"/>
          <w:sz w:val="20"/>
        </w:rPr>
        <w:t>偏差记录</w:t>
      </w:r>
      <w:r>
        <w:rPr>
          <w:rFonts w:ascii="Arial"/>
          <w:color w:val="000000"/>
          <w:sz w:val="20"/>
        </w:rPr>
        <w:t>/</w:t>
      </w:r>
      <w:r>
        <w:rPr>
          <w:rFonts w:ascii="JVSBFD+ËÎÌå" w:hAnsi="JVSBFD+ËÎÌå" w:cs="JVSBFD+ËÎÌå"/>
          <w:color w:val="000000"/>
          <w:sz w:val="20"/>
        </w:rPr>
        <w:t>报告</w:t>
      </w:r>
    </w:p>
    <w:p w:rsidR="00DF2830" w:rsidRDefault="00D13803">
      <w:pPr>
        <w:framePr w:w="3795" w:wrap="auto" w:hAnchor="text" w:x="2486" w:y="14221"/>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392" w:wrap="auto" w:hAnchor="text" w:x="2126" w:y="1150"/>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2376" w:wrap="auto" w:hAnchor="text" w:x="2486" w:y="114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Signature Table </w:t>
      </w:r>
      <w:r>
        <w:rPr>
          <w:rFonts w:ascii="JVSBFD+ËÎÌå" w:hAnsi="JVSBFD+ËÎÌå" w:cs="JVSBFD+ËÎÌå"/>
          <w:color w:val="000000"/>
          <w:sz w:val="20"/>
        </w:rPr>
        <w:t>签名表</w:t>
      </w:r>
    </w:p>
    <w:p w:rsidR="00DF2830" w:rsidRDefault="00D13803">
      <w:pPr>
        <w:framePr w:w="9624" w:wrap="auto" w:hAnchor="text" w:x="1959" w:y="1644"/>
        <w:widowControl w:val="0"/>
        <w:autoSpaceDE w:val="0"/>
        <w:autoSpaceDN w:val="0"/>
        <w:spacing w:before="0" w:after="0" w:line="208" w:lineRule="exact"/>
        <w:jc w:val="left"/>
        <w:rPr>
          <w:rFonts w:ascii="Arial"/>
          <w:color w:val="000000"/>
          <w:sz w:val="20"/>
        </w:rPr>
      </w:pPr>
      <w:r>
        <w:rPr>
          <w:rFonts w:ascii="Arial"/>
          <w:color w:val="000000"/>
          <w:sz w:val="20"/>
        </w:rPr>
        <w:t xml:space="preserve">Upon completion of process validation, a summary Process Validation Report will be prepared </w:t>
      </w:r>
    </w:p>
    <w:p w:rsidR="00DF2830" w:rsidRDefault="00D13803">
      <w:pPr>
        <w:framePr w:w="9624" w:wrap="auto" w:hAnchor="text" w:x="1959" w:y="1644"/>
        <w:widowControl w:val="0"/>
        <w:autoSpaceDE w:val="0"/>
        <w:autoSpaceDN w:val="0"/>
        <w:spacing w:before="0" w:after="0" w:line="343" w:lineRule="exact"/>
        <w:jc w:val="left"/>
        <w:rPr>
          <w:rFonts w:ascii="Arial"/>
          <w:color w:val="000000"/>
          <w:sz w:val="20"/>
        </w:rPr>
      </w:pPr>
      <w:r>
        <w:rPr>
          <w:rFonts w:ascii="Arial"/>
          <w:color w:val="000000"/>
          <w:sz w:val="20"/>
        </w:rPr>
        <w:t xml:space="preserve">containing all the data collected during the course of the particular validation study. The </w:t>
      </w:r>
    </w:p>
    <w:p w:rsidR="00DF2830" w:rsidRDefault="00D13803">
      <w:pPr>
        <w:framePr w:w="9624" w:wrap="auto" w:hAnchor="text" w:x="1959" w:y="1644"/>
        <w:widowControl w:val="0"/>
        <w:autoSpaceDE w:val="0"/>
        <w:autoSpaceDN w:val="0"/>
        <w:spacing w:before="0" w:after="0" w:line="345" w:lineRule="exact"/>
        <w:jc w:val="left"/>
        <w:rPr>
          <w:rFonts w:ascii="Arial"/>
          <w:color w:val="000000"/>
          <w:sz w:val="20"/>
        </w:rPr>
      </w:pPr>
      <w:r>
        <w:rPr>
          <w:rFonts w:ascii="Arial"/>
          <w:color w:val="000000"/>
          <w:sz w:val="20"/>
        </w:rPr>
        <w:t xml:space="preserve">summary report will contain the following content: </w:t>
      </w:r>
    </w:p>
    <w:p w:rsidR="00DF2830" w:rsidRDefault="00D13803">
      <w:pPr>
        <w:framePr w:w="9492" w:wrap="auto" w:hAnchor="text" w:x="1959" w:y="269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完成工艺验证后，准备一份工艺验证总结报告，包括特定验证研究过程中收集的所有数据。该</w:t>
      </w:r>
    </w:p>
    <w:p w:rsidR="00DF2830" w:rsidRDefault="00D13803">
      <w:pPr>
        <w:framePr w:w="2297" w:wrap="auto" w:hAnchor="text" w:x="1959" w:y="308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总结报告包含以下内容</w:t>
      </w:r>
    </w:p>
    <w:p w:rsidR="00DF2830" w:rsidRDefault="00D13803">
      <w:pPr>
        <w:framePr w:w="392" w:wrap="auto" w:hAnchor="text" w:x="2126" w:y="3593"/>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11"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593"/>
        <w:widowControl w:val="0"/>
        <w:autoSpaceDE w:val="0"/>
        <w:autoSpaceDN w:val="0"/>
        <w:spacing w:before="0" w:after="0" w:line="509" w:lineRule="exact"/>
        <w:jc w:val="left"/>
        <w:rPr>
          <w:rFonts w:ascii="Symbol" w:hAnsi="Symbol" w:cs="Symbol"/>
          <w:color w:val="000000"/>
          <w:sz w:val="20"/>
        </w:rPr>
      </w:pPr>
      <w:r>
        <w:rPr>
          <w:rFonts w:ascii="Symbol" w:hAnsi="Symbol" w:cs="Symbol"/>
          <w:color w:val="000000"/>
          <w:sz w:val="20"/>
        </w:rPr>
        <w:t></w:t>
      </w:r>
    </w:p>
    <w:p w:rsidR="00DF2830" w:rsidRDefault="00D13803">
      <w:pPr>
        <w:framePr w:w="1421" w:wrap="auto" w:hAnchor="text" w:x="2486" w:y="3589"/>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Subject </w:t>
      </w:r>
      <w:r>
        <w:rPr>
          <w:rFonts w:ascii="JVSBFD+ËÎÌå" w:hAnsi="JVSBFD+ËÎÌå" w:cs="JVSBFD+ËÎÌå"/>
          <w:color w:val="000000"/>
          <w:sz w:val="20"/>
        </w:rPr>
        <w:t>主题</w:t>
      </w:r>
    </w:p>
    <w:p w:rsidR="00DF2830" w:rsidRDefault="00D13803">
      <w:pPr>
        <w:framePr w:w="1498" w:wrap="auto" w:hAnchor="text" w:x="2486" w:y="4097"/>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Purpose </w:t>
      </w:r>
      <w:r>
        <w:rPr>
          <w:rFonts w:ascii="JVSBFD+ËÎÌå" w:hAnsi="JVSBFD+ËÎÌå" w:cs="JVSBFD+ËÎÌå"/>
          <w:color w:val="000000"/>
          <w:sz w:val="20"/>
        </w:rPr>
        <w:t>目的</w:t>
      </w:r>
    </w:p>
    <w:p w:rsidR="00DF2830" w:rsidRDefault="00D13803">
      <w:pPr>
        <w:framePr w:w="1320" w:wrap="auto" w:hAnchor="text" w:x="2486" w:y="4606"/>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Scope </w:t>
      </w:r>
      <w:r>
        <w:rPr>
          <w:rFonts w:ascii="JVSBFD+ËÎÌå" w:hAnsi="JVSBFD+ËÎÌå" w:cs="JVSBFD+ËÎÌå"/>
          <w:color w:val="000000"/>
          <w:sz w:val="20"/>
        </w:rPr>
        <w:t>范围</w:t>
      </w:r>
    </w:p>
    <w:p w:rsidR="00DF2830" w:rsidRDefault="00D13803">
      <w:pPr>
        <w:framePr w:w="2076" w:wrap="auto" w:hAnchor="text" w:x="2486" w:y="5115"/>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Reference </w:t>
      </w:r>
      <w:r>
        <w:rPr>
          <w:rFonts w:ascii="JVSBFD+ËÎÌå" w:hAnsi="JVSBFD+ËÎÌå" w:cs="JVSBFD+ËÎÌå"/>
          <w:color w:val="000000"/>
          <w:sz w:val="20"/>
        </w:rPr>
        <w:t>参考文献</w:t>
      </w:r>
    </w:p>
    <w:p w:rsidR="00DF2830" w:rsidRDefault="00D13803">
      <w:pPr>
        <w:framePr w:w="4841" w:wrap="auto" w:hAnchor="text" w:x="2486" w:y="5624"/>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Process Description </w:t>
      </w:r>
      <w:r>
        <w:rPr>
          <w:rFonts w:ascii="JVSBFD+ËÎÌå" w:hAnsi="JVSBFD+ËÎÌå" w:cs="JVSBFD+ËÎÌå"/>
          <w:color w:val="000000"/>
          <w:sz w:val="20"/>
        </w:rPr>
        <w:t>过程描述</w:t>
      </w:r>
    </w:p>
    <w:p w:rsidR="00DF2830" w:rsidRDefault="00D13803">
      <w:pPr>
        <w:framePr w:w="4841" w:wrap="auto" w:hAnchor="text" w:x="2486" w:y="5624"/>
        <w:widowControl w:val="0"/>
        <w:autoSpaceDE w:val="0"/>
        <w:autoSpaceDN w:val="0"/>
        <w:spacing w:before="0" w:after="0" w:line="511" w:lineRule="exact"/>
        <w:jc w:val="left"/>
        <w:rPr>
          <w:rFonts w:ascii="JVSBFD+ËÎÌå" w:hAnsi="JVSBFD+ËÎÌå" w:cs="JVSBFD+ËÎÌå"/>
          <w:color w:val="000000"/>
          <w:sz w:val="20"/>
        </w:rPr>
      </w:pPr>
      <w:r>
        <w:rPr>
          <w:rFonts w:ascii="Arial"/>
          <w:color w:val="000000"/>
          <w:sz w:val="20"/>
        </w:rPr>
        <w:t xml:space="preserve">Measures for process reliability </w:t>
      </w:r>
      <w:r>
        <w:rPr>
          <w:rFonts w:ascii="JVSBFD+ËÎÌå" w:hAnsi="JVSBFD+ËÎÌå" w:cs="JVSBFD+ËÎÌå"/>
          <w:color w:val="000000"/>
          <w:sz w:val="20"/>
        </w:rPr>
        <w:t>过程可靠性测量</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Execution of validation </w:t>
      </w:r>
      <w:r>
        <w:rPr>
          <w:rFonts w:ascii="JVSBFD+ËÎÌå" w:hAnsi="JVSBFD+ËÎÌå" w:cs="JVSBFD+ËÎÌå"/>
          <w:color w:val="000000"/>
          <w:sz w:val="20"/>
        </w:rPr>
        <w:t>验证执行</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Summary of data obtained </w:t>
      </w:r>
      <w:r>
        <w:rPr>
          <w:rFonts w:ascii="JVSBFD+ËÎÌå" w:hAnsi="JVSBFD+ËÎÌå" w:cs="JVSBFD+ËÎÌå"/>
          <w:color w:val="000000"/>
          <w:sz w:val="20"/>
        </w:rPr>
        <w:t>所得数据总结</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Evaluation of deviation </w:t>
      </w:r>
      <w:r>
        <w:rPr>
          <w:rFonts w:ascii="JVSBFD+ËÎÌå" w:hAnsi="JVSBFD+ËÎÌå" w:cs="JVSBFD+ËÎÌå"/>
          <w:color w:val="000000"/>
          <w:sz w:val="20"/>
        </w:rPr>
        <w:t>偏差评估</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Evaluation of the validation result </w:t>
      </w:r>
      <w:r>
        <w:rPr>
          <w:rFonts w:ascii="JVSBFD+ËÎÌå" w:hAnsi="JVSBFD+ËÎÌå" w:cs="JVSBFD+ËÎÌå"/>
          <w:color w:val="000000"/>
          <w:sz w:val="20"/>
        </w:rPr>
        <w:t>偏差结果评估</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Batch Quality Results </w:t>
      </w:r>
      <w:r>
        <w:rPr>
          <w:rFonts w:ascii="JVSBFD+ËÎÌå" w:hAnsi="JVSBFD+ËÎÌå" w:cs="JVSBFD+ËÎÌå"/>
          <w:color w:val="000000"/>
          <w:sz w:val="20"/>
        </w:rPr>
        <w:t>批质量结果</w:t>
      </w:r>
    </w:p>
    <w:p w:rsidR="00DF2830" w:rsidRDefault="00D13803">
      <w:pPr>
        <w:framePr w:w="4841" w:wrap="auto" w:hAnchor="text" w:x="2486" w:y="5624"/>
        <w:widowControl w:val="0"/>
        <w:autoSpaceDE w:val="0"/>
        <w:autoSpaceDN w:val="0"/>
        <w:spacing w:before="0" w:after="0" w:line="509" w:lineRule="exact"/>
        <w:jc w:val="left"/>
        <w:rPr>
          <w:rFonts w:ascii="JVSBFD+ËÎÌå" w:hAnsi="JVSBFD+ËÎÌå" w:cs="JVSBFD+ËÎÌå"/>
          <w:color w:val="000000"/>
          <w:sz w:val="20"/>
        </w:rPr>
      </w:pPr>
      <w:r>
        <w:rPr>
          <w:rFonts w:ascii="Arial"/>
          <w:color w:val="000000"/>
          <w:sz w:val="20"/>
        </w:rPr>
        <w:t xml:space="preserve">Approvals </w:t>
      </w:r>
      <w:r>
        <w:rPr>
          <w:rFonts w:ascii="JVSBFD+ËÎÌå" w:hAnsi="JVSBFD+ËÎÌå" w:cs="JVSBFD+ËÎÌå"/>
          <w:color w:val="000000"/>
          <w:sz w:val="20"/>
        </w:rPr>
        <w:t>批准</w:t>
      </w:r>
    </w:p>
    <w:p w:rsidR="00DF2830" w:rsidRDefault="00D13803">
      <w:pPr>
        <w:framePr w:w="5062" w:wrap="auto" w:hAnchor="text" w:x="1419" w:y="9697"/>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9.13.2   Pre-Validation Requirement </w:t>
      </w:r>
      <w:r>
        <w:rPr>
          <w:rFonts w:ascii="JVSBFD+ËÎÌå" w:hAnsi="JVSBFD+ËÎÌå" w:cs="JVSBFD+ËÎÌå"/>
          <w:color w:val="000000"/>
          <w:sz w:val="20"/>
        </w:rPr>
        <w:t>预验证要求</w:t>
      </w:r>
    </w:p>
    <w:p w:rsidR="00DF2830" w:rsidRDefault="00D13803">
      <w:pPr>
        <w:framePr w:w="8032" w:wrap="auto" w:hAnchor="text" w:x="1959" w:y="10193"/>
        <w:widowControl w:val="0"/>
        <w:autoSpaceDE w:val="0"/>
        <w:autoSpaceDN w:val="0"/>
        <w:spacing w:before="0" w:after="0" w:line="208" w:lineRule="exact"/>
        <w:jc w:val="left"/>
        <w:rPr>
          <w:rFonts w:ascii="Arial"/>
          <w:color w:val="000000"/>
          <w:sz w:val="20"/>
        </w:rPr>
      </w:pPr>
      <w:r>
        <w:rPr>
          <w:rFonts w:ascii="Arial"/>
          <w:color w:val="000000"/>
          <w:sz w:val="20"/>
        </w:rPr>
        <w:t xml:space="preserve">Prior to executing the process study, the following requirement should be  met: </w:t>
      </w:r>
    </w:p>
    <w:p w:rsidR="00DF2830" w:rsidRDefault="00D13803">
      <w:pPr>
        <w:framePr w:w="3908" w:wrap="auto" w:hAnchor="text" w:x="1959" w:y="1055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执行工艺研究以前，应满足以下要求：</w:t>
      </w:r>
    </w:p>
    <w:p w:rsidR="00DF2830" w:rsidRDefault="00D13803">
      <w:pPr>
        <w:framePr w:w="392" w:wrap="auto" w:hAnchor="text" w:x="2126" w:y="1106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062"/>
        <w:widowControl w:val="0"/>
        <w:autoSpaceDE w:val="0"/>
        <w:autoSpaceDN w:val="0"/>
        <w:spacing w:before="0" w:after="0" w:line="1214"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062"/>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1062"/>
        <w:widowControl w:val="0"/>
        <w:autoSpaceDE w:val="0"/>
        <w:autoSpaceDN w:val="0"/>
        <w:spacing w:before="0" w:after="0" w:line="1212" w:lineRule="exact"/>
        <w:jc w:val="left"/>
        <w:rPr>
          <w:rFonts w:ascii="Symbol" w:hAnsi="Symbol" w:cs="Symbol"/>
          <w:color w:val="000000"/>
          <w:sz w:val="20"/>
        </w:rPr>
      </w:pPr>
      <w:r>
        <w:rPr>
          <w:rFonts w:ascii="Symbol" w:hAnsi="Symbol" w:cs="Symbol"/>
          <w:color w:val="000000"/>
          <w:sz w:val="20"/>
        </w:rPr>
        <w:t></w:t>
      </w:r>
    </w:p>
    <w:p w:rsidR="00DF2830" w:rsidRDefault="00D13803">
      <w:pPr>
        <w:framePr w:w="8731" w:wrap="auto" w:hAnchor="text" w:x="2486" w:y="11062"/>
        <w:widowControl w:val="0"/>
        <w:autoSpaceDE w:val="0"/>
        <w:autoSpaceDN w:val="0"/>
        <w:spacing w:before="0" w:after="0" w:line="208" w:lineRule="exact"/>
        <w:jc w:val="left"/>
        <w:rPr>
          <w:rFonts w:ascii="Arial"/>
          <w:color w:val="000000"/>
          <w:sz w:val="20"/>
        </w:rPr>
      </w:pPr>
      <w:r>
        <w:rPr>
          <w:rFonts w:ascii="Arial"/>
          <w:color w:val="000000"/>
          <w:sz w:val="20"/>
        </w:rPr>
        <w:t xml:space="preserve">The equipment and instruments to be used in the process validation are qualified and </w:t>
      </w:r>
    </w:p>
    <w:p w:rsidR="00DF2830" w:rsidRDefault="00D13803">
      <w:pPr>
        <w:framePr w:w="8731" w:wrap="auto" w:hAnchor="text" w:x="2486" w:y="11062"/>
        <w:widowControl w:val="0"/>
        <w:autoSpaceDE w:val="0"/>
        <w:autoSpaceDN w:val="0"/>
        <w:spacing w:before="0" w:after="0" w:line="346" w:lineRule="exact"/>
        <w:jc w:val="left"/>
        <w:rPr>
          <w:rFonts w:ascii="Arial"/>
          <w:color w:val="000000"/>
          <w:sz w:val="20"/>
        </w:rPr>
      </w:pPr>
      <w:r>
        <w:rPr>
          <w:rFonts w:ascii="Arial"/>
          <w:color w:val="000000"/>
          <w:sz w:val="20"/>
        </w:rPr>
        <w:t xml:space="preserve">calibrated in compliance with current standards and procedures.  </w:t>
      </w:r>
    </w:p>
    <w:p w:rsidR="00DF2830" w:rsidRDefault="00D13803">
      <w:pPr>
        <w:framePr w:w="8277" w:wrap="auto" w:hAnchor="text" w:x="2486" w:y="1176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工艺验证中使用的设备和仪器已得到确认，并且根据当前标准和程序进行了校准。</w:t>
      </w:r>
    </w:p>
    <w:p w:rsidR="00DF2830" w:rsidRDefault="00D13803">
      <w:pPr>
        <w:framePr w:w="8870" w:wrap="auto" w:hAnchor="text" w:x="2486" w:y="12276"/>
        <w:widowControl w:val="0"/>
        <w:autoSpaceDE w:val="0"/>
        <w:autoSpaceDN w:val="0"/>
        <w:spacing w:before="0" w:after="0" w:line="208" w:lineRule="exact"/>
        <w:jc w:val="left"/>
        <w:rPr>
          <w:rFonts w:ascii="Arial"/>
          <w:color w:val="000000"/>
          <w:sz w:val="20"/>
        </w:rPr>
      </w:pPr>
      <w:r>
        <w:rPr>
          <w:rFonts w:ascii="Arial"/>
          <w:color w:val="000000"/>
          <w:sz w:val="20"/>
        </w:rPr>
        <w:t xml:space="preserve">The critical utilities to be used in the process validation are qualified in compliance with </w:t>
      </w:r>
    </w:p>
    <w:p w:rsidR="00DF2830" w:rsidRDefault="00D13803">
      <w:pPr>
        <w:framePr w:w="8870" w:wrap="auto" w:hAnchor="text" w:x="2486" w:y="12276"/>
        <w:widowControl w:val="0"/>
        <w:autoSpaceDE w:val="0"/>
        <w:autoSpaceDN w:val="0"/>
        <w:spacing w:before="0" w:after="0" w:line="343" w:lineRule="exact"/>
        <w:jc w:val="left"/>
        <w:rPr>
          <w:rFonts w:ascii="Arial"/>
          <w:color w:val="000000"/>
          <w:sz w:val="20"/>
        </w:rPr>
      </w:pPr>
      <w:r>
        <w:rPr>
          <w:rFonts w:ascii="Arial"/>
          <w:color w:val="000000"/>
          <w:sz w:val="20"/>
        </w:rPr>
        <w:t xml:space="preserve">current standards and procedures. </w:t>
      </w:r>
    </w:p>
    <w:p w:rsidR="00DF2830" w:rsidRDefault="00D13803">
      <w:pPr>
        <w:framePr w:w="6436" w:wrap="auto" w:hAnchor="text" w:x="2486" w:y="1297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根据当前标准和程序对在工艺验证中使用的关键设施进行确认。</w:t>
      </w:r>
    </w:p>
    <w:p w:rsidR="00DF2830" w:rsidRDefault="00D13803">
      <w:pPr>
        <w:framePr w:w="8335" w:wrap="auto" w:hAnchor="text" w:x="2486" w:y="13488"/>
        <w:widowControl w:val="0"/>
        <w:autoSpaceDE w:val="0"/>
        <w:autoSpaceDN w:val="0"/>
        <w:spacing w:before="0" w:after="0" w:line="208" w:lineRule="exact"/>
        <w:jc w:val="left"/>
        <w:rPr>
          <w:rFonts w:ascii="Arial"/>
          <w:color w:val="000000"/>
          <w:sz w:val="20"/>
        </w:rPr>
      </w:pPr>
      <w:r>
        <w:rPr>
          <w:rFonts w:ascii="Arial"/>
          <w:color w:val="000000"/>
          <w:sz w:val="20"/>
        </w:rPr>
        <w:t xml:space="preserve">All analytical methods used to complete the tests of process validation have been </w:t>
      </w:r>
    </w:p>
    <w:p w:rsidR="00DF2830" w:rsidRDefault="00D13803">
      <w:pPr>
        <w:framePr w:w="8335" w:wrap="auto" w:hAnchor="text" w:x="2486" w:y="13488"/>
        <w:widowControl w:val="0"/>
        <w:autoSpaceDE w:val="0"/>
        <w:autoSpaceDN w:val="0"/>
        <w:spacing w:before="0" w:after="0" w:line="343" w:lineRule="exact"/>
        <w:jc w:val="left"/>
        <w:rPr>
          <w:rFonts w:ascii="Arial"/>
          <w:color w:val="000000"/>
          <w:sz w:val="20"/>
        </w:rPr>
      </w:pPr>
      <w:r>
        <w:rPr>
          <w:rFonts w:ascii="Arial"/>
          <w:color w:val="000000"/>
          <w:sz w:val="20"/>
        </w:rPr>
        <w:t xml:space="preserve">adequately validated for their intended use. </w:t>
      </w:r>
    </w:p>
    <w:p w:rsidR="00DF2830" w:rsidRDefault="00D13803">
      <w:pPr>
        <w:framePr w:w="5517" w:wrap="auto" w:hAnchor="text" w:x="2486" w:y="1418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用于完成工艺验证检测的所有非通用分析方法已验证。</w:t>
      </w:r>
    </w:p>
    <w:p w:rsidR="00DF2830" w:rsidRDefault="00D13803">
      <w:pPr>
        <w:framePr w:w="8627" w:wrap="auto" w:hAnchor="text" w:x="2486" w:y="14700"/>
        <w:widowControl w:val="0"/>
        <w:autoSpaceDE w:val="0"/>
        <w:autoSpaceDN w:val="0"/>
        <w:spacing w:before="0" w:after="0" w:line="208" w:lineRule="exact"/>
        <w:jc w:val="left"/>
        <w:rPr>
          <w:rFonts w:ascii="Arial"/>
          <w:color w:val="000000"/>
          <w:sz w:val="20"/>
        </w:rPr>
      </w:pPr>
      <w:r>
        <w:rPr>
          <w:rFonts w:ascii="Arial"/>
          <w:color w:val="000000"/>
          <w:sz w:val="20"/>
        </w:rPr>
        <w:t xml:space="preserve">All laboratory equipment and instruments used for process validation are adequately </w:t>
      </w:r>
    </w:p>
    <w:p w:rsidR="00DF2830" w:rsidRDefault="00D13803">
      <w:pPr>
        <w:framePr w:w="8627" w:wrap="auto" w:hAnchor="text" w:x="2486" w:y="14700"/>
        <w:widowControl w:val="0"/>
        <w:autoSpaceDE w:val="0"/>
        <w:autoSpaceDN w:val="0"/>
        <w:spacing w:before="0" w:after="0" w:line="343" w:lineRule="exact"/>
        <w:jc w:val="left"/>
        <w:rPr>
          <w:rFonts w:ascii="Arial"/>
          <w:color w:val="000000"/>
          <w:sz w:val="20"/>
        </w:rPr>
      </w:pPr>
      <w:r>
        <w:rPr>
          <w:rFonts w:ascii="Arial"/>
          <w:color w:val="000000"/>
          <w:sz w:val="20"/>
        </w:rPr>
        <w:t xml:space="preserve">qualified or calibrated before testing samples for the process validation.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8738" w:wrap="auto" w:hAnchor="text" w:x="2486" w:y="114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在测试工艺验证样品之前，用于工艺验</w:t>
      </w:r>
      <w:r>
        <w:rPr>
          <w:rFonts w:ascii="JVSBFD+ËÎÌå" w:hAnsi="JVSBFD+ËÎÌå" w:cs="JVSBFD+ËÎÌå"/>
          <w:color w:val="000000"/>
          <w:sz w:val="20"/>
        </w:rPr>
        <w:t>证的所有实验室设备和仪器得到了充分确认或校</w:t>
      </w:r>
    </w:p>
    <w:p w:rsidR="00DF2830" w:rsidRDefault="00D13803">
      <w:pPr>
        <w:framePr w:w="8738" w:wrap="auto" w:hAnchor="text" w:x="2486" w:y="1145"/>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准。</w:t>
      </w:r>
    </w:p>
    <w:p w:rsidR="00DF2830" w:rsidRDefault="00D13803">
      <w:pPr>
        <w:framePr w:w="392" w:wrap="auto" w:hAnchor="text" w:x="2126" w:y="2047"/>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8678" w:wrap="auto" w:hAnchor="text" w:x="2486" w:y="2047"/>
        <w:widowControl w:val="0"/>
        <w:autoSpaceDE w:val="0"/>
        <w:autoSpaceDN w:val="0"/>
        <w:spacing w:before="0" w:after="0" w:line="208" w:lineRule="exact"/>
        <w:jc w:val="left"/>
        <w:rPr>
          <w:rFonts w:ascii="Arial"/>
          <w:color w:val="000000"/>
          <w:sz w:val="20"/>
        </w:rPr>
      </w:pPr>
      <w:r>
        <w:rPr>
          <w:rFonts w:ascii="Arial"/>
          <w:color w:val="000000"/>
          <w:sz w:val="20"/>
        </w:rPr>
        <w:t xml:space="preserve">Training should be completed for personnel from all relevant departments that will be </w:t>
      </w:r>
    </w:p>
    <w:p w:rsidR="00DF2830" w:rsidRDefault="00D13803">
      <w:pPr>
        <w:framePr w:w="8678" w:wrap="auto" w:hAnchor="text" w:x="2486" w:y="2047"/>
        <w:widowControl w:val="0"/>
        <w:autoSpaceDE w:val="0"/>
        <w:autoSpaceDN w:val="0"/>
        <w:spacing w:before="0" w:after="0" w:line="343" w:lineRule="exact"/>
        <w:jc w:val="left"/>
        <w:rPr>
          <w:rFonts w:ascii="Arial"/>
          <w:color w:val="000000"/>
          <w:sz w:val="20"/>
        </w:rPr>
      </w:pPr>
      <w:r>
        <w:rPr>
          <w:rFonts w:ascii="Arial"/>
          <w:color w:val="000000"/>
          <w:sz w:val="20"/>
        </w:rPr>
        <w:t xml:space="preserve">involved in the execution of the process validation study.  </w:t>
      </w:r>
    </w:p>
    <w:p w:rsidR="00DF2830" w:rsidRDefault="00D13803">
      <w:pPr>
        <w:framePr w:w="6207" w:wrap="auto" w:hAnchor="text" w:x="2486" w:y="274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应完成对参与工艺验证研究执行的所有相关部门人员的培训。</w:t>
      </w:r>
    </w:p>
    <w:p w:rsidR="00DF2830" w:rsidRDefault="00D13803">
      <w:pPr>
        <w:framePr w:w="392" w:wrap="auto" w:hAnchor="text" w:x="2126" w:y="325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5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59"/>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325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7557" w:wrap="auto" w:hAnchor="text" w:x="2486" w:y="3259"/>
        <w:widowControl w:val="0"/>
        <w:autoSpaceDE w:val="0"/>
        <w:autoSpaceDN w:val="0"/>
        <w:spacing w:before="0" w:after="0" w:line="208" w:lineRule="exact"/>
        <w:jc w:val="left"/>
        <w:rPr>
          <w:rFonts w:ascii="Arial"/>
          <w:color w:val="000000"/>
          <w:sz w:val="20"/>
        </w:rPr>
      </w:pPr>
      <w:r>
        <w:rPr>
          <w:rFonts w:ascii="Arial"/>
          <w:color w:val="000000"/>
          <w:sz w:val="20"/>
        </w:rPr>
        <w:t xml:space="preserve">Authorized operating SOPs pertaining to the system are available for use. </w:t>
      </w:r>
    </w:p>
    <w:p w:rsidR="00DF2830" w:rsidRDefault="00D13803">
      <w:pPr>
        <w:framePr w:w="4386" w:wrap="auto" w:hAnchor="text" w:x="2486" w:y="361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关于该系统的授权操作的</w:t>
      </w:r>
      <w:r>
        <w:rPr>
          <w:rFonts w:ascii="JVSBFD+ËÎÌå" w:hAnsi="JVSBFD+ËÎÌå" w:cs="JVSBFD+ËÎÌå"/>
          <w:color w:val="000000"/>
          <w:sz w:val="20"/>
        </w:rPr>
        <w:t xml:space="preserve"> </w:t>
      </w:r>
      <w:r>
        <w:rPr>
          <w:rFonts w:ascii="Arial"/>
          <w:color w:val="000000"/>
          <w:sz w:val="20"/>
        </w:rPr>
        <w:t>SOPs</w:t>
      </w:r>
      <w:r>
        <w:rPr>
          <w:rFonts w:ascii="JVSBFD+ËÎÌå" w:hAnsi="JVSBFD+ËÎÌå" w:cs="JVSBFD+ËÎÌå"/>
          <w:color w:val="000000"/>
          <w:sz w:val="20"/>
        </w:rPr>
        <w:t>是可用的。</w:t>
      </w:r>
    </w:p>
    <w:p w:rsidR="00DF2830" w:rsidRDefault="00D13803">
      <w:pPr>
        <w:framePr w:w="8286" w:wrap="auto" w:hAnchor="text" w:x="2486" w:y="4126"/>
        <w:widowControl w:val="0"/>
        <w:autoSpaceDE w:val="0"/>
        <w:autoSpaceDN w:val="0"/>
        <w:spacing w:before="0" w:after="0" w:line="208" w:lineRule="exact"/>
        <w:jc w:val="left"/>
        <w:rPr>
          <w:rFonts w:ascii="Arial"/>
          <w:color w:val="000000"/>
          <w:sz w:val="20"/>
        </w:rPr>
      </w:pPr>
      <w:r>
        <w:rPr>
          <w:rFonts w:ascii="Arial"/>
          <w:color w:val="000000"/>
          <w:sz w:val="20"/>
        </w:rPr>
        <w:t xml:space="preserve">Authorized Master Batch Records pertaining to the process are available for use. </w:t>
      </w:r>
    </w:p>
    <w:p w:rsidR="00DF2830" w:rsidRDefault="00D13803">
      <w:pPr>
        <w:framePr w:w="3677" w:wrap="auto" w:hAnchor="text" w:x="2486" w:y="448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关于工艺的授权主批记录是可用的。</w:t>
      </w:r>
    </w:p>
    <w:p w:rsidR="00DF2830" w:rsidRDefault="00D13803">
      <w:pPr>
        <w:framePr w:w="8846" w:wrap="auto" w:hAnchor="text" w:x="2486" w:y="4995"/>
        <w:widowControl w:val="0"/>
        <w:autoSpaceDE w:val="0"/>
        <w:autoSpaceDN w:val="0"/>
        <w:spacing w:before="0" w:after="0" w:line="208" w:lineRule="exact"/>
        <w:jc w:val="left"/>
        <w:rPr>
          <w:rFonts w:ascii="Arial"/>
          <w:color w:val="000000"/>
          <w:sz w:val="20"/>
        </w:rPr>
      </w:pPr>
      <w:r>
        <w:rPr>
          <w:rFonts w:ascii="Arial"/>
          <w:color w:val="000000"/>
          <w:sz w:val="20"/>
        </w:rPr>
        <w:t xml:space="preserve">All raw materials and components used in the study must be approved by Quality Unit. </w:t>
      </w:r>
    </w:p>
    <w:p w:rsidR="00DF2830" w:rsidRDefault="00D13803">
      <w:pPr>
        <w:framePr w:w="5517" w:wrap="auto" w:hAnchor="text" w:x="2486" w:y="535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研究中使用的所有原材料和成分必须获质量部门批准。</w:t>
      </w:r>
    </w:p>
    <w:p w:rsidR="00DF2830" w:rsidRDefault="00D13803">
      <w:pPr>
        <w:framePr w:w="8539" w:wrap="auto" w:hAnchor="text" w:x="2486" w:y="5861"/>
        <w:widowControl w:val="0"/>
        <w:autoSpaceDE w:val="0"/>
        <w:autoSpaceDN w:val="0"/>
        <w:spacing w:before="0" w:after="0" w:line="208" w:lineRule="exact"/>
        <w:jc w:val="left"/>
        <w:rPr>
          <w:rFonts w:ascii="Arial"/>
          <w:color w:val="000000"/>
          <w:sz w:val="20"/>
        </w:rPr>
      </w:pPr>
      <w:r>
        <w:rPr>
          <w:rFonts w:ascii="Arial"/>
          <w:color w:val="000000"/>
          <w:sz w:val="20"/>
        </w:rPr>
        <w:t xml:space="preserve">Risk analysis pertaining to the system has been performed and the report has been </w:t>
      </w:r>
    </w:p>
    <w:p w:rsidR="00DF2830" w:rsidRDefault="00D13803">
      <w:pPr>
        <w:framePr w:w="8539" w:wrap="auto" w:hAnchor="text" w:x="2486" w:y="5861"/>
        <w:widowControl w:val="0"/>
        <w:autoSpaceDE w:val="0"/>
        <w:autoSpaceDN w:val="0"/>
        <w:spacing w:before="0" w:after="0" w:line="346" w:lineRule="exact"/>
        <w:jc w:val="left"/>
        <w:rPr>
          <w:rFonts w:ascii="Arial"/>
          <w:color w:val="000000"/>
          <w:sz w:val="20"/>
        </w:rPr>
      </w:pPr>
      <w:r>
        <w:rPr>
          <w:rFonts w:ascii="Arial"/>
          <w:color w:val="000000"/>
          <w:sz w:val="20"/>
        </w:rPr>
        <w:t xml:space="preserve">approved. </w:t>
      </w:r>
    </w:p>
    <w:p w:rsidR="00DF2830" w:rsidRDefault="00D13803">
      <w:pPr>
        <w:framePr w:w="5749" w:wrap="auto" w:hAnchor="text" w:x="2486" w:y="656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已经执行了关于该系统的风险分析，并且报告已获批准。</w:t>
      </w:r>
    </w:p>
    <w:p w:rsidR="00DF2830" w:rsidRDefault="00D13803">
      <w:pPr>
        <w:framePr w:w="4052" w:wrap="auto" w:hAnchor="text" w:x="1419" w:y="707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9.13.3   Validation Appro</w:t>
      </w:r>
      <w:r>
        <w:rPr>
          <w:rFonts w:ascii="Arial"/>
          <w:b/>
          <w:color w:val="000000"/>
          <w:sz w:val="20"/>
        </w:rPr>
        <w:t xml:space="preserve">ach </w:t>
      </w:r>
      <w:r>
        <w:rPr>
          <w:rFonts w:ascii="JVSBFD+ËÎÌå" w:hAnsi="JVSBFD+ËÎÌå" w:cs="JVSBFD+ËÎÌå"/>
          <w:color w:val="000000"/>
          <w:sz w:val="20"/>
        </w:rPr>
        <w:t>验证方法</w:t>
      </w:r>
    </w:p>
    <w:p w:rsidR="00DF2830" w:rsidRDefault="00D13803">
      <w:pPr>
        <w:framePr w:w="9637" w:wrap="auto" w:hAnchor="text" w:x="1959" w:y="7570"/>
        <w:widowControl w:val="0"/>
        <w:autoSpaceDE w:val="0"/>
        <w:autoSpaceDN w:val="0"/>
        <w:spacing w:before="0" w:after="0" w:line="208" w:lineRule="exact"/>
        <w:jc w:val="left"/>
        <w:rPr>
          <w:rFonts w:ascii="Arial"/>
          <w:color w:val="000000"/>
          <w:sz w:val="20"/>
        </w:rPr>
      </w:pPr>
      <w:r>
        <w:rPr>
          <w:rFonts w:ascii="Arial"/>
          <w:color w:val="000000"/>
          <w:sz w:val="20"/>
        </w:rPr>
        <w:t xml:space="preserve">All validation testing will be carried out according to pre-approved plans with clearly stated test </w:t>
      </w:r>
    </w:p>
    <w:p w:rsidR="00DF2830" w:rsidRDefault="00D13803">
      <w:pPr>
        <w:framePr w:w="9637" w:wrap="auto" w:hAnchor="text" w:x="1959" w:y="7570"/>
        <w:widowControl w:val="0"/>
        <w:autoSpaceDE w:val="0"/>
        <w:autoSpaceDN w:val="0"/>
        <w:spacing w:before="0" w:after="0" w:line="343" w:lineRule="exact"/>
        <w:jc w:val="left"/>
        <w:rPr>
          <w:rFonts w:ascii="Arial"/>
          <w:color w:val="000000"/>
          <w:sz w:val="20"/>
        </w:rPr>
      </w:pPr>
      <w:r>
        <w:rPr>
          <w:rFonts w:ascii="Arial"/>
          <w:color w:val="000000"/>
          <w:sz w:val="20"/>
        </w:rPr>
        <w:t xml:space="preserve">methods and acceptance criteria. </w:t>
      </w:r>
    </w:p>
    <w:p w:rsidR="00DF2830" w:rsidRDefault="00D13803">
      <w:pPr>
        <w:framePr w:w="8277" w:wrap="auto" w:hAnchor="text" w:x="1959" w:y="827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根据具有明确规定测试方法和可接受标准的预先批准的计划实施所有的验证测试。</w:t>
      </w:r>
    </w:p>
    <w:p w:rsidR="00DF2830" w:rsidRDefault="00D13803">
      <w:pPr>
        <w:framePr w:w="9546" w:wrap="auto" w:hAnchor="text" w:x="1959" w:y="8767"/>
        <w:widowControl w:val="0"/>
        <w:autoSpaceDE w:val="0"/>
        <w:autoSpaceDN w:val="0"/>
        <w:spacing w:before="0" w:after="0" w:line="208" w:lineRule="exact"/>
        <w:jc w:val="left"/>
        <w:rPr>
          <w:rFonts w:ascii="Arial"/>
          <w:color w:val="000000"/>
          <w:sz w:val="20"/>
        </w:rPr>
      </w:pPr>
      <w:r>
        <w:rPr>
          <w:rFonts w:ascii="Arial"/>
          <w:color w:val="000000"/>
          <w:sz w:val="20"/>
        </w:rPr>
        <w:t xml:space="preserve">All validation testing will be carried out with standard batch sizes and with extensive testing of </w:t>
      </w:r>
    </w:p>
    <w:p w:rsidR="00DF2830" w:rsidRDefault="00D13803">
      <w:pPr>
        <w:framePr w:w="9546" w:wrap="auto" w:hAnchor="text" w:x="1959" w:y="8767"/>
        <w:widowControl w:val="0"/>
        <w:autoSpaceDE w:val="0"/>
        <w:autoSpaceDN w:val="0"/>
        <w:spacing w:before="0" w:after="0" w:line="346" w:lineRule="exact"/>
        <w:jc w:val="left"/>
        <w:rPr>
          <w:rFonts w:ascii="Arial"/>
          <w:color w:val="000000"/>
          <w:sz w:val="20"/>
        </w:rPr>
      </w:pPr>
      <w:r>
        <w:rPr>
          <w:rFonts w:ascii="Arial"/>
          <w:color w:val="000000"/>
          <w:sz w:val="20"/>
        </w:rPr>
        <w:t xml:space="preserve">the various stages and the finished product.  </w:t>
      </w:r>
    </w:p>
    <w:p w:rsidR="00DF2830" w:rsidRDefault="00D13803">
      <w:pPr>
        <w:framePr w:w="7358" w:wrap="auto" w:hAnchor="text" w:x="1959" w:y="947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所有的验证测试都应按照标准的批规格和充分检测各个阶段及最终成品。</w:t>
      </w:r>
    </w:p>
    <w:p w:rsidR="00DF2830" w:rsidRDefault="00D13803">
      <w:pPr>
        <w:framePr w:w="9274" w:wrap="auto" w:hAnchor="text" w:x="1959" w:y="9967"/>
        <w:widowControl w:val="0"/>
        <w:autoSpaceDE w:val="0"/>
        <w:autoSpaceDN w:val="0"/>
        <w:spacing w:before="0" w:after="0" w:line="208" w:lineRule="exact"/>
        <w:jc w:val="left"/>
        <w:rPr>
          <w:rFonts w:ascii="Arial"/>
          <w:color w:val="000000"/>
          <w:sz w:val="20"/>
        </w:rPr>
      </w:pPr>
      <w:r>
        <w:rPr>
          <w:rFonts w:ascii="Arial"/>
          <w:color w:val="000000"/>
          <w:sz w:val="20"/>
        </w:rPr>
        <w:t>A minimum of three consecutive batches must be validated. The validation bat</w:t>
      </w:r>
      <w:r>
        <w:rPr>
          <w:rFonts w:ascii="Arial"/>
          <w:color w:val="000000"/>
          <w:sz w:val="20"/>
        </w:rPr>
        <w:t xml:space="preserve">ch can be </w:t>
      </w:r>
    </w:p>
    <w:p w:rsidR="00DF2830" w:rsidRDefault="00D13803">
      <w:pPr>
        <w:framePr w:w="9274" w:wrap="auto" w:hAnchor="text" w:x="1959" w:y="9967"/>
        <w:widowControl w:val="0"/>
        <w:autoSpaceDE w:val="0"/>
        <w:autoSpaceDN w:val="0"/>
        <w:spacing w:before="0" w:after="0" w:line="346" w:lineRule="exact"/>
        <w:jc w:val="left"/>
        <w:rPr>
          <w:rFonts w:ascii="Arial"/>
          <w:color w:val="000000"/>
          <w:sz w:val="20"/>
        </w:rPr>
      </w:pPr>
      <w:r>
        <w:rPr>
          <w:rFonts w:ascii="Arial"/>
          <w:color w:val="000000"/>
          <w:sz w:val="20"/>
        </w:rPr>
        <w:t xml:space="preserve">voided and replaced by the subsequent batch if this batch is rejected due to a non-process </w:t>
      </w:r>
    </w:p>
    <w:p w:rsidR="00DF2830" w:rsidRDefault="00D13803">
      <w:pPr>
        <w:framePr w:w="9274" w:wrap="auto" w:hAnchor="text" w:x="1959" w:y="9967"/>
        <w:widowControl w:val="0"/>
        <w:autoSpaceDE w:val="0"/>
        <w:autoSpaceDN w:val="0"/>
        <w:spacing w:before="0" w:after="0" w:line="343" w:lineRule="exact"/>
        <w:jc w:val="left"/>
        <w:rPr>
          <w:rFonts w:ascii="Arial"/>
          <w:color w:val="000000"/>
          <w:sz w:val="20"/>
        </w:rPr>
      </w:pPr>
      <w:r>
        <w:rPr>
          <w:rFonts w:ascii="Arial"/>
          <w:color w:val="000000"/>
          <w:sz w:val="20"/>
        </w:rPr>
        <w:t xml:space="preserve">related occurring, i.e. power failure. </w:t>
      </w:r>
    </w:p>
    <w:p w:rsidR="00DF2830" w:rsidRDefault="00D13803">
      <w:pPr>
        <w:framePr w:w="9657" w:wrap="auto" w:hAnchor="text" w:x="1959" w:y="1101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至少需要验证连续三批。如果由于跟工艺无关的事故（例如断电）导致一批不合格，可以不使用</w:t>
      </w:r>
    </w:p>
    <w:p w:rsidR="00DF2830" w:rsidRDefault="00D13803">
      <w:pPr>
        <w:framePr w:w="2297" w:wrap="auto" w:hAnchor="text" w:x="1959" w:y="1140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该批并改用后续批次。</w:t>
      </w:r>
    </w:p>
    <w:p w:rsidR="00DF2830" w:rsidRDefault="00D13803">
      <w:pPr>
        <w:framePr w:w="9701" w:wrap="auto" w:hAnchor="text" w:x="1959" w:y="11899"/>
        <w:widowControl w:val="0"/>
        <w:autoSpaceDE w:val="0"/>
        <w:autoSpaceDN w:val="0"/>
        <w:spacing w:before="0" w:after="0" w:line="208" w:lineRule="exact"/>
        <w:jc w:val="left"/>
        <w:rPr>
          <w:rFonts w:ascii="Arial"/>
          <w:color w:val="000000"/>
          <w:sz w:val="20"/>
        </w:rPr>
      </w:pPr>
      <w:r>
        <w:rPr>
          <w:rFonts w:ascii="Arial"/>
          <w:color w:val="000000"/>
          <w:sz w:val="20"/>
        </w:rPr>
        <w:t xml:space="preserve">Sample plan defining the number, location, methodology, and size of sample must be specified </w:t>
      </w:r>
    </w:p>
    <w:p w:rsidR="00DF2830" w:rsidRDefault="00D13803">
      <w:pPr>
        <w:framePr w:w="9701" w:wrap="auto" w:hAnchor="text" w:x="1959" w:y="11899"/>
        <w:widowControl w:val="0"/>
        <w:autoSpaceDE w:val="0"/>
        <w:autoSpaceDN w:val="0"/>
        <w:spacing w:before="0" w:after="0" w:line="346" w:lineRule="exact"/>
        <w:jc w:val="left"/>
        <w:rPr>
          <w:rFonts w:ascii="Arial"/>
          <w:color w:val="000000"/>
          <w:sz w:val="20"/>
        </w:rPr>
      </w:pPr>
      <w:r>
        <w:rPr>
          <w:rFonts w:ascii="Arial"/>
          <w:color w:val="000000"/>
          <w:sz w:val="20"/>
        </w:rPr>
        <w:t xml:space="preserve">in the plan.  </w:t>
      </w:r>
    </w:p>
    <w:p w:rsidR="00DF2830" w:rsidRDefault="00D13803">
      <w:pPr>
        <w:framePr w:w="7816" w:wrap="auto" w:hAnchor="text" w:x="1959" w:y="1260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必须在方案中详细说明定义数量，位置，方法，间隔和样品规格的取样计划。</w:t>
      </w:r>
    </w:p>
    <w:p w:rsidR="00DF2830" w:rsidRDefault="00D13803">
      <w:pPr>
        <w:framePr w:w="8794" w:wrap="auto" w:hAnchor="text" w:x="1959" w:y="13099"/>
        <w:widowControl w:val="0"/>
        <w:autoSpaceDE w:val="0"/>
        <w:autoSpaceDN w:val="0"/>
        <w:spacing w:before="0" w:after="0" w:line="208" w:lineRule="exact"/>
        <w:jc w:val="left"/>
        <w:rPr>
          <w:rFonts w:ascii="Arial"/>
          <w:color w:val="000000"/>
          <w:sz w:val="20"/>
        </w:rPr>
      </w:pPr>
      <w:r>
        <w:rPr>
          <w:rFonts w:ascii="Arial"/>
          <w:color w:val="000000"/>
          <w:sz w:val="20"/>
        </w:rPr>
        <w:t xml:space="preserve">Test plan defining test method number and test content must be specified in the plan.  </w:t>
      </w:r>
    </w:p>
    <w:p w:rsidR="00DF2830" w:rsidRDefault="00D13803">
      <w:pPr>
        <w:framePr w:w="6207" w:wrap="auto" w:hAnchor="text" w:x="1959" w:y="1345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必须在计划中详细说明定义测试方法数量和内容的测试</w:t>
      </w:r>
      <w:r>
        <w:rPr>
          <w:rFonts w:ascii="JVSBFD+ËÎÌå" w:hAnsi="JVSBFD+ËÎÌå" w:cs="JVSBFD+ËÎÌå"/>
          <w:color w:val="000000"/>
          <w:sz w:val="20"/>
        </w:rPr>
        <w:t>计划。</w:t>
      </w:r>
    </w:p>
    <w:p w:rsidR="00DF2830" w:rsidRDefault="00D13803">
      <w:pPr>
        <w:framePr w:w="9688" w:wrap="auto" w:hAnchor="text" w:x="1959" w:y="13954"/>
        <w:widowControl w:val="0"/>
        <w:autoSpaceDE w:val="0"/>
        <w:autoSpaceDN w:val="0"/>
        <w:spacing w:before="0" w:after="0" w:line="208" w:lineRule="exact"/>
        <w:jc w:val="left"/>
        <w:rPr>
          <w:rFonts w:ascii="Arial"/>
          <w:color w:val="000000"/>
          <w:sz w:val="20"/>
        </w:rPr>
      </w:pPr>
      <w:r>
        <w:rPr>
          <w:rFonts w:ascii="Arial"/>
          <w:color w:val="000000"/>
          <w:sz w:val="20"/>
        </w:rPr>
        <w:t xml:space="preserve">The monitoring and recording frequency of critical process parameters must be specified in the </w:t>
      </w:r>
    </w:p>
    <w:p w:rsidR="00DF2830" w:rsidRDefault="00D13803">
      <w:pPr>
        <w:framePr w:w="845" w:wrap="auto" w:hAnchor="text" w:x="1959" w:y="14297"/>
        <w:widowControl w:val="0"/>
        <w:autoSpaceDE w:val="0"/>
        <w:autoSpaceDN w:val="0"/>
        <w:spacing w:before="0" w:after="0" w:line="208" w:lineRule="exact"/>
        <w:jc w:val="left"/>
        <w:rPr>
          <w:rFonts w:ascii="Arial"/>
          <w:color w:val="000000"/>
          <w:sz w:val="20"/>
        </w:rPr>
      </w:pPr>
      <w:r>
        <w:rPr>
          <w:rFonts w:ascii="Arial"/>
          <w:color w:val="000000"/>
          <w:sz w:val="20"/>
        </w:rPr>
        <w:t xml:space="preserve">plan.  </w:t>
      </w:r>
    </w:p>
    <w:p w:rsidR="00DF2830" w:rsidRDefault="00D13803">
      <w:pPr>
        <w:framePr w:w="5749" w:wrap="auto" w:hAnchor="text" w:x="1959" w:y="1465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必须在计划中详细说明关键工艺参数的监测和记录频率。</w:t>
      </w:r>
    </w:p>
    <w:p w:rsidR="00DF2830" w:rsidRDefault="00D13803">
      <w:pPr>
        <w:framePr w:w="4076" w:wrap="auto" w:hAnchor="text" w:x="1419" w:y="1516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9.13.4   Validation Execution </w:t>
      </w:r>
      <w:r>
        <w:rPr>
          <w:rFonts w:ascii="JVSBFD+ËÎÌå" w:hAnsi="JVSBFD+ËÎÌå" w:cs="JVSBFD+ËÎÌå"/>
          <w:color w:val="000000"/>
          <w:sz w:val="20"/>
        </w:rPr>
        <w:t>验证执行</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629"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Each validation plan contains a number of validation activities.  The primary functions, </w:t>
      </w:r>
    </w:p>
    <w:p w:rsidR="00DF2830" w:rsidRDefault="00D13803">
      <w:pPr>
        <w:framePr w:w="9629"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however, revolve around the performance of the manufacture procedure and the monitoring of </w:t>
      </w:r>
    </w:p>
    <w:p w:rsidR="00DF2830" w:rsidRDefault="00D13803">
      <w:pPr>
        <w:framePr w:w="9629"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the procedure through the collection of samples. </w:t>
      </w:r>
    </w:p>
    <w:p w:rsidR="00DF2830" w:rsidRDefault="00D13803">
      <w:pPr>
        <w:framePr w:w="9657" w:wrap="auto" w:hAnchor="text" w:x="1959" w:y="218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每个验证计划都包括大量验证活动。然而主要功能与生</w:t>
      </w:r>
      <w:r>
        <w:rPr>
          <w:rFonts w:ascii="JVSBFD+ËÎÌå" w:hAnsi="JVSBFD+ËÎÌå" w:cs="JVSBFD+ËÎÌå"/>
          <w:color w:val="000000"/>
          <w:sz w:val="20"/>
        </w:rPr>
        <w:t>产程序的性能和使用样品收集的监控程序</w:t>
      </w:r>
    </w:p>
    <w:p w:rsidR="00DF2830" w:rsidRDefault="00D13803">
      <w:pPr>
        <w:framePr w:w="698" w:wrap="auto" w:hAnchor="text" w:x="1959" w:y="257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有关</w:t>
      </w:r>
    </w:p>
    <w:p w:rsidR="00DF2830" w:rsidRDefault="00D13803">
      <w:pPr>
        <w:framePr w:w="392" w:wrap="auto" w:hAnchor="text" w:x="2126" w:y="3084"/>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296" w:wrap="auto" w:hAnchor="text" w:x="2486" w:y="308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Procedural Verification </w:t>
      </w:r>
      <w:r>
        <w:rPr>
          <w:rFonts w:ascii="JVSBFD+ËÎÌå" w:hAnsi="JVSBFD+ËÎÌå" w:cs="JVSBFD+ËÎÌå"/>
          <w:color w:val="000000"/>
          <w:sz w:val="20"/>
        </w:rPr>
        <w:t>程序确认</w:t>
      </w:r>
    </w:p>
    <w:p w:rsidR="00DF2830" w:rsidRDefault="00D13803">
      <w:pPr>
        <w:framePr w:w="8677" w:wrap="auto" w:hAnchor="text" w:x="2498" w:y="3576"/>
        <w:widowControl w:val="0"/>
        <w:autoSpaceDE w:val="0"/>
        <w:autoSpaceDN w:val="0"/>
        <w:spacing w:before="0" w:after="0" w:line="208" w:lineRule="exact"/>
        <w:jc w:val="left"/>
        <w:rPr>
          <w:rFonts w:ascii="Arial"/>
          <w:color w:val="000000"/>
          <w:sz w:val="20"/>
        </w:rPr>
      </w:pPr>
      <w:r>
        <w:rPr>
          <w:rFonts w:ascii="Arial"/>
          <w:color w:val="000000"/>
          <w:sz w:val="20"/>
        </w:rPr>
        <w:t xml:space="preserve">The manufacturing procedures used during the validation studies will be evaluated in </w:t>
      </w:r>
    </w:p>
    <w:p w:rsidR="00DF2830" w:rsidRDefault="00D13803">
      <w:pPr>
        <w:framePr w:w="8677" w:wrap="auto" w:hAnchor="text" w:x="2498" w:y="3576"/>
        <w:widowControl w:val="0"/>
        <w:autoSpaceDE w:val="0"/>
        <w:autoSpaceDN w:val="0"/>
        <w:spacing w:before="0" w:after="0" w:line="346" w:lineRule="exact"/>
        <w:jc w:val="left"/>
        <w:rPr>
          <w:rFonts w:ascii="Arial"/>
          <w:color w:val="000000"/>
          <w:sz w:val="20"/>
        </w:rPr>
      </w:pPr>
      <w:r>
        <w:rPr>
          <w:rFonts w:ascii="Arial"/>
          <w:color w:val="000000"/>
          <w:sz w:val="20"/>
        </w:rPr>
        <w:t xml:space="preserve">combination with the operators performing the process. The validation will verify the </w:t>
      </w:r>
    </w:p>
    <w:p w:rsidR="00DF2830" w:rsidRDefault="00D13803">
      <w:pPr>
        <w:framePr w:w="8677" w:wrap="auto" w:hAnchor="text" w:x="2498" w:y="3576"/>
        <w:widowControl w:val="0"/>
        <w:autoSpaceDE w:val="0"/>
        <w:autoSpaceDN w:val="0"/>
        <w:spacing w:before="0" w:after="0" w:line="346" w:lineRule="exact"/>
        <w:jc w:val="left"/>
        <w:rPr>
          <w:rFonts w:ascii="Arial"/>
          <w:color w:val="000000"/>
          <w:sz w:val="20"/>
        </w:rPr>
      </w:pPr>
      <w:r>
        <w:rPr>
          <w:rFonts w:ascii="Arial"/>
          <w:color w:val="000000"/>
          <w:sz w:val="20"/>
        </w:rPr>
        <w:t xml:space="preserve">following: </w:t>
      </w:r>
    </w:p>
    <w:p w:rsidR="00DF2830" w:rsidRDefault="00D13803">
      <w:pPr>
        <w:framePr w:w="8509" w:wrap="auto" w:hAnchor="text" w:x="2498" w:y="462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验证研究中使用的生产程序将会与操作员的执行工艺一起评估。验证核实以下内容：</w:t>
      </w:r>
    </w:p>
    <w:p w:rsidR="00DF2830" w:rsidRDefault="00D13803">
      <w:pPr>
        <w:framePr w:w="458" w:wrap="auto" w:hAnchor="text" w:x="2498" w:y="5119"/>
        <w:widowControl w:val="0"/>
        <w:autoSpaceDE w:val="0"/>
        <w:autoSpaceDN w:val="0"/>
        <w:spacing w:before="0" w:after="0" w:line="208"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5119"/>
        <w:widowControl w:val="0"/>
        <w:autoSpaceDE w:val="0"/>
        <w:autoSpaceDN w:val="0"/>
        <w:spacing w:before="0" w:after="0" w:line="855"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58" w:wrap="auto" w:hAnchor="text" w:x="2498" w:y="5119"/>
        <w:widowControl w:val="0"/>
        <w:autoSpaceDE w:val="0"/>
        <w:autoSpaceDN w:val="0"/>
        <w:spacing w:before="0" w:after="0" w:line="854"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4897" w:wrap="auto" w:hAnchor="text" w:x="2859" w:y="5119"/>
        <w:widowControl w:val="0"/>
        <w:autoSpaceDE w:val="0"/>
        <w:autoSpaceDN w:val="0"/>
        <w:spacing w:before="0" w:after="0" w:line="208" w:lineRule="exact"/>
        <w:jc w:val="left"/>
        <w:rPr>
          <w:rFonts w:ascii="Arial"/>
          <w:color w:val="000000"/>
          <w:sz w:val="20"/>
        </w:rPr>
      </w:pPr>
      <w:r>
        <w:rPr>
          <w:rFonts w:ascii="Arial"/>
          <w:color w:val="000000"/>
          <w:sz w:val="20"/>
        </w:rPr>
        <w:t xml:space="preserve">Operator(s) perform the procedure(s) as written </w:t>
      </w:r>
    </w:p>
    <w:p w:rsidR="00DF2830" w:rsidRDefault="00D13803">
      <w:pPr>
        <w:framePr w:w="3447" w:wrap="auto" w:hAnchor="text" w:x="2859" w:y="547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操作员按照所书写的过程执行程序</w:t>
      </w:r>
    </w:p>
    <w:p w:rsidR="00DF2830" w:rsidRDefault="00D13803">
      <w:pPr>
        <w:framePr w:w="8631" w:wrap="auto" w:hAnchor="text" w:x="2859" w:y="5974"/>
        <w:widowControl w:val="0"/>
        <w:autoSpaceDE w:val="0"/>
        <w:autoSpaceDN w:val="0"/>
        <w:spacing w:before="0" w:after="0" w:line="208" w:lineRule="exact"/>
        <w:jc w:val="left"/>
        <w:rPr>
          <w:rFonts w:ascii="Arial"/>
          <w:color w:val="000000"/>
          <w:sz w:val="20"/>
        </w:rPr>
      </w:pPr>
      <w:r>
        <w:rPr>
          <w:rFonts w:ascii="Arial"/>
          <w:color w:val="000000"/>
          <w:sz w:val="20"/>
        </w:rPr>
        <w:t xml:space="preserve">The manufacturing process procedure is adequate to describe the required activities </w:t>
      </w:r>
    </w:p>
    <w:p w:rsidR="00DF2830" w:rsidRDefault="00D13803">
      <w:pPr>
        <w:framePr w:w="3908" w:wrap="auto" w:hAnchor="text" w:x="2859" w:y="633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生产工艺程序充分描述所要求的活动。</w:t>
      </w:r>
    </w:p>
    <w:p w:rsidR="00DF2830" w:rsidRDefault="00D13803">
      <w:pPr>
        <w:framePr w:w="8459" w:wrap="auto" w:hAnchor="text" w:x="2859" w:y="6828"/>
        <w:widowControl w:val="0"/>
        <w:autoSpaceDE w:val="0"/>
        <w:autoSpaceDN w:val="0"/>
        <w:spacing w:before="0" w:after="0" w:line="208" w:lineRule="exact"/>
        <w:jc w:val="left"/>
        <w:rPr>
          <w:rFonts w:ascii="Arial"/>
          <w:color w:val="000000"/>
          <w:sz w:val="20"/>
        </w:rPr>
      </w:pPr>
      <w:r>
        <w:rPr>
          <w:rFonts w:ascii="Arial"/>
          <w:color w:val="000000"/>
          <w:sz w:val="20"/>
        </w:rPr>
        <w:t xml:space="preserve">Directions for the completion of process documentation are adequate to provide all </w:t>
      </w:r>
    </w:p>
    <w:p w:rsidR="00DF2830" w:rsidRDefault="00D13803">
      <w:pPr>
        <w:framePr w:w="8459" w:wrap="auto" w:hAnchor="text" w:x="2859" w:y="6828"/>
        <w:widowControl w:val="0"/>
        <w:autoSpaceDE w:val="0"/>
        <w:autoSpaceDN w:val="0"/>
        <w:spacing w:before="0" w:after="0" w:line="346" w:lineRule="exact"/>
        <w:jc w:val="left"/>
        <w:rPr>
          <w:rFonts w:ascii="Arial"/>
          <w:color w:val="000000"/>
          <w:sz w:val="20"/>
        </w:rPr>
      </w:pPr>
      <w:r>
        <w:rPr>
          <w:rFonts w:ascii="Arial"/>
          <w:color w:val="000000"/>
          <w:sz w:val="20"/>
        </w:rPr>
        <w:t xml:space="preserve">required information in the correct format. </w:t>
      </w:r>
    </w:p>
    <w:p w:rsidR="00DF2830" w:rsidRDefault="00D13803">
      <w:pPr>
        <w:framePr w:w="6897" w:wrap="auto" w:hAnchor="text" w:x="2859" w:y="753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对工艺文件的完成的指示应按照正确格式充分提供所有必需的信息。</w:t>
      </w:r>
    </w:p>
    <w:p w:rsidR="00DF2830" w:rsidRDefault="00D13803">
      <w:pPr>
        <w:framePr w:w="458" w:wrap="auto" w:hAnchor="text" w:x="2498" w:y="8028"/>
        <w:widowControl w:val="0"/>
        <w:autoSpaceDE w:val="0"/>
        <w:autoSpaceDN w:val="0"/>
        <w:spacing w:before="0" w:after="0" w:line="208" w:lineRule="exact"/>
        <w:jc w:val="left"/>
        <w:rPr>
          <w:rFonts w:ascii="Wingdings" w:hAnsi="Wingdings" w:cs="Wingdings"/>
          <w:color w:val="000000"/>
          <w:sz w:val="20"/>
        </w:rPr>
      </w:pPr>
      <w:r>
        <w:rPr>
          <w:rFonts w:ascii="Wingdings" w:hAnsi="Wingdings" w:cs="Wingdings"/>
          <w:color w:val="000000"/>
          <w:sz w:val="20"/>
        </w:rPr>
        <w:t></w:t>
      </w:r>
    </w:p>
    <w:p w:rsidR="00DF2830" w:rsidRDefault="00D13803">
      <w:pPr>
        <w:framePr w:w="8694" w:wrap="auto" w:hAnchor="text" w:x="2859" w:y="8028"/>
        <w:widowControl w:val="0"/>
        <w:autoSpaceDE w:val="0"/>
        <w:autoSpaceDN w:val="0"/>
        <w:spacing w:before="0" w:after="0" w:line="208" w:lineRule="exact"/>
        <w:jc w:val="left"/>
        <w:rPr>
          <w:rFonts w:ascii="Arial"/>
          <w:color w:val="000000"/>
          <w:sz w:val="20"/>
        </w:rPr>
      </w:pPr>
      <w:r>
        <w:rPr>
          <w:rFonts w:ascii="Arial"/>
          <w:color w:val="000000"/>
          <w:sz w:val="20"/>
        </w:rPr>
        <w:t xml:space="preserve">In order to deem the process validated, there must be a minimum of three successful </w:t>
      </w:r>
    </w:p>
    <w:p w:rsidR="00DF2830" w:rsidRDefault="00D13803">
      <w:pPr>
        <w:framePr w:w="8694" w:wrap="auto" w:hAnchor="text" w:x="2859" w:y="8028"/>
        <w:widowControl w:val="0"/>
        <w:autoSpaceDE w:val="0"/>
        <w:autoSpaceDN w:val="0"/>
        <w:spacing w:before="0" w:after="0" w:line="343" w:lineRule="exact"/>
        <w:jc w:val="left"/>
        <w:rPr>
          <w:rFonts w:ascii="Arial"/>
          <w:color w:val="000000"/>
          <w:sz w:val="20"/>
        </w:rPr>
      </w:pPr>
      <w:r>
        <w:rPr>
          <w:rFonts w:ascii="Arial"/>
          <w:color w:val="000000"/>
          <w:sz w:val="20"/>
        </w:rPr>
        <w:t xml:space="preserve">and consecutive batches carried out (and tested) for each manufacturing process. </w:t>
      </w:r>
    </w:p>
    <w:p w:rsidR="00DF2830" w:rsidRDefault="00D13803">
      <w:pPr>
        <w:framePr w:w="8694" w:wrap="auto" w:hAnchor="text" w:x="2859" w:y="8028"/>
        <w:widowControl w:val="0"/>
        <w:autoSpaceDE w:val="0"/>
        <w:autoSpaceDN w:val="0"/>
        <w:spacing w:before="0" w:after="0" w:line="362" w:lineRule="exact"/>
        <w:jc w:val="left"/>
        <w:rPr>
          <w:rFonts w:ascii="JVSBFD+ËÎÌå" w:hAnsi="JVSBFD+ËÎÌå" w:cs="JVSBFD+ËÎÌå"/>
          <w:color w:val="000000"/>
          <w:sz w:val="20"/>
        </w:rPr>
      </w:pPr>
      <w:r>
        <w:rPr>
          <w:rFonts w:ascii="JVSBFD+ËÎÌå" w:hAnsi="JVSBFD+ËÎÌå" w:cs="JVSBFD+ËÎÌå"/>
          <w:color w:val="000000"/>
          <w:sz w:val="20"/>
        </w:rPr>
        <w:t>每个生产工艺至少应进行三个成功的连续批号的验证，以确保工艺是有效的。</w:t>
      </w:r>
    </w:p>
    <w:p w:rsidR="00DF2830" w:rsidRDefault="00D13803">
      <w:pPr>
        <w:framePr w:w="392" w:wrap="auto" w:hAnchor="text" w:x="2126" w:y="9242"/>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7154" w:wrap="auto" w:hAnchor="text" w:x="2486" w:y="9238"/>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Critical Process Parameter (CPP) Verification </w:t>
      </w:r>
      <w:r>
        <w:rPr>
          <w:rFonts w:ascii="JVSBFD+ËÎÌå" w:hAnsi="JVSBFD+ËÎÌå" w:cs="JVSBFD+ËÎÌå"/>
          <w:color w:val="000000"/>
          <w:sz w:val="20"/>
        </w:rPr>
        <w:t>关键工艺参数</w:t>
      </w:r>
      <w:r>
        <w:rPr>
          <w:rFonts w:ascii="Arial"/>
          <w:color w:val="000000"/>
          <w:sz w:val="20"/>
        </w:rPr>
        <w:t>(CPP)</w:t>
      </w:r>
      <w:r>
        <w:rPr>
          <w:rFonts w:ascii="JVSBFD+ËÎÌå" w:hAnsi="JVSBFD+ËÎÌå" w:cs="JVSBFD+ËÎÌå"/>
          <w:color w:val="000000"/>
          <w:sz w:val="20"/>
        </w:rPr>
        <w:t>确认</w:t>
      </w:r>
    </w:p>
    <w:p w:rsidR="00DF2830" w:rsidRDefault="00D13803">
      <w:pPr>
        <w:framePr w:w="9074" w:wrap="auto" w:hAnchor="text" w:x="2498" w:y="9734"/>
        <w:widowControl w:val="0"/>
        <w:autoSpaceDE w:val="0"/>
        <w:autoSpaceDN w:val="0"/>
        <w:spacing w:before="0" w:after="0" w:line="208" w:lineRule="exact"/>
        <w:jc w:val="left"/>
        <w:rPr>
          <w:rFonts w:ascii="Arial"/>
          <w:color w:val="000000"/>
          <w:sz w:val="20"/>
        </w:rPr>
      </w:pPr>
      <w:r>
        <w:rPr>
          <w:rFonts w:ascii="Arial"/>
          <w:color w:val="000000"/>
          <w:sz w:val="20"/>
        </w:rPr>
        <w:t>The critical process parameters for the manufacturing process are to be liste</w:t>
      </w:r>
      <w:r>
        <w:rPr>
          <w:rFonts w:ascii="Arial"/>
          <w:color w:val="000000"/>
          <w:sz w:val="20"/>
        </w:rPr>
        <w:t xml:space="preserve">d in the plan </w:t>
      </w:r>
    </w:p>
    <w:p w:rsidR="00DF2830" w:rsidRDefault="00D13803">
      <w:pPr>
        <w:framePr w:w="9074" w:wrap="auto" w:hAnchor="text" w:x="2498" w:y="9734"/>
        <w:widowControl w:val="0"/>
        <w:autoSpaceDE w:val="0"/>
        <w:autoSpaceDN w:val="0"/>
        <w:spacing w:before="0" w:after="0" w:line="346" w:lineRule="exact"/>
        <w:jc w:val="left"/>
        <w:rPr>
          <w:rFonts w:ascii="Arial"/>
          <w:color w:val="000000"/>
          <w:sz w:val="20"/>
        </w:rPr>
      </w:pPr>
      <w:r>
        <w:rPr>
          <w:rFonts w:ascii="Arial"/>
          <w:color w:val="000000"/>
          <w:sz w:val="20"/>
        </w:rPr>
        <w:t xml:space="preserve">with acceptable ranges or tolerances. During process validation, these listed CPPs will </w:t>
      </w:r>
    </w:p>
    <w:p w:rsidR="00DF2830" w:rsidRDefault="00D13803">
      <w:pPr>
        <w:framePr w:w="9074" w:wrap="auto" w:hAnchor="text" w:x="2498" w:y="9734"/>
        <w:widowControl w:val="0"/>
        <w:autoSpaceDE w:val="0"/>
        <w:autoSpaceDN w:val="0"/>
        <w:spacing w:before="0" w:after="0" w:line="346" w:lineRule="exact"/>
        <w:jc w:val="left"/>
        <w:rPr>
          <w:rFonts w:ascii="Arial"/>
          <w:color w:val="000000"/>
          <w:sz w:val="20"/>
        </w:rPr>
      </w:pPr>
      <w:r>
        <w:rPr>
          <w:rFonts w:ascii="Arial"/>
          <w:color w:val="000000"/>
          <w:sz w:val="20"/>
        </w:rPr>
        <w:t xml:space="preserve">be verified. </w:t>
      </w:r>
    </w:p>
    <w:p w:rsidR="00DF2830" w:rsidRDefault="00D13803">
      <w:pPr>
        <w:framePr w:w="8968" w:wrap="auto" w:hAnchor="text" w:x="2498" w:y="1078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生产工艺的关键工艺参数要列入计划中，并附带可接受范围和容许限度。在工艺验证过程</w:t>
      </w:r>
    </w:p>
    <w:p w:rsidR="00DF2830" w:rsidRDefault="00D13803">
      <w:pPr>
        <w:framePr w:w="3218" w:wrap="auto" w:hAnchor="text" w:x="2498" w:y="1117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中要对这些工艺参数进行检验。</w:t>
      </w:r>
    </w:p>
    <w:p w:rsidR="00DF2830" w:rsidRDefault="00D13803">
      <w:pPr>
        <w:framePr w:w="392" w:wrap="auto" w:hAnchor="text" w:x="2126" w:y="11686"/>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6671" w:wrap="auto" w:hAnchor="text" w:x="2486" w:y="11681"/>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 xml:space="preserve">Collection of Sample and Sample Evaluation </w:t>
      </w:r>
      <w:r>
        <w:rPr>
          <w:rFonts w:ascii="JVSBFD+ËÎÌå" w:hAnsi="JVSBFD+ËÎÌå" w:cs="JVSBFD+ËÎÌå"/>
          <w:color w:val="000000"/>
          <w:sz w:val="20"/>
        </w:rPr>
        <w:t>样品收集和样品评估</w:t>
      </w:r>
    </w:p>
    <w:p w:rsidR="00DF2830" w:rsidRDefault="00D13803">
      <w:pPr>
        <w:framePr w:w="9087" w:wrap="auto" w:hAnchor="text" w:x="2498" w:y="12178"/>
        <w:widowControl w:val="0"/>
        <w:autoSpaceDE w:val="0"/>
        <w:autoSpaceDN w:val="0"/>
        <w:spacing w:before="0" w:after="0" w:line="208" w:lineRule="exact"/>
        <w:jc w:val="left"/>
        <w:rPr>
          <w:rFonts w:ascii="Arial"/>
          <w:color w:val="000000"/>
          <w:sz w:val="20"/>
        </w:rPr>
      </w:pPr>
      <w:r>
        <w:rPr>
          <w:rFonts w:ascii="Arial"/>
          <w:color w:val="000000"/>
          <w:sz w:val="20"/>
        </w:rPr>
        <w:t xml:space="preserve">Samples will be collected in accordance with the Validation Protocol and analyzed in </w:t>
      </w:r>
    </w:p>
    <w:p w:rsidR="00DF2830" w:rsidRDefault="00D13803">
      <w:pPr>
        <w:framePr w:w="9087" w:wrap="auto" w:hAnchor="text" w:x="2498" w:y="12178"/>
        <w:widowControl w:val="0"/>
        <w:autoSpaceDE w:val="0"/>
        <w:autoSpaceDN w:val="0"/>
        <w:spacing w:before="0" w:after="0" w:line="346" w:lineRule="exact"/>
        <w:jc w:val="left"/>
        <w:rPr>
          <w:rFonts w:ascii="Arial"/>
          <w:color w:val="000000"/>
          <w:sz w:val="20"/>
        </w:rPr>
      </w:pPr>
      <w:r>
        <w:rPr>
          <w:rFonts w:ascii="Arial"/>
          <w:color w:val="000000"/>
          <w:sz w:val="20"/>
        </w:rPr>
        <w:t xml:space="preserve">accordance with the validated analytical methodology. All samples will be provided to the </w:t>
      </w:r>
    </w:p>
    <w:p w:rsidR="00DF2830" w:rsidRDefault="00D13803">
      <w:pPr>
        <w:framePr w:w="9087" w:wrap="auto" w:hAnchor="text" w:x="2498" w:y="12178"/>
        <w:widowControl w:val="0"/>
        <w:autoSpaceDE w:val="0"/>
        <w:autoSpaceDN w:val="0"/>
        <w:spacing w:before="0" w:after="0" w:line="343" w:lineRule="exact"/>
        <w:jc w:val="left"/>
        <w:rPr>
          <w:rFonts w:ascii="Arial"/>
          <w:color w:val="000000"/>
          <w:sz w:val="20"/>
        </w:rPr>
      </w:pPr>
      <w:r>
        <w:rPr>
          <w:rFonts w:ascii="Arial"/>
          <w:color w:val="000000"/>
          <w:sz w:val="20"/>
        </w:rPr>
        <w:t xml:space="preserve">laboratory with the labels required by the validation study in accordance with </w:t>
      </w:r>
      <w:r>
        <w:rPr>
          <w:rFonts w:ascii="Arial"/>
          <w:color w:val="000000"/>
          <w:sz w:val="20"/>
        </w:rPr>
        <w:t xml:space="preserve">laboratory </w:t>
      </w:r>
    </w:p>
    <w:p w:rsidR="00DF2830" w:rsidRDefault="00D13803">
      <w:pPr>
        <w:framePr w:w="9087" w:wrap="auto" w:hAnchor="text" w:x="2498" w:y="12178"/>
        <w:widowControl w:val="0"/>
        <w:autoSpaceDE w:val="0"/>
        <w:autoSpaceDN w:val="0"/>
        <w:spacing w:before="0" w:after="0" w:line="346" w:lineRule="exact"/>
        <w:jc w:val="left"/>
        <w:rPr>
          <w:rFonts w:ascii="Arial"/>
          <w:color w:val="000000"/>
          <w:sz w:val="20"/>
        </w:rPr>
      </w:pPr>
      <w:r>
        <w:rPr>
          <w:rFonts w:ascii="Arial"/>
          <w:color w:val="000000"/>
          <w:sz w:val="20"/>
        </w:rPr>
        <w:t xml:space="preserve">sample identification procedures. Documentation will be prepared which identifies the </w:t>
      </w:r>
    </w:p>
    <w:p w:rsidR="00DF2830" w:rsidRDefault="00D13803">
      <w:pPr>
        <w:framePr w:w="9087" w:wrap="auto" w:hAnchor="text" w:x="2498" w:y="12178"/>
        <w:widowControl w:val="0"/>
        <w:autoSpaceDE w:val="0"/>
        <w:autoSpaceDN w:val="0"/>
        <w:spacing w:before="0" w:after="0" w:line="346" w:lineRule="exact"/>
        <w:jc w:val="left"/>
        <w:rPr>
          <w:rFonts w:ascii="Arial"/>
          <w:color w:val="000000"/>
          <w:sz w:val="20"/>
        </w:rPr>
      </w:pPr>
      <w:r>
        <w:rPr>
          <w:rFonts w:ascii="Arial"/>
          <w:color w:val="000000"/>
          <w:sz w:val="20"/>
        </w:rPr>
        <w:t xml:space="preserve">source (location on the equipment, stage of the process, etc.) of analytic that is to be </w:t>
      </w:r>
    </w:p>
    <w:p w:rsidR="00DF2830" w:rsidRDefault="00D13803">
      <w:pPr>
        <w:framePr w:w="9087" w:wrap="auto" w:hAnchor="text" w:x="2498" w:y="12178"/>
        <w:widowControl w:val="0"/>
        <w:autoSpaceDE w:val="0"/>
        <w:autoSpaceDN w:val="0"/>
        <w:spacing w:before="0" w:after="0" w:line="346" w:lineRule="exact"/>
        <w:jc w:val="left"/>
        <w:rPr>
          <w:rFonts w:ascii="Arial"/>
          <w:color w:val="000000"/>
          <w:sz w:val="20"/>
        </w:rPr>
      </w:pPr>
      <w:r>
        <w:rPr>
          <w:rFonts w:ascii="Arial"/>
          <w:color w:val="000000"/>
          <w:sz w:val="20"/>
        </w:rPr>
        <w:t xml:space="preserve">detected. </w:t>
      </w:r>
    </w:p>
    <w:p w:rsidR="00DF2830" w:rsidRDefault="00D13803">
      <w:pPr>
        <w:framePr w:w="8968" w:wrap="auto" w:hAnchor="text" w:x="2498" w:y="1425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按照验证方案收集样品，并按照经验证的分析方法进行分析。根据验证研究的要求，所有</w:t>
      </w:r>
    </w:p>
    <w:p w:rsidR="00DF2830" w:rsidRDefault="00D13803">
      <w:pPr>
        <w:framePr w:w="8968" w:wrap="auto" w:hAnchor="text" w:x="2498" w:y="14648"/>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的样品要贴上标签后提供给实验室，并且要符合实验室标签识别方法。准备用于鉴别分析</w:t>
      </w:r>
    </w:p>
    <w:p w:rsidR="00DF2830" w:rsidRDefault="00D13803">
      <w:pPr>
        <w:framePr w:w="8968" w:wrap="auto" w:hAnchor="text" w:x="2498" w:y="14648"/>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来源（设备上的位置，工艺阶段等）的文件。</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4206" w:wrap="auto" w:hAnchor="text" w:x="1419" w:y="1145"/>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9.13.5   Acceptance Criteria </w:t>
      </w:r>
      <w:r>
        <w:rPr>
          <w:rFonts w:ascii="JVSBFD+ËÎÌå" w:hAnsi="JVSBFD+ËÎÌå" w:cs="JVSBFD+ËÎÌå"/>
          <w:color w:val="000000"/>
          <w:sz w:val="20"/>
        </w:rPr>
        <w:t>可接受标准</w:t>
      </w:r>
    </w:p>
    <w:p w:rsidR="00DF2830" w:rsidRDefault="00D13803">
      <w:pPr>
        <w:framePr w:w="392" w:wrap="auto" w:hAnchor="text" w:x="2126" w:y="1659"/>
        <w:widowControl w:val="0"/>
        <w:autoSpaceDE w:val="0"/>
        <w:autoSpaceDN w:val="0"/>
        <w:spacing w:before="0" w:after="0" w:line="208"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65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659"/>
        <w:widowControl w:val="0"/>
        <w:autoSpaceDE w:val="0"/>
        <w:autoSpaceDN w:val="0"/>
        <w:spacing w:before="0" w:after="0" w:line="869"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659"/>
        <w:widowControl w:val="0"/>
        <w:autoSpaceDE w:val="0"/>
        <w:autoSpaceDN w:val="0"/>
        <w:spacing w:before="0" w:after="0" w:line="866" w:lineRule="exact"/>
        <w:jc w:val="left"/>
        <w:rPr>
          <w:rFonts w:ascii="Symbol" w:hAnsi="Symbol" w:cs="Symbol"/>
          <w:color w:val="000000"/>
          <w:sz w:val="20"/>
        </w:rPr>
      </w:pPr>
      <w:r>
        <w:rPr>
          <w:rFonts w:ascii="Symbol" w:hAnsi="Symbol" w:cs="Symbol"/>
          <w:color w:val="000000"/>
          <w:sz w:val="20"/>
        </w:rPr>
        <w:t></w:t>
      </w:r>
    </w:p>
    <w:p w:rsidR="00DF2830" w:rsidRDefault="00D13803">
      <w:pPr>
        <w:framePr w:w="392" w:wrap="auto" w:hAnchor="text" w:x="2126" w:y="1659"/>
        <w:widowControl w:val="0"/>
        <w:autoSpaceDE w:val="0"/>
        <w:autoSpaceDN w:val="0"/>
        <w:spacing w:before="0" w:after="0" w:line="867" w:lineRule="exact"/>
        <w:jc w:val="left"/>
        <w:rPr>
          <w:rFonts w:ascii="Symbol" w:hAnsi="Symbol" w:cs="Symbol"/>
          <w:color w:val="000000"/>
          <w:sz w:val="20"/>
        </w:rPr>
      </w:pPr>
      <w:r>
        <w:rPr>
          <w:rFonts w:ascii="Symbol" w:hAnsi="Symbol" w:cs="Symbol"/>
          <w:color w:val="000000"/>
          <w:sz w:val="20"/>
        </w:rPr>
        <w:t></w:t>
      </w:r>
    </w:p>
    <w:p w:rsidR="00DF2830" w:rsidRDefault="00D13803">
      <w:pPr>
        <w:framePr w:w="8377" w:wrap="auto" w:hAnchor="text" w:x="2486" w:y="1659"/>
        <w:widowControl w:val="0"/>
        <w:autoSpaceDE w:val="0"/>
        <w:autoSpaceDN w:val="0"/>
        <w:spacing w:before="0" w:after="0" w:line="208" w:lineRule="exact"/>
        <w:jc w:val="left"/>
        <w:rPr>
          <w:rFonts w:ascii="Arial"/>
          <w:color w:val="000000"/>
          <w:sz w:val="20"/>
        </w:rPr>
      </w:pPr>
      <w:r>
        <w:rPr>
          <w:rFonts w:ascii="Arial"/>
          <w:color w:val="000000"/>
          <w:sz w:val="20"/>
        </w:rPr>
        <w:t xml:space="preserve">The critical process parameters will be within the pre-determined operating range. </w:t>
      </w:r>
    </w:p>
    <w:p w:rsidR="00DF2830" w:rsidRDefault="00D13803">
      <w:pPr>
        <w:framePr w:w="4827" w:wrap="auto" w:hAnchor="text" w:x="2486" w:y="2014"/>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所有关键工艺参数应在预先确定的操作范围内。</w:t>
      </w:r>
    </w:p>
    <w:p w:rsidR="00DF2830" w:rsidRDefault="00D13803">
      <w:pPr>
        <w:framePr w:w="7582" w:wrap="auto" w:hAnchor="text" w:x="2486" w:y="2525"/>
        <w:widowControl w:val="0"/>
        <w:autoSpaceDE w:val="0"/>
        <w:autoSpaceDN w:val="0"/>
        <w:spacing w:before="0" w:after="0" w:line="208" w:lineRule="exact"/>
        <w:jc w:val="left"/>
        <w:rPr>
          <w:rFonts w:ascii="Arial"/>
          <w:color w:val="000000"/>
          <w:sz w:val="20"/>
        </w:rPr>
      </w:pPr>
      <w:r>
        <w:rPr>
          <w:rFonts w:ascii="Arial"/>
          <w:color w:val="000000"/>
          <w:sz w:val="20"/>
        </w:rPr>
        <w:t xml:space="preserve">A minimum of three consecutive batches must be completed successfully. </w:t>
      </w:r>
    </w:p>
    <w:p w:rsidR="00DF2830" w:rsidRDefault="00D13803">
      <w:pPr>
        <w:framePr w:w="3447" w:wrap="auto" w:hAnchor="text" w:x="2486" w:y="288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必须成功完成至少连续三个批号。</w:t>
      </w:r>
    </w:p>
    <w:p w:rsidR="00DF2830" w:rsidRDefault="00D13803">
      <w:pPr>
        <w:framePr w:w="6710" w:wrap="auto" w:hAnchor="text" w:x="2486" w:y="3394"/>
        <w:widowControl w:val="0"/>
        <w:autoSpaceDE w:val="0"/>
        <w:autoSpaceDN w:val="0"/>
        <w:spacing w:before="0" w:after="0" w:line="208" w:lineRule="exact"/>
        <w:jc w:val="left"/>
        <w:rPr>
          <w:rFonts w:ascii="Arial"/>
          <w:color w:val="000000"/>
          <w:sz w:val="20"/>
        </w:rPr>
      </w:pPr>
      <w:r>
        <w:rPr>
          <w:rFonts w:ascii="Arial"/>
          <w:color w:val="000000"/>
          <w:sz w:val="20"/>
        </w:rPr>
        <w:t xml:space="preserve">Sampling technology will meet the approved sampling procedure. </w:t>
      </w:r>
    </w:p>
    <w:p w:rsidR="00DF2830" w:rsidRDefault="00D13803">
      <w:pPr>
        <w:framePr w:w="3447" w:wrap="auto" w:hAnchor="text" w:x="2486" w:y="374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取样工艺要符合批准的取样程序。</w:t>
      </w:r>
    </w:p>
    <w:p w:rsidR="00DF2830" w:rsidRDefault="00D13803">
      <w:pPr>
        <w:framePr w:w="8990" w:wrap="auto" w:hAnchor="text" w:x="2486" w:y="4260"/>
        <w:widowControl w:val="0"/>
        <w:autoSpaceDE w:val="0"/>
        <w:autoSpaceDN w:val="0"/>
        <w:spacing w:before="0" w:after="0" w:line="208" w:lineRule="exact"/>
        <w:jc w:val="left"/>
        <w:rPr>
          <w:rFonts w:ascii="Arial"/>
          <w:color w:val="000000"/>
          <w:sz w:val="20"/>
        </w:rPr>
      </w:pPr>
      <w:r>
        <w:rPr>
          <w:rFonts w:ascii="Arial"/>
          <w:color w:val="000000"/>
          <w:sz w:val="20"/>
        </w:rPr>
        <w:t>Test results of samples meet the pre-determined specification and / or quality attribute</w:t>
      </w:r>
      <w:r>
        <w:rPr>
          <w:rFonts w:ascii="Arial"/>
          <w:color w:val="000000"/>
          <w:sz w:val="20"/>
        </w:rPr>
        <w:t xml:space="preserve">s. </w:t>
      </w:r>
    </w:p>
    <w:p w:rsidR="00DF2830" w:rsidRDefault="00D13803">
      <w:pPr>
        <w:framePr w:w="5352" w:wrap="auto" w:hAnchor="text" w:x="2486" w:y="4616"/>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样品的测试结果符合预先确定的规格和</w:t>
      </w:r>
      <w:r>
        <w:rPr>
          <w:rFonts w:ascii="Arial"/>
          <w:color w:val="000000"/>
          <w:sz w:val="20"/>
        </w:rPr>
        <w:t>/</w:t>
      </w:r>
      <w:r>
        <w:rPr>
          <w:rFonts w:ascii="JVSBFD+ËÎÌå" w:hAnsi="JVSBFD+ËÎÌå" w:cs="JVSBFD+ËÎÌå"/>
          <w:color w:val="000000"/>
          <w:sz w:val="20"/>
        </w:rPr>
        <w:t>或质量品质。</w:t>
      </w:r>
    </w:p>
    <w:p w:rsidR="00DF2830" w:rsidRDefault="00D13803">
      <w:pPr>
        <w:framePr w:w="6202" w:wrap="auto" w:hAnchor="text" w:x="2486" w:y="5127"/>
        <w:widowControl w:val="0"/>
        <w:autoSpaceDE w:val="0"/>
        <w:autoSpaceDN w:val="0"/>
        <w:spacing w:before="0" w:after="0" w:line="208" w:lineRule="exact"/>
        <w:jc w:val="left"/>
        <w:rPr>
          <w:rFonts w:ascii="Arial"/>
          <w:color w:val="000000"/>
          <w:sz w:val="20"/>
        </w:rPr>
      </w:pPr>
      <w:r>
        <w:rPr>
          <w:rFonts w:ascii="Arial"/>
          <w:color w:val="000000"/>
          <w:sz w:val="20"/>
        </w:rPr>
        <w:t xml:space="preserve">Any other acceptance criteria defined in the plan will be met. </w:t>
      </w:r>
    </w:p>
    <w:p w:rsidR="00DF2830" w:rsidRDefault="00D13803">
      <w:pPr>
        <w:framePr w:w="4366" w:wrap="auto" w:hAnchor="text" w:x="2486" w:y="548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符合本计划中定义的所有其它可接受标准。</w:t>
      </w:r>
    </w:p>
    <w:p w:rsidR="00DF2830" w:rsidRDefault="00D13803">
      <w:pPr>
        <w:framePr w:w="4322" w:wrap="auto" w:hAnchor="text" w:x="1419" w:y="5993"/>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9.14   Cleaning Validation (CV) </w:t>
      </w:r>
      <w:r>
        <w:rPr>
          <w:rFonts w:ascii="JVSBFD+ËÎÌå" w:hAnsi="JVSBFD+ËÎÌå" w:cs="JVSBFD+ËÎÌå"/>
          <w:color w:val="000000"/>
          <w:sz w:val="20"/>
        </w:rPr>
        <w:t>清洗验证</w:t>
      </w:r>
    </w:p>
    <w:p w:rsidR="00DF2830" w:rsidRDefault="00D13803">
      <w:pPr>
        <w:framePr w:w="9697" w:wrap="auto" w:hAnchor="text" w:x="1959" w:y="6490"/>
        <w:widowControl w:val="0"/>
        <w:autoSpaceDE w:val="0"/>
        <w:autoSpaceDN w:val="0"/>
        <w:spacing w:before="0" w:after="0" w:line="208" w:lineRule="exact"/>
        <w:jc w:val="left"/>
        <w:rPr>
          <w:rFonts w:ascii="Arial"/>
          <w:color w:val="000000"/>
          <w:sz w:val="20"/>
        </w:rPr>
      </w:pPr>
      <w:r>
        <w:rPr>
          <w:rFonts w:ascii="Arial"/>
          <w:color w:val="000000"/>
          <w:sz w:val="20"/>
        </w:rPr>
        <w:t xml:space="preserve">Cleaning validation requires documented evidence to ensure that cleaning procedures are </w:t>
      </w:r>
    </w:p>
    <w:p w:rsidR="00DF2830" w:rsidRDefault="00D13803">
      <w:pPr>
        <w:framePr w:w="9697" w:wrap="auto" w:hAnchor="text" w:x="1959" w:y="6490"/>
        <w:widowControl w:val="0"/>
        <w:autoSpaceDE w:val="0"/>
        <w:autoSpaceDN w:val="0"/>
        <w:spacing w:before="0" w:after="0" w:line="346" w:lineRule="exact"/>
        <w:jc w:val="left"/>
        <w:rPr>
          <w:rFonts w:ascii="Arial"/>
          <w:color w:val="000000"/>
          <w:sz w:val="20"/>
        </w:rPr>
      </w:pPr>
      <w:r>
        <w:rPr>
          <w:rFonts w:ascii="Arial"/>
          <w:color w:val="000000"/>
          <w:sz w:val="20"/>
        </w:rPr>
        <w:t xml:space="preserve">consistently removing residues to predetermined levels of acceptability. The methodology for </w:t>
      </w:r>
    </w:p>
    <w:p w:rsidR="00DF2830" w:rsidRDefault="00D13803">
      <w:pPr>
        <w:framePr w:w="9697" w:wrap="auto" w:hAnchor="text" w:x="1959" w:y="6490"/>
        <w:widowControl w:val="0"/>
        <w:autoSpaceDE w:val="0"/>
        <w:autoSpaceDN w:val="0"/>
        <w:spacing w:before="0" w:after="0" w:line="346" w:lineRule="exact"/>
        <w:jc w:val="left"/>
        <w:rPr>
          <w:rFonts w:ascii="Arial"/>
          <w:color w:val="000000"/>
          <w:sz w:val="20"/>
        </w:rPr>
      </w:pPr>
      <w:r>
        <w:rPr>
          <w:rFonts w:ascii="Arial"/>
          <w:color w:val="000000"/>
          <w:sz w:val="20"/>
        </w:rPr>
        <w:t xml:space="preserve">cleaning will include automated cleaning systems such as Clean-Out-Place (automatic </w:t>
      </w:r>
    </w:p>
    <w:p w:rsidR="00DF2830" w:rsidRDefault="00D13803">
      <w:pPr>
        <w:framePr w:w="9697" w:wrap="auto" w:hAnchor="text" w:x="1959" w:y="6490"/>
        <w:widowControl w:val="0"/>
        <w:autoSpaceDE w:val="0"/>
        <w:autoSpaceDN w:val="0"/>
        <w:spacing w:before="0" w:after="0" w:line="343" w:lineRule="exact"/>
        <w:jc w:val="left"/>
        <w:rPr>
          <w:rFonts w:ascii="Arial"/>
          <w:color w:val="000000"/>
          <w:sz w:val="20"/>
        </w:rPr>
      </w:pPr>
      <w:r>
        <w:rPr>
          <w:rFonts w:ascii="Arial"/>
          <w:color w:val="000000"/>
          <w:sz w:val="20"/>
        </w:rPr>
        <w:t>washers) and when required manual cleaning. Cleaning Validation protocols wil</w:t>
      </w:r>
      <w:r>
        <w:rPr>
          <w:rFonts w:ascii="Arial"/>
          <w:color w:val="000000"/>
          <w:sz w:val="20"/>
        </w:rPr>
        <w:t xml:space="preserve">l be written and </w:t>
      </w:r>
    </w:p>
    <w:p w:rsidR="00DF2830" w:rsidRDefault="00D13803">
      <w:pPr>
        <w:framePr w:w="9697" w:wrap="auto" w:hAnchor="text" w:x="1959" w:y="6490"/>
        <w:widowControl w:val="0"/>
        <w:autoSpaceDE w:val="0"/>
        <w:autoSpaceDN w:val="0"/>
        <w:spacing w:before="0" w:after="0" w:line="346" w:lineRule="exact"/>
        <w:jc w:val="left"/>
        <w:rPr>
          <w:rFonts w:ascii="Arial"/>
          <w:color w:val="000000"/>
          <w:sz w:val="20"/>
        </w:rPr>
      </w:pPr>
      <w:r>
        <w:rPr>
          <w:rFonts w:ascii="Arial"/>
          <w:color w:val="000000"/>
          <w:sz w:val="20"/>
        </w:rPr>
        <w:t xml:space="preserve">pre-approved prior to initiation of cleaning studies. Cleaning validation studies will use a matrix </w:t>
      </w:r>
    </w:p>
    <w:p w:rsidR="00DF2830" w:rsidRDefault="00D13803">
      <w:pPr>
        <w:framePr w:w="9697" w:wrap="auto" w:hAnchor="text" w:x="1959" w:y="6490"/>
        <w:widowControl w:val="0"/>
        <w:autoSpaceDE w:val="0"/>
        <w:autoSpaceDN w:val="0"/>
        <w:spacing w:before="0" w:after="0" w:line="346" w:lineRule="exact"/>
        <w:jc w:val="left"/>
        <w:rPr>
          <w:rFonts w:ascii="Arial"/>
          <w:color w:val="000000"/>
          <w:sz w:val="20"/>
        </w:rPr>
      </w:pPr>
      <w:r>
        <w:rPr>
          <w:rFonts w:ascii="Arial"/>
          <w:color w:val="000000"/>
          <w:sz w:val="20"/>
        </w:rPr>
        <w:t xml:space="preserve">or family (grouping) approach for organization of the study.  Details of this approach will be </w:t>
      </w:r>
    </w:p>
    <w:p w:rsidR="00DF2830" w:rsidRDefault="00D13803">
      <w:pPr>
        <w:framePr w:w="9697" w:wrap="auto" w:hAnchor="text" w:x="1959" w:y="6490"/>
        <w:widowControl w:val="0"/>
        <w:autoSpaceDE w:val="0"/>
        <w:autoSpaceDN w:val="0"/>
        <w:spacing w:before="0" w:after="0" w:line="343" w:lineRule="exact"/>
        <w:jc w:val="left"/>
        <w:rPr>
          <w:rFonts w:ascii="Arial"/>
          <w:color w:val="000000"/>
          <w:sz w:val="20"/>
        </w:rPr>
      </w:pPr>
      <w:r>
        <w:rPr>
          <w:rFonts w:ascii="Arial"/>
          <w:color w:val="000000"/>
          <w:sz w:val="20"/>
        </w:rPr>
        <w:t>identified within the applicable cleaning</w:t>
      </w:r>
      <w:r>
        <w:rPr>
          <w:rFonts w:ascii="Arial"/>
          <w:color w:val="000000"/>
          <w:sz w:val="20"/>
        </w:rPr>
        <w:t xml:space="preserve"> validation protocols. </w:t>
      </w:r>
    </w:p>
    <w:p w:rsidR="00DF2830" w:rsidRDefault="00D13803">
      <w:pPr>
        <w:framePr w:w="9657" w:wrap="auto" w:hAnchor="text" w:x="1959" w:y="891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清洁验证要求书面证据证明清洁程序能够持续保持残留物水平在一个既定的接受水平。清洁手段</w:t>
      </w:r>
    </w:p>
    <w:p w:rsidR="00DF2830" w:rsidRDefault="00D13803">
      <w:pPr>
        <w:framePr w:w="9657" w:wrap="auto" w:hAnchor="text" w:x="1959" w:y="930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将采用自动清洗包括离线清洗（自动清洗机）和必要的手动清洗。执行清洁研究前续起草清洁验</w:t>
      </w:r>
    </w:p>
    <w:p w:rsidR="00DF2830" w:rsidRDefault="00D13803">
      <w:pPr>
        <w:framePr w:w="9657" w:wrap="auto" w:hAnchor="text" w:x="1959" w:y="9306"/>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证方案并得到批准。清洁验证需要有书面证据确保清洁程序能够始终残留物清除至预先设定的可</w:t>
      </w:r>
    </w:p>
    <w:p w:rsidR="00DF2830" w:rsidRDefault="00D13803">
      <w:pPr>
        <w:framePr w:w="9657" w:wrap="auto" w:hAnchor="text" w:x="1959" w:y="9306"/>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接受限度。清洁验证将制定矩阵来进行管理和测试。详细的清洁验证方法将在方案中列出。</w:t>
      </w:r>
    </w:p>
    <w:p w:rsidR="00DF2830" w:rsidRDefault="00D13803">
      <w:pPr>
        <w:framePr w:w="9522" w:wrap="auto" w:hAnchor="text" w:x="1959" w:y="10582"/>
        <w:widowControl w:val="0"/>
        <w:autoSpaceDE w:val="0"/>
        <w:autoSpaceDN w:val="0"/>
        <w:spacing w:before="0" w:after="0" w:line="208" w:lineRule="exact"/>
        <w:jc w:val="left"/>
        <w:rPr>
          <w:rFonts w:ascii="Arial"/>
          <w:color w:val="000000"/>
          <w:sz w:val="20"/>
        </w:rPr>
      </w:pPr>
      <w:r>
        <w:rPr>
          <w:rFonts w:ascii="Arial"/>
          <w:color w:val="000000"/>
          <w:sz w:val="20"/>
        </w:rPr>
        <w:t xml:space="preserve">Validation sample plans will include collection of post clean rinse water samples tested for </w:t>
      </w:r>
    </w:p>
    <w:p w:rsidR="00DF2830" w:rsidRDefault="00D13803">
      <w:pPr>
        <w:framePr w:w="9522" w:wrap="auto" w:hAnchor="text" w:x="1959" w:y="10582"/>
        <w:widowControl w:val="0"/>
        <w:autoSpaceDE w:val="0"/>
        <w:autoSpaceDN w:val="0"/>
        <w:spacing w:before="0" w:after="0" w:line="343" w:lineRule="exact"/>
        <w:jc w:val="left"/>
        <w:rPr>
          <w:rFonts w:ascii="Arial"/>
          <w:color w:val="000000"/>
          <w:sz w:val="20"/>
        </w:rPr>
      </w:pPr>
      <w:r>
        <w:rPr>
          <w:rFonts w:ascii="Arial"/>
          <w:color w:val="000000"/>
          <w:sz w:val="20"/>
        </w:rPr>
        <w:t xml:space="preserve">chemical and biological type assays.  In addition surface samples will be taken based on </w:t>
      </w:r>
    </w:p>
    <w:p w:rsidR="00DF2830" w:rsidRDefault="00D13803">
      <w:pPr>
        <w:framePr w:w="9522" w:wrap="auto" w:hAnchor="text" w:x="1959" w:y="10582"/>
        <w:widowControl w:val="0"/>
        <w:autoSpaceDE w:val="0"/>
        <w:autoSpaceDN w:val="0"/>
        <w:spacing w:before="0" w:after="0" w:line="346" w:lineRule="exact"/>
        <w:jc w:val="left"/>
        <w:rPr>
          <w:rFonts w:ascii="Arial"/>
          <w:color w:val="000000"/>
          <w:sz w:val="20"/>
        </w:rPr>
      </w:pPr>
      <w:r>
        <w:rPr>
          <w:rFonts w:ascii="Arial"/>
          <w:color w:val="000000"/>
          <w:sz w:val="20"/>
        </w:rPr>
        <w:t>product and equipment challenges.  Sampling plans will be appropriate to</w:t>
      </w:r>
      <w:r>
        <w:rPr>
          <w:rFonts w:ascii="Arial"/>
          <w:color w:val="000000"/>
          <w:sz w:val="20"/>
        </w:rPr>
        <w:t xml:space="preserve"> the equipment and </w:t>
      </w:r>
    </w:p>
    <w:p w:rsidR="00DF2830" w:rsidRDefault="00D13803">
      <w:pPr>
        <w:framePr w:w="9522" w:wrap="auto" w:hAnchor="text" w:x="1959" w:y="10582"/>
        <w:widowControl w:val="0"/>
        <w:autoSpaceDE w:val="0"/>
        <w:autoSpaceDN w:val="0"/>
        <w:spacing w:before="0" w:after="0" w:line="346" w:lineRule="exact"/>
        <w:jc w:val="left"/>
        <w:rPr>
          <w:rFonts w:ascii="Arial"/>
          <w:color w:val="000000"/>
          <w:sz w:val="20"/>
        </w:rPr>
      </w:pPr>
      <w:r>
        <w:rPr>
          <w:rFonts w:ascii="Arial"/>
          <w:color w:val="000000"/>
          <w:sz w:val="20"/>
        </w:rPr>
        <w:t xml:space="preserve">products to be evaluated.  Analytical methods for determining acceptable recovery shall be </w:t>
      </w:r>
    </w:p>
    <w:p w:rsidR="00DF2830" w:rsidRDefault="00D13803">
      <w:pPr>
        <w:framePr w:w="9522" w:wrap="auto" w:hAnchor="text" w:x="1959" w:y="10582"/>
        <w:widowControl w:val="0"/>
        <w:autoSpaceDE w:val="0"/>
        <w:autoSpaceDN w:val="0"/>
        <w:spacing w:before="0" w:after="0" w:line="346" w:lineRule="exact"/>
        <w:jc w:val="left"/>
        <w:rPr>
          <w:rFonts w:ascii="Arial"/>
          <w:color w:val="000000"/>
          <w:sz w:val="20"/>
        </w:rPr>
      </w:pPr>
      <w:r>
        <w:rPr>
          <w:rFonts w:ascii="Arial"/>
          <w:color w:val="000000"/>
          <w:sz w:val="20"/>
        </w:rPr>
        <w:t xml:space="preserve">validated prior to start of cleaning program.   The method validation of assays will pay special </w:t>
      </w:r>
    </w:p>
    <w:p w:rsidR="00DF2830" w:rsidRDefault="00D13803">
      <w:pPr>
        <w:framePr w:w="9522" w:wrap="auto" w:hAnchor="text" w:x="1959" w:y="10582"/>
        <w:widowControl w:val="0"/>
        <w:autoSpaceDE w:val="0"/>
        <w:autoSpaceDN w:val="0"/>
        <w:spacing w:before="0" w:after="0" w:line="343" w:lineRule="exact"/>
        <w:jc w:val="left"/>
        <w:rPr>
          <w:rFonts w:ascii="Arial"/>
          <w:color w:val="000000"/>
          <w:sz w:val="20"/>
        </w:rPr>
      </w:pPr>
      <w:r>
        <w:rPr>
          <w:rFonts w:ascii="Arial"/>
          <w:color w:val="000000"/>
          <w:sz w:val="20"/>
        </w:rPr>
        <w:t>attention to the sensitivity of analytical met</w:t>
      </w:r>
      <w:r>
        <w:rPr>
          <w:rFonts w:ascii="Arial"/>
          <w:color w:val="000000"/>
          <w:sz w:val="20"/>
        </w:rPr>
        <w:t xml:space="preserve">hod as expressed by the limit of detection (LOD) </w:t>
      </w:r>
    </w:p>
    <w:p w:rsidR="00DF2830" w:rsidRDefault="00D13803">
      <w:pPr>
        <w:framePr w:w="9522" w:wrap="auto" w:hAnchor="text" w:x="1959" w:y="10582"/>
        <w:widowControl w:val="0"/>
        <w:autoSpaceDE w:val="0"/>
        <w:autoSpaceDN w:val="0"/>
        <w:spacing w:before="0" w:after="0" w:line="346" w:lineRule="exact"/>
        <w:jc w:val="left"/>
        <w:rPr>
          <w:rFonts w:ascii="Arial"/>
          <w:color w:val="000000"/>
          <w:sz w:val="20"/>
        </w:rPr>
      </w:pPr>
      <w:r>
        <w:rPr>
          <w:rFonts w:ascii="Arial"/>
          <w:color w:val="000000"/>
          <w:sz w:val="20"/>
        </w:rPr>
        <w:t xml:space="preserve">and the limit of quantification (LOQ).   </w:t>
      </w:r>
    </w:p>
    <w:p w:rsidR="00DF2830" w:rsidRDefault="00D13803">
      <w:pPr>
        <w:framePr w:w="9657" w:wrap="auto" w:hAnchor="text" w:x="1959" w:y="13009"/>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验证取样计划包括对冲淋水进行取样，然后对样品进行化学和生物方面的分析。基于对产品和设</w:t>
      </w:r>
    </w:p>
    <w:p w:rsidR="00DF2830" w:rsidRDefault="00D13803">
      <w:pPr>
        <w:framePr w:w="9657" w:wrap="auto" w:hAnchor="text" w:x="1959" w:y="1339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备的挑战增加表面取样。验证取样计划包括采集用于生化分析的洁净冲淋水样品。基于产品和设</w:t>
      </w:r>
    </w:p>
    <w:p w:rsidR="00DF2830" w:rsidRDefault="00D13803">
      <w:pPr>
        <w:framePr w:w="9657" w:wrap="auto" w:hAnchor="text" w:x="1959" w:y="13397"/>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备的挑战，增加表面取样。取样计划必须合适于经过评估的产品和设备。开始清洁验证前需对分</w:t>
      </w:r>
    </w:p>
    <w:p w:rsidR="00DF2830" w:rsidRDefault="00D13803">
      <w:pPr>
        <w:framePr w:w="9657" w:wrap="auto" w:hAnchor="text" w:x="1959" w:y="13397"/>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析方法的回收率进行验证。方法验证中需关注分析方法的检出限和定量限。</w:t>
      </w:r>
    </w:p>
    <w:p w:rsidR="00DF2830" w:rsidRDefault="00D13803">
      <w:pPr>
        <w:framePr w:w="9652" w:wrap="auto" w:hAnchor="text" w:x="1959" w:y="14671"/>
        <w:widowControl w:val="0"/>
        <w:autoSpaceDE w:val="0"/>
        <w:autoSpaceDN w:val="0"/>
        <w:spacing w:before="0" w:after="0" w:line="208" w:lineRule="exact"/>
        <w:jc w:val="left"/>
        <w:rPr>
          <w:rFonts w:ascii="Arial"/>
          <w:color w:val="000000"/>
          <w:sz w:val="20"/>
        </w:rPr>
      </w:pPr>
      <w:r>
        <w:rPr>
          <w:rFonts w:ascii="Arial"/>
          <w:color w:val="000000"/>
          <w:sz w:val="20"/>
        </w:rPr>
        <w:t xml:space="preserve">Completion of a cleaning study will be defined as three consecutive successful runs per </w:t>
      </w:r>
    </w:p>
    <w:p w:rsidR="00DF2830" w:rsidRDefault="00D13803">
      <w:pPr>
        <w:framePr w:w="9652" w:wrap="auto" w:hAnchor="text" w:x="1959" w:y="14671"/>
        <w:widowControl w:val="0"/>
        <w:autoSpaceDE w:val="0"/>
        <w:autoSpaceDN w:val="0"/>
        <w:spacing w:before="0" w:after="0" w:line="346" w:lineRule="exact"/>
        <w:jc w:val="left"/>
        <w:rPr>
          <w:rFonts w:ascii="Arial"/>
          <w:color w:val="000000"/>
          <w:sz w:val="20"/>
        </w:rPr>
      </w:pPr>
      <w:r>
        <w:rPr>
          <w:rFonts w:ascii="Arial"/>
          <w:color w:val="000000"/>
          <w:sz w:val="20"/>
        </w:rPr>
        <w:t xml:space="preserve">product, taking into consideration such elements as batch size, dosing, equipment size, etc.  A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459"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study report shall be completed per protocol, upon completion of</w:t>
      </w:r>
      <w:r>
        <w:rPr>
          <w:rFonts w:ascii="Arial"/>
          <w:color w:val="000000"/>
          <w:sz w:val="20"/>
        </w:rPr>
        <w:t xml:space="preserve"> a study. Critical operating </w:t>
      </w:r>
    </w:p>
    <w:p w:rsidR="00DF2830" w:rsidRDefault="00D13803">
      <w:pPr>
        <w:framePr w:w="9459"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parameters, as established from the cleaning study will be transferred to operations SOPs to </w:t>
      </w:r>
    </w:p>
    <w:p w:rsidR="00DF2830" w:rsidRDefault="00D13803">
      <w:pPr>
        <w:framePr w:w="9459"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ensure continued success of cleaning cycles and parameters for automated and manual </w:t>
      </w:r>
    </w:p>
    <w:p w:rsidR="00DF2830" w:rsidRDefault="00D13803">
      <w:pPr>
        <w:framePr w:w="9459"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methods. </w:t>
      </w:r>
    </w:p>
    <w:p w:rsidR="00DF2830" w:rsidRDefault="00D13803">
      <w:pPr>
        <w:framePr w:w="9657" w:wrap="auto" w:hAnchor="text" w:x="1959" w:y="25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考虑到诸如批次大小，剂量，设备大小等因素，对每个产品而言，需连续进行三次成功的清洁验</w:t>
      </w:r>
    </w:p>
    <w:p w:rsidR="00DF2830" w:rsidRDefault="00D13803">
      <w:pPr>
        <w:framePr w:w="9657" w:wrap="auto" w:hAnchor="text" w:x="1959" w:y="291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证程序。在研究完成后，按照方案要求完成总结报告。通过清洁研究建立的关键操作参数需体现</w:t>
      </w:r>
    </w:p>
    <w:p w:rsidR="00DF2830" w:rsidRDefault="00D13803">
      <w:pPr>
        <w:framePr w:w="4502" w:wrap="auto" w:hAnchor="text" w:x="1959" w:y="330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在操作</w:t>
      </w:r>
      <w:r>
        <w:rPr>
          <w:rFonts w:ascii="JVSBFD+ËÎÌå" w:hAnsi="JVSBFD+ËÎÌå" w:cs="JVSBFD+ËÎÌå"/>
          <w:color w:val="000000"/>
          <w:sz w:val="20"/>
        </w:rPr>
        <w:t xml:space="preserve"> </w:t>
      </w:r>
      <w:r>
        <w:rPr>
          <w:rFonts w:ascii="Arial"/>
          <w:color w:val="000000"/>
          <w:sz w:val="20"/>
        </w:rPr>
        <w:t>SOP</w:t>
      </w:r>
      <w:r>
        <w:rPr>
          <w:rFonts w:ascii="JVSBFD+ËÎÌå" w:hAnsi="JVSBFD+ËÎÌå" w:cs="JVSBFD+ËÎÌå"/>
          <w:color w:val="000000"/>
          <w:sz w:val="20"/>
        </w:rPr>
        <w:t>中以保证清洁程序的良好运行。</w:t>
      </w:r>
    </w:p>
    <w:p w:rsidR="00DF2830" w:rsidRDefault="00D13803">
      <w:pPr>
        <w:framePr w:w="5807" w:wrap="auto" w:hAnchor="text" w:x="1419" w:y="381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9.15   Analytical Method Validation (MV) </w:t>
      </w:r>
      <w:r>
        <w:rPr>
          <w:rFonts w:ascii="JVSBFD+ËÎÌå" w:hAnsi="JVSBFD+ËÎÌå" w:cs="JVSBFD+ËÎÌå"/>
          <w:color w:val="000000"/>
          <w:sz w:val="20"/>
        </w:rPr>
        <w:t>分析方法验证</w:t>
      </w:r>
    </w:p>
    <w:p w:rsidR="00DF2830" w:rsidRDefault="00D13803">
      <w:pPr>
        <w:framePr w:w="9705" w:wrap="auto" w:hAnchor="text" w:x="1959" w:y="4310"/>
        <w:widowControl w:val="0"/>
        <w:autoSpaceDE w:val="0"/>
        <w:autoSpaceDN w:val="0"/>
        <w:spacing w:before="0" w:after="0" w:line="208" w:lineRule="exact"/>
        <w:jc w:val="left"/>
        <w:rPr>
          <w:rFonts w:ascii="Arial"/>
          <w:color w:val="000000"/>
          <w:sz w:val="20"/>
        </w:rPr>
      </w:pPr>
      <w:r>
        <w:rPr>
          <w:rFonts w:ascii="Arial"/>
          <w:color w:val="000000"/>
          <w:sz w:val="20"/>
        </w:rPr>
        <w:t xml:space="preserve">Analytical Method Validation is the process to demonstrate that analytical method is suitable </w:t>
      </w:r>
    </w:p>
    <w:p w:rsidR="00DF2830" w:rsidRDefault="00D13803">
      <w:pPr>
        <w:framePr w:w="9705" w:wrap="auto" w:hAnchor="text" w:x="1959" w:y="4310"/>
        <w:widowControl w:val="0"/>
        <w:autoSpaceDE w:val="0"/>
        <w:autoSpaceDN w:val="0"/>
        <w:spacing w:before="0" w:after="0" w:line="346" w:lineRule="exact"/>
        <w:jc w:val="left"/>
        <w:rPr>
          <w:rFonts w:ascii="Arial"/>
          <w:color w:val="000000"/>
          <w:sz w:val="20"/>
        </w:rPr>
      </w:pPr>
      <w:r>
        <w:rPr>
          <w:rFonts w:ascii="Arial"/>
          <w:color w:val="000000"/>
          <w:sz w:val="20"/>
        </w:rPr>
        <w:t xml:space="preserve">for its intended use. This VMP does not go address the philosophy or methods for QC </w:t>
      </w:r>
    </w:p>
    <w:p w:rsidR="00DF2830" w:rsidRDefault="00D13803">
      <w:pPr>
        <w:framePr w:w="9705" w:wrap="auto" w:hAnchor="text" w:x="1959" w:y="4310"/>
        <w:widowControl w:val="0"/>
        <w:autoSpaceDE w:val="0"/>
        <w:autoSpaceDN w:val="0"/>
        <w:spacing w:before="0" w:after="0" w:line="343" w:lineRule="exact"/>
        <w:jc w:val="left"/>
        <w:rPr>
          <w:rFonts w:ascii="Arial"/>
          <w:color w:val="000000"/>
          <w:sz w:val="20"/>
        </w:rPr>
      </w:pPr>
      <w:r>
        <w:rPr>
          <w:rFonts w:ascii="Arial"/>
          <w:color w:val="000000"/>
          <w:sz w:val="20"/>
        </w:rPr>
        <w:t xml:space="preserve">Analytical Method Validation.  These procedures will be incorporated into a separate document </w:t>
      </w:r>
    </w:p>
    <w:p w:rsidR="00DF2830" w:rsidRDefault="00D13803">
      <w:pPr>
        <w:framePr w:w="9705" w:wrap="auto" w:hAnchor="text" w:x="1959" w:y="4310"/>
        <w:widowControl w:val="0"/>
        <w:autoSpaceDE w:val="0"/>
        <w:autoSpaceDN w:val="0"/>
        <w:spacing w:before="0" w:after="0" w:line="346" w:lineRule="exact"/>
        <w:jc w:val="left"/>
        <w:rPr>
          <w:rFonts w:ascii="Arial"/>
          <w:color w:val="000000"/>
          <w:sz w:val="20"/>
        </w:rPr>
      </w:pPr>
      <w:r>
        <w:rPr>
          <w:rFonts w:ascii="Arial"/>
          <w:color w:val="000000"/>
          <w:sz w:val="20"/>
        </w:rPr>
        <w:t xml:space="preserve">that will define the methodology defined per procedure. </w:t>
      </w:r>
    </w:p>
    <w:p w:rsidR="00DF2830" w:rsidRDefault="00D13803">
      <w:pPr>
        <w:framePr w:w="9550" w:wrap="auto" w:hAnchor="text" w:x="1959" w:y="570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分析方法验证是证明分析方法适合预期用处的过程</w:t>
      </w:r>
      <w:r>
        <w:rPr>
          <w:rFonts w:ascii="Arial"/>
          <w:color w:val="000000"/>
          <w:sz w:val="20"/>
        </w:rPr>
        <w:t xml:space="preserve">. </w:t>
      </w:r>
      <w:r>
        <w:rPr>
          <w:rFonts w:ascii="JVSBFD+ËÎÌå" w:hAnsi="JVSBFD+ËÎÌå" w:cs="JVSBFD+ËÎÌå"/>
          <w:color w:val="000000"/>
          <w:sz w:val="20"/>
        </w:rPr>
        <w:t>验证主计划未对</w:t>
      </w:r>
      <w:r>
        <w:rPr>
          <w:rFonts w:ascii="JVSBFD+ËÎÌå" w:hAnsi="JVSBFD+ËÎÌå" w:cs="JVSBFD+ËÎÌå"/>
          <w:color w:val="000000"/>
          <w:sz w:val="20"/>
        </w:rPr>
        <w:t xml:space="preserve"> </w:t>
      </w:r>
      <w:r>
        <w:rPr>
          <w:rFonts w:ascii="Arial"/>
          <w:color w:val="000000"/>
          <w:sz w:val="20"/>
        </w:rPr>
        <w:t>QC</w:t>
      </w:r>
      <w:r>
        <w:rPr>
          <w:rFonts w:ascii="JVSBFD+ËÎÌå" w:hAnsi="JVSBFD+ËÎÌå" w:cs="JVSBFD+ËÎÌå"/>
          <w:color w:val="000000"/>
          <w:sz w:val="20"/>
        </w:rPr>
        <w:t>分析方法验证的原理和</w:t>
      </w:r>
    </w:p>
    <w:p w:rsidR="00DF2830" w:rsidRDefault="00D13803">
      <w:pPr>
        <w:framePr w:w="9196" w:wrap="auto" w:hAnchor="text" w:x="1959" w:y="609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方法进行描述。该部分将在被纳入到单独的文件中去，在文件中将描述其方法学验证步骤。</w:t>
      </w:r>
    </w:p>
    <w:p w:rsidR="00DF2830" w:rsidRDefault="00D13803">
      <w:pPr>
        <w:framePr w:w="7932" w:wrap="auto" w:hAnchor="text" w:x="1419" w:y="6601"/>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9.16   Automation / Computer System Validation </w:t>
      </w:r>
      <w:r>
        <w:rPr>
          <w:rFonts w:ascii="JVSBFD+ËÎÌå" w:hAnsi="JVSBFD+ËÎÌå" w:cs="JVSBFD+ËÎÌå"/>
          <w:color w:val="000000"/>
          <w:sz w:val="20"/>
        </w:rPr>
        <w:t>自动控制</w:t>
      </w:r>
      <w:r>
        <w:rPr>
          <w:rFonts w:ascii="Arial"/>
          <w:b/>
          <w:color w:val="000000"/>
          <w:sz w:val="20"/>
        </w:rPr>
        <w:t>/</w:t>
      </w:r>
      <w:r>
        <w:rPr>
          <w:rFonts w:ascii="JVSBFD+ËÎÌå" w:hAnsi="JVSBFD+ËÎÌå" w:cs="JVSBFD+ËÎÌå"/>
          <w:color w:val="000000"/>
          <w:sz w:val="20"/>
        </w:rPr>
        <w:t>计算机系统验证</w:t>
      </w:r>
    </w:p>
    <w:p w:rsidR="00DF2830" w:rsidRDefault="00D13803">
      <w:pPr>
        <w:framePr w:w="9497" w:wrap="auto" w:hAnchor="text" w:x="1959" w:y="7097"/>
        <w:widowControl w:val="0"/>
        <w:autoSpaceDE w:val="0"/>
        <w:autoSpaceDN w:val="0"/>
        <w:spacing w:before="0" w:after="0" w:line="208" w:lineRule="exact"/>
        <w:jc w:val="left"/>
        <w:rPr>
          <w:rFonts w:ascii="Arial"/>
          <w:color w:val="000000"/>
          <w:sz w:val="20"/>
        </w:rPr>
      </w:pPr>
      <w:r>
        <w:rPr>
          <w:rFonts w:ascii="Arial"/>
          <w:color w:val="000000"/>
          <w:sz w:val="20"/>
        </w:rPr>
        <w:t xml:space="preserve">All automation / computer systems related to the manufacture, quality control and distribution </w:t>
      </w:r>
    </w:p>
    <w:p w:rsidR="00DF2830" w:rsidRDefault="00D13803">
      <w:pPr>
        <w:framePr w:w="9497" w:wrap="auto" w:hAnchor="text" w:x="1959" w:y="7097"/>
        <w:widowControl w:val="0"/>
        <w:autoSpaceDE w:val="0"/>
        <w:autoSpaceDN w:val="0"/>
        <w:spacing w:before="0" w:after="0" w:line="346" w:lineRule="exact"/>
        <w:jc w:val="left"/>
        <w:rPr>
          <w:rFonts w:ascii="Arial"/>
          <w:color w:val="000000"/>
          <w:sz w:val="20"/>
        </w:rPr>
      </w:pPr>
      <w:r>
        <w:rPr>
          <w:rFonts w:ascii="Arial"/>
          <w:color w:val="000000"/>
          <w:sz w:val="20"/>
        </w:rPr>
        <w:t>of product, or</w:t>
      </w:r>
      <w:r>
        <w:rPr>
          <w:rFonts w:ascii="Arial"/>
          <w:color w:val="000000"/>
          <w:sz w:val="20"/>
        </w:rPr>
        <w:t xml:space="preserve"> other computerized systems that acquire, store or process data in these areas </w:t>
      </w:r>
    </w:p>
    <w:p w:rsidR="00DF2830" w:rsidRDefault="00D13803">
      <w:pPr>
        <w:framePr w:w="9497" w:wrap="auto" w:hAnchor="text" w:x="1959" w:y="7097"/>
        <w:widowControl w:val="0"/>
        <w:autoSpaceDE w:val="0"/>
        <w:autoSpaceDN w:val="0"/>
        <w:spacing w:before="0" w:after="0" w:line="346" w:lineRule="exact"/>
        <w:jc w:val="left"/>
        <w:rPr>
          <w:rFonts w:ascii="Arial"/>
          <w:color w:val="000000"/>
          <w:sz w:val="20"/>
        </w:rPr>
      </w:pPr>
      <w:r>
        <w:rPr>
          <w:rFonts w:ascii="Arial"/>
          <w:color w:val="000000"/>
          <w:sz w:val="20"/>
        </w:rPr>
        <w:t xml:space="preserve">will be validated.  Automation / computer system validation will be carried out in accordance </w:t>
      </w:r>
    </w:p>
    <w:p w:rsidR="00DF2830" w:rsidRDefault="00D13803">
      <w:pPr>
        <w:framePr w:w="9497" w:wrap="auto" w:hAnchor="text" w:x="1959" w:y="7097"/>
        <w:widowControl w:val="0"/>
        <w:autoSpaceDE w:val="0"/>
        <w:autoSpaceDN w:val="0"/>
        <w:spacing w:before="0" w:after="0" w:line="343" w:lineRule="exact"/>
        <w:jc w:val="left"/>
        <w:rPr>
          <w:rFonts w:ascii="Arial"/>
          <w:color w:val="000000"/>
          <w:sz w:val="20"/>
        </w:rPr>
      </w:pPr>
      <w:r>
        <w:rPr>
          <w:rFonts w:ascii="Arial"/>
          <w:color w:val="000000"/>
          <w:sz w:val="20"/>
        </w:rPr>
        <w:t xml:space="preserve">with U.S. FDA guidelines, (including Federal Register 21 CFR Part 11, Electronic </w:t>
      </w:r>
      <w:r>
        <w:rPr>
          <w:rFonts w:ascii="Arial"/>
          <w:color w:val="000000"/>
          <w:sz w:val="20"/>
        </w:rPr>
        <w:t xml:space="preserve">Records; </w:t>
      </w:r>
    </w:p>
    <w:p w:rsidR="00DF2830" w:rsidRDefault="00D13803">
      <w:pPr>
        <w:framePr w:w="9497" w:wrap="auto" w:hAnchor="text" w:x="1959" w:y="7097"/>
        <w:widowControl w:val="0"/>
        <w:autoSpaceDE w:val="0"/>
        <w:autoSpaceDN w:val="0"/>
        <w:spacing w:before="0" w:after="0" w:line="362" w:lineRule="exact"/>
        <w:jc w:val="left"/>
        <w:rPr>
          <w:rFonts w:ascii="Arial"/>
          <w:color w:val="000000"/>
          <w:sz w:val="20"/>
        </w:rPr>
      </w:pPr>
      <w:r>
        <w:rPr>
          <w:rFonts w:ascii="Arial"/>
          <w:color w:val="000000"/>
          <w:sz w:val="20"/>
        </w:rPr>
        <w:t xml:space="preserve">Electronic Signatures), EU guidelines, </w:t>
      </w:r>
      <w:r>
        <w:rPr>
          <w:rFonts w:ascii="JVSBFD+ËÎÌå" w:hAnsi="JVSBFD+ËÎÌå" w:cs="JVSBFD+ËÎÌå"/>
          <w:color w:val="000000"/>
          <w:sz w:val="20"/>
        </w:rPr>
        <w:t>“</w:t>
      </w:r>
      <w:r>
        <w:rPr>
          <w:rFonts w:ascii="Arial"/>
          <w:color w:val="000000"/>
          <w:sz w:val="20"/>
        </w:rPr>
        <w:t>Good Automated Manufacturing Practice</w:t>
      </w:r>
      <w:r>
        <w:rPr>
          <w:rFonts w:ascii="JVSBFD+ËÎÌå" w:hAnsi="JVSBFD+ËÎÌå" w:cs="JVSBFD+ËÎÌå"/>
          <w:color w:val="000000"/>
          <w:sz w:val="20"/>
        </w:rPr>
        <w:t>”</w:t>
      </w:r>
      <w:r>
        <w:rPr>
          <w:rFonts w:ascii="Arial"/>
          <w:color w:val="000000"/>
          <w:sz w:val="20"/>
        </w:rPr>
        <w:t xml:space="preserve"> (GAMP) </w:t>
      </w:r>
    </w:p>
    <w:p w:rsidR="00DF2830" w:rsidRDefault="00D13803">
      <w:pPr>
        <w:framePr w:w="9599" w:wrap="auto" w:hAnchor="text" w:x="1959" w:y="8878"/>
        <w:widowControl w:val="0"/>
        <w:autoSpaceDE w:val="0"/>
        <w:autoSpaceDN w:val="0"/>
        <w:spacing w:before="0" w:after="0" w:line="208" w:lineRule="exact"/>
        <w:jc w:val="left"/>
        <w:rPr>
          <w:rFonts w:ascii="Arial"/>
          <w:color w:val="000000"/>
          <w:sz w:val="20"/>
        </w:rPr>
      </w:pPr>
      <w:r>
        <w:rPr>
          <w:rFonts w:ascii="Arial"/>
          <w:color w:val="000000"/>
          <w:sz w:val="20"/>
        </w:rPr>
        <w:t xml:space="preserve">guideline and XXXX policy. In all cases the validation </w:t>
      </w:r>
      <w:r>
        <w:rPr>
          <w:rFonts w:ascii="JVSBFD+ËÎÌå" w:hAnsi="JVSBFD+ËÎÌå" w:cs="JVSBFD+ËÎÌå"/>
          <w:color w:val="000000"/>
          <w:sz w:val="20"/>
        </w:rPr>
        <w:t>“</w:t>
      </w:r>
      <w:r>
        <w:rPr>
          <w:rFonts w:ascii="Arial"/>
          <w:color w:val="000000"/>
          <w:sz w:val="20"/>
        </w:rPr>
        <w:t>life cycle</w:t>
      </w:r>
      <w:r>
        <w:rPr>
          <w:rFonts w:ascii="JVSBFD+ËÎÌå" w:hAnsi="JVSBFD+ËÎÌå" w:cs="JVSBFD+ËÎÌå"/>
          <w:color w:val="000000"/>
          <w:sz w:val="20"/>
        </w:rPr>
        <w:t>”</w:t>
      </w:r>
      <w:r>
        <w:rPr>
          <w:rFonts w:ascii="Arial"/>
          <w:color w:val="000000"/>
          <w:sz w:val="20"/>
        </w:rPr>
        <w:t xml:space="preserve"> approach will be used. </w:t>
      </w:r>
    </w:p>
    <w:p w:rsidR="00DF2830" w:rsidRDefault="00D13803">
      <w:pPr>
        <w:framePr w:w="9599" w:wrap="auto" w:hAnchor="text" w:x="1959" w:y="887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所有与生产，质量控制和产品配送相关的自动控制</w:t>
      </w:r>
      <w:r>
        <w:rPr>
          <w:rFonts w:ascii="Arial"/>
          <w:color w:val="000000"/>
          <w:sz w:val="20"/>
        </w:rPr>
        <w:t>/</w:t>
      </w:r>
      <w:r>
        <w:rPr>
          <w:rFonts w:ascii="JVSBFD+ËÎÌå" w:hAnsi="JVSBFD+ËÎÌå" w:cs="JVSBFD+ËÎÌå"/>
          <w:color w:val="000000"/>
          <w:sz w:val="20"/>
        </w:rPr>
        <w:t>计算机系统，或者在这些区域获取，储存或</w:t>
      </w:r>
    </w:p>
    <w:p w:rsidR="00DF2830" w:rsidRDefault="00D13803">
      <w:pPr>
        <w:framePr w:w="9599" w:wrap="auto" w:hAnchor="text" w:x="1959" w:y="887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处理数据的其它计算机系统应得到验证。自动控制</w:t>
      </w:r>
      <w:r>
        <w:rPr>
          <w:rFonts w:ascii="Arial"/>
          <w:color w:val="000000"/>
          <w:sz w:val="20"/>
        </w:rPr>
        <w:t>/</w:t>
      </w:r>
      <w:r>
        <w:rPr>
          <w:rFonts w:ascii="JVSBFD+ËÎÌå" w:hAnsi="JVSBFD+ËÎÌå" w:cs="JVSBFD+ËÎÌå"/>
          <w:color w:val="000000"/>
          <w:sz w:val="20"/>
        </w:rPr>
        <w:t>计算机系统验证应根据美国</w:t>
      </w:r>
      <w:r>
        <w:rPr>
          <w:rFonts w:ascii="JVSBFD+ËÎÌå" w:hAnsi="JVSBFD+ËÎÌå" w:cs="JVSBFD+ËÎÌå"/>
          <w:color w:val="000000"/>
          <w:sz w:val="20"/>
        </w:rPr>
        <w:t xml:space="preserve"> </w:t>
      </w:r>
      <w:r>
        <w:rPr>
          <w:rFonts w:ascii="Arial"/>
          <w:color w:val="000000"/>
          <w:sz w:val="20"/>
        </w:rPr>
        <w:t>FDA</w:t>
      </w:r>
      <w:r>
        <w:rPr>
          <w:rFonts w:ascii="JVSBFD+ËÎÌå" w:hAnsi="JVSBFD+ËÎÌå" w:cs="JVSBFD+ËÎÌå"/>
          <w:color w:val="000000"/>
          <w:sz w:val="20"/>
        </w:rPr>
        <w:t>指南，（含</w:t>
      </w:r>
    </w:p>
    <w:p w:rsidR="00DF2830" w:rsidRDefault="00D13803">
      <w:pPr>
        <w:framePr w:w="9599" w:wrap="auto" w:hAnchor="text" w:x="1959" w:y="8878"/>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联邦法规</w:t>
      </w:r>
      <w:r>
        <w:rPr>
          <w:rFonts w:ascii="JVSBFD+ËÎÌå" w:hAnsi="JVSBFD+ËÎÌå" w:cs="JVSBFD+ËÎÌå"/>
          <w:color w:val="000000"/>
          <w:sz w:val="20"/>
        </w:rPr>
        <w:t xml:space="preserve"> </w:t>
      </w:r>
      <w:r>
        <w:rPr>
          <w:rFonts w:ascii="Arial"/>
          <w:color w:val="000000"/>
          <w:sz w:val="20"/>
        </w:rPr>
        <w:t>21CFR</w:t>
      </w:r>
      <w:r>
        <w:rPr>
          <w:rFonts w:ascii="JVSBFD+ËÎÌå" w:hAnsi="JVSBFD+ËÎÌå" w:cs="JVSBFD+ËÎÌå"/>
          <w:color w:val="000000"/>
          <w:sz w:val="20"/>
        </w:rPr>
        <w:t>第</w:t>
      </w:r>
      <w:r>
        <w:rPr>
          <w:rFonts w:ascii="JVSBFD+ËÎÌå" w:hAnsi="JVSBFD+ËÎÌå" w:cs="JVSBFD+ËÎÌå"/>
          <w:color w:val="000000"/>
          <w:sz w:val="20"/>
        </w:rPr>
        <w:t xml:space="preserve">  </w:t>
      </w:r>
      <w:r>
        <w:rPr>
          <w:rFonts w:ascii="Arial"/>
          <w:color w:val="000000"/>
          <w:sz w:val="20"/>
        </w:rPr>
        <w:t>11</w:t>
      </w:r>
      <w:r>
        <w:rPr>
          <w:rFonts w:ascii="JVSBFD+ËÎÌå" w:hAnsi="JVSBFD+ËÎÌå" w:cs="JVSBFD+ËÎÌå"/>
          <w:color w:val="000000"/>
          <w:sz w:val="20"/>
        </w:rPr>
        <w:t>部分，电子记录和电子签名），欧盟指南，</w:t>
      </w:r>
      <w:r>
        <w:rPr>
          <w:rFonts w:ascii="JVSBFD+ËÎÌå" w:hAnsi="JVSBFD+ËÎÌå" w:cs="JVSBFD+ËÎÌå"/>
          <w:color w:val="000000"/>
          <w:sz w:val="20"/>
        </w:rPr>
        <w:t>“</w:t>
      </w:r>
      <w:r>
        <w:rPr>
          <w:rFonts w:ascii="JVSBFD+ËÎÌå" w:hAnsi="JVSBFD+ËÎÌå" w:cs="JVSBFD+ËÎÌå"/>
          <w:color w:val="000000"/>
          <w:sz w:val="20"/>
        </w:rPr>
        <w:t>优良自动化制造规范</w:t>
      </w:r>
      <w:r>
        <w:rPr>
          <w:rFonts w:ascii="JVSBFD+ËÎÌå" w:hAnsi="JVSBFD+ËÎÌå" w:cs="JVSBFD+ËÎÌå"/>
          <w:color w:val="000000"/>
          <w:sz w:val="20"/>
        </w:rPr>
        <w:t>”</w:t>
      </w:r>
    </w:p>
    <w:p w:rsidR="00DF2830" w:rsidRDefault="00D13803">
      <w:pPr>
        <w:framePr w:w="9599" w:wrap="auto" w:hAnchor="text" w:x="1959" w:y="8878"/>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w:t>
      </w:r>
      <w:r>
        <w:rPr>
          <w:rFonts w:ascii="Arial"/>
          <w:color w:val="000000"/>
          <w:sz w:val="20"/>
        </w:rPr>
        <w:t>GAMP</w:t>
      </w:r>
      <w:r>
        <w:rPr>
          <w:rFonts w:ascii="JVSBFD+ËÎÌå" w:hAnsi="JVSBFD+ËÎÌå" w:cs="JVSBFD+ËÎÌå"/>
          <w:color w:val="000000"/>
          <w:sz w:val="20"/>
        </w:rPr>
        <w:t>）标准和</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的政策实施。所有情况下采用验证的</w:t>
      </w:r>
      <w:r>
        <w:rPr>
          <w:rFonts w:ascii="JVSBFD+ËÎÌå" w:hAnsi="JVSBFD+ËÎÌå" w:cs="JVSBFD+ËÎÌå"/>
          <w:color w:val="000000"/>
          <w:sz w:val="20"/>
        </w:rPr>
        <w:t>“</w:t>
      </w:r>
      <w:r>
        <w:rPr>
          <w:rFonts w:ascii="JVSBFD+ËÎÌå" w:hAnsi="JVSBFD+ËÎÌå" w:cs="JVSBFD+ËÎÌå"/>
          <w:color w:val="000000"/>
          <w:sz w:val="20"/>
        </w:rPr>
        <w:t>生命周期</w:t>
      </w:r>
      <w:r>
        <w:rPr>
          <w:rFonts w:ascii="JVSBFD+ËÎÌå" w:hAnsi="JVSBFD+ËÎÌå" w:cs="JVSBFD+ËÎÌå"/>
          <w:color w:val="000000"/>
          <w:sz w:val="20"/>
        </w:rPr>
        <w:t>”</w:t>
      </w:r>
      <w:r>
        <w:rPr>
          <w:rFonts w:ascii="JVSBFD+ËÎÌå" w:hAnsi="JVSBFD+ËÎÌå" w:cs="JVSBFD+ËÎÌå"/>
          <w:color w:val="000000"/>
          <w:sz w:val="20"/>
        </w:rPr>
        <w:t>方法。</w:t>
      </w:r>
    </w:p>
    <w:p w:rsidR="00DF2830" w:rsidRDefault="00D13803">
      <w:pPr>
        <w:framePr w:w="9494" w:wrap="auto" w:hAnchor="text" w:x="1959" w:y="10932"/>
        <w:widowControl w:val="0"/>
        <w:autoSpaceDE w:val="0"/>
        <w:autoSpaceDN w:val="0"/>
        <w:spacing w:before="0" w:after="0" w:line="208" w:lineRule="exact"/>
        <w:jc w:val="left"/>
        <w:rPr>
          <w:rFonts w:ascii="Arial"/>
          <w:color w:val="000000"/>
          <w:sz w:val="20"/>
        </w:rPr>
      </w:pPr>
      <w:r>
        <w:rPr>
          <w:rFonts w:ascii="Arial"/>
          <w:color w:val="000000"/>
          <w:sz w:val="20"/>
        </w:rPr>
        <w:t xml:space="preserve">A Validation Plan specifically addressing automation / computer systems will be generated to </w:t>
      </w:r>
    </w:p>
    <w:p w:rsidR="00DF2830" w:rsidRDefault="00D13803">
      <w:pPr>
        <w:framePr w:w="9494" w:wrap="auto" w:hAnchor="text" w:x="1959" w:y="10932"/>
        <w:widowControl w:val="0"/>
        <w:autoSpaceDE w:val="0"/>
        <w:autoSpaceDN w:val="0"/>
        <w:spacing w:before="0" w:after="0" w:line="346" w:lineRule="exact"/>
        <w:jc w:val="left"/>
        <w:rPr>
          <w:rFonts w:ascii="Arial"/>
          <w:color w:val="000000"/>
          <w:sz w:val="20"/>
        </w:rPr>
      </w:pPr>
      <w:r>
        <w:rPr>
          <w:rFonts w:ascii="Arial"/>
          <w:color w:val="000000"/>
          <w:sz w:val="20"/>
        </w:rPr>
        <w:t xml:space="preserve">outline the Master Plan and philosophy to be adopted in the validation of such systems. The </w:t>
      </w:r>
    </w:p>
    <w:p w:rsidR="00DF2830" w:rsidRDefault="00D13803">
      <w:pPr>
        <w:framePr w:w="9494" w:wrap="auto" w:hAnchor="text" w:x="1959" w:y="10932"/>
        <w:widowControl w:val="0"/>
        <w:autoSpaceDE w:val="0"/>
        <w:autoSpaceDN w:val="0"/>
        <w:spacing w:before="0" w:after="0" w:line="343" w:lineRule="exact"/>
        <w:jc w:val="left"/>
        <w:rPr>
          <w:rFonts w:ascii="Arial"/>
          <w:color w:val="000000"/>
          <w:sz w:val="20"/>
        </w:rPr>
      </w:pPr>
      <w:r>
        <w:rPr>
          <w:rFonts w:ascii="Arial"/>
          <w:color w:val="000000"/>
          <w:sz w:val="20"/>
        </w:rPr>
        <w:t xml:space="preserve">GMP risk assessment and validation rational will be also included in the plan. </w:t>
      </w:r>
    </w:p>
    <w:p w:rsidR="00DF2830" w:rsidRDefault="00D13803">
      <w:pPr>
        <w:framePr w:w="9492" w:wrap="auto" w:hAnchor="text" w:x="1959" w:y="11979"/>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为特定的自动化</w:t>
      </w:r>
      <w:r>
        <w:rPr>
          <w:rFonts w:ascii="Arial"/>
          <w:color w:val="000000"/>
          <w:sz w:val="20"/>
        </w:rPr>
        <w:t>/</w:t>
      </w:r>
      <w:r>
        <w:rPr>
          <w:rFonts w:ascii="JVSBFD+ËÎÌå" w:hAnsi="JVSBFD+ËÎÌå" w:cs="JVSBFD+ËÎÌå"/>
          <w:color w:val="000000"/>
          <w:sz w:val="20"/>
        </w:rPr>
        <w:t>计算机系统生成验证计划，以概述这种系统中采用的策略和原理。在该计划中</w:t>
      </w:r>
    </w:p>
    <w:p w:rsidR="00DF2830" w:rsidRDefault="00D13803">
      <w:pPr>
        <w:framePr w:w="4239" w:wrap="auto" w:hAnchor="text" w:x="1418" w:y="12368"/>
        <w:widowControl w:val="0"/>
        <w:autoSpaceDE w:val="0"/>
        <w:autoSpaceDN w:val="0"/>
        <w:spacing w:before="0" w:after="0" w:line="208" w:lineRule="exact"/>
        <w:ind w:left="540"/>
        <w:jc w:val="left"/>
        <w:rPr>
          <w:rFonts w:ascii="JVSBFD+ËÎÌå" w:hAnsi="JVSBFD+ËÎÌå" w:cs="JVSBFD+ËÎÌå"/>
          <w:color w:val="000000"/>
          <w:sz w:val="20"/>
        </w:rPr>
      </w:pPr>
      <w:r>
        <w:rPr>
          <w:rFonts w:ascii="JVSBFD+ËÎÌå" w:hAnsi="JVSBFD+ËÎÌå" w:cs="JVSBFD+ËÎÌå"/>
          <w:color w:val="000000"/>
          <w:sz w:val="20"/>
        </w:rPr>
        <w:t>应包括</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风险评估和验证理由。</w:t>
      </w:r>
    </w:p>
    <w:p w:rsidR="00DF2830" w:rsidRDefault="00D13803">
      <w:pPr>
        <w:framePr w:w="4239" w:wrap="auto" w:hAnchor="text" w:x="1418" w:y="12368"/>
        <w:widowControl w:val="0"/>
        <w:autoSpaceDE w:val="0"/>
        <w:autoSpaceDN w:val="0"/>
        <w:spacing w:before="0" w:after="0" w:line="531" w:lineRule="exact"/>
        <w:jc w:val="left"/>
        <w:rPr>
          <w:rFonts w:ascii="JVSBFD+ËÎÌå" w:hAnsi="JVSBFD+ËÎÌå" w:cs="JVSBFD+ËÎÌå"/>
          <w:color w:val="000000"/>
          <w:sz w:val="20"/>
        </w:rPr>
      </w:pPr>
      <w:r>
        <w:rPr>
          <w:rFonts w:ascii="Arial"/>
          <w:b/>
          <w:color w:val="000000"/>
          <w:sz w:val="24"/>
        </w:rPr>
        <w:t xml:space="preserve">10   </w:t>
      </w:r>
      <w:r>
        <w:rPr>
          <w:rFonts w:ascii="Arial"/>
          <w:b/>
          <w:color w:val="000000"/>
          <w:sz w:val="20"/>
        </w:rPr>
        <w:t xml:space="preserve">Change Control </w:t>
      </w:r>
      <w:r>
        <w:rPr>
          <w:rFonts w:ascii="JVSBFD+ËÎÌå" w:hAnsi="JVSBFD+ËÎÌå" w:cs="JVSBFD+ËÎÌå"/>
          <w:color w:val="000000"/>
          <w:sz w:val="20"/>
        </w:rPr>
        <w:t>变更控制</w:t>
      </w:r>
    </w:p>
    <w:p w:rsidR="00DF2830" w:rsidRDefault="00D13803">
      <w:pPr>
        <w:framePr w:w="9679" w:wrap="auto" w:hAnchor="text" w:x="1959" w:y="13397"/>
        <w:widowControl w:val="0"/>
        <w:autoSpaceDE w:val="0"/>
        <w:autoSpaceDN w:val="0"/>
        <w:spacing w:before="0" w:after="0" w:line="208" w:lineRule="exact"/>
        <w:jc w:val="left"/>
        <w:rPr>
          <w:rFonts w:ascii="Arial"/>
          <w:color w:val="000000"/>
          <w:sz w:val="20"/>
        </w:rPr>
      </w:pPr>
      <w:r>
        <w:rPr>
          <w:rFonts w:ascii="Arial"/>
          <w:color w:val="000000"/>
          <w:sz w:val="20"/>
        </w:rPr>
        <w:t xml:space="preserve">Changes made in the Yichang/Humwell/XXXX pharmaceutical facility that have the potential to </w:t>
      </w:r>
    </w:p>
    <w:p w:rsidR="00DF2830" w:rsidRDefault="00D13803">
      <w:pPr>
        <w:framePr w:w="9679" w:wrap="auto" w:hAnchor="text" w:x="1959" w:y="13397"/>
        <w:widowControl w:val="0"/>
        <w:autoSpaceDE w:val="0"/>
        <w:autoSpaceDN w:val="0"/>
        <w:spacing w:before="0" w:after="0" w:line="346" w:lineRule="exact"/>
        <w:jc w:val="left"/>
        <w:rPr>
          <w:rFonts w:ascii="Arial"/>
          <w:color w:val="000000"/>
          <w:sz w:val="20"/>
        </w:rPr>
      </w:pPr>
      <w:r>
        <w:rPr>
          <w:rFonts w:ascii="Arial"/>
          <w:color w:val="000000"/>
          <w:sz w:val="20"/>
        </w:rPr>
        <w:t xml:space="preserve">impact the safety, quality, purity efficacy or potency of the drugs manufactured at XXXX will be </w:t>
      </w:r>
    </w:p>
    <w:p w:rsidR="00DF2830" w:rsidRDefault="00D13803">
      <w:pPr>
        <w:framePr w:w="9679" w:wrap="auto" w:hAnchor="text" w:x="1959" w:y="13397"/>
        <w:widowControl w:val="0"/>
        <w:autoSpaceDE w:val="0"/>
        <w:autoSpaceDN w:val="0"/>
        <w:spacing w:before="0" w:after="0" w:line="346" w:lineRule="exact"/>
        <w:jc w:val="left"/>
        <w:rPr>
          <w:rFonts w:ascii="Arial"/>
          <w:color w:val="000000"/>
          <w:sz w:val="20"/>
        </w:rPr>
      </w:pPr>
      <w:r>
        <w:rPr>
          <w:rFonts w:ascii="Arial"/>
          <w:color w:val="000000"/>
          <w:sz w:val="20"/>
        </w:rPr>
        <w:t xml:space="preserve">processed thru a formalized written process to evaluate all </w:t>
      </w:r>
      <w:r>
        <w:rPr>
          <w:rFonts w:ascii="Arial"/>
          <w:color w:val="000000"/>
          <w:sz w:val="20"/>
        </w:rPr>
        <w:t xml:space="preserve">changes. Changes that occur </w:t>
      </w:r>
    </w:p>
    <w:p w:rsidR="00DF2830" w:rsidRDefault="00D13803">
      <w:pPr>
        <w:framePr w:w="9679" w:wrap="auto" w:hAnchor="text" w:x="1959" w:y="13397"/>
        <w:widowControl w:val="0"/>
        <w:autoSpaceDE w:val="0"/>
        <w:autoSpaceDN w:val="0"/>
        <w:spacing w:before="0" w:after="0" w:line="343" w:lineRule="exact"/>
        <w:jc w:val="left"/>
        <w:rPr>
          <w:rFonts w:ascii="Arial"/>
          <w:color w:val="000000"/>
          <w:sz w:val="20"/>
        </w:rPr>
      </w:pPr>
      <w:r>
        <w:rPr>
          <w:rFonts w:ascii="Arial"/>
          <w:color w:val="000000"/>
          <w:sz w:val="20"/>
        </w:rPr>
        <w:t xml:space="preserve">during the initial qualification steps or after validation activity has completed will be managed </w:t>
      </w:r>
    </w:p>
    <w:p w:rsidR="00DF2830" w:rsidRDefault="00D13803">
      <w:pPr>
        <w:framePr w:w="9679" w:wrap="auto" w:hAnchor="text" w:x="1959" w:y="13397"/>
        <w:widowControl w:val="0"/>
        <w:autoSpaceDE w:val="0"/>
        <w:autoSpaceDN w:val="0"/>
        <w:spacing w:before="0" w:after="0" w:line="346" w:lineRule="exact"/>
        <w:jc w:val="left"/>
        <w:rPr>
          <w:rFonts w:ascii="Arial"/>
          <w:color w:val="000000"/>
          <w:sz w:val="20"/>
        </w:rPr>
      </w:pPr>
      <w:r>
        <w:rPr>
          <w:rFonts w:ascii="Arial"/>
          <w:color w:val="000000"/>
          <w:sz w:val="20"/>
        </w:rPr>
        <w:t xml:space="preserve">thru this formal written process to evaluate changes and any potential impact on the validation </w:t>
      </w:r>
    </w:p>
    <w:p w:rsidR="00DF2830" w:rsidRDefault="00D13803">
      <w:pPr>
        <w:framePr w:w="9679" w:wrap="auto" w:hAnchor="text" w:x="1959" w:y="13397"/>
        <w:widowControl w:val="0"/>
        <w:autoSpaceDE w:val="0"/>
        <w:autoSpaceDN w:val="0"/>
        <w:spacing w:before="0" w:after="0" w:line="346" w:lineRule="exact"/>
        <w:jc w:val="left"/>
        <w:rPr>
          <w:rFonts w:ascii="Arial"/>
          <w:color w:val="000000"/>
          <w:sz w:val="20"/>
        </w:rPr>
      </w:pPr>
      <w:r>
        <w:rPr>
          <w:rFonts w:ascii="Arial"/>
          <w:color w:val="000000"/>
          <w:sz w:val="20"/>
        </w:rPr>
        <w:t>of equipment or systems.  Key t</w:t>
      </w:r>
      <w:r>
        <w:rPr>
          <w:rFonts w:ascii="Arial"/>
          <w:color w:val="000000"/>
          <w:sz w:val="20"/>
        </w:rPr>
        <w:t xml:space="preserve">o the change control process will be the initial categorization of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677"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the change as either major or minor change. Supporting data to evaluate the proposed change </w:t>
      </w:r>
    </w:p>
    <w:p w:rsidR="00DF2830" w:rsidRDefault="00D13803">
      <w:pPr>
        <w:framePr w:w="9677"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will be generated and appropriately reviewed per XXXX procedures. </w:t>
      </w:r>
    </w:p>
    <w:p w:rsidR="00DF2830" w:rsidRDefault="00D13803">
      <w:pPr>
        <w:framePr w:w="9461" w:wrap="auto" w:hAnchor="text" w:x="1959" w:y="183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通过正式的书面程序对宜昌</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制药厂房中发生的对药品安全，质量，纯度或效价具有潜在</w:t>
      </w:r>
    </w:p>
    <w:p w:rsidR="00DF2830" w:rsidRDefault="00D13803">
      <w:pPr>
        <w:framePr w:w="9657" w:wrap="auto" w:hAnchor="text" w:x="1959" w:y="22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影响的变更进行评估，并管理最初确认阶段或验证完成后产生的变更，以评估该变更和任何对设</w:t>
      </w:r>
    </w:p>
    <w:p w:rsidR="00DF2830" w:rsidRDefault="00D13803">
      <w:pPr>
        <w:framePr w:w="9657" w:wrap="auto" w:hAnchor="text" w:x="1959" w:y="222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备或系统验证的潜在影响。变更控制的关键流程是对变更进行分类，如重大变更或微小变更。</w:t>
      </w:r>
    </w:p>
    <w:p w:rsidR="00DF2830" w:rsidRDefault="00D13803">
      <w:pPr>
        <w:framePr w:w="9657" w:wrap="auto" w:hAnchor="text" w:x="1959" w:y="2225"/>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需提供用于评估提出的变更的支持性数据，该数据需按照</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流程经过审核。</w:t>
      </w:r>
    </w:p>
    <w:p w:rsidR="00DF2830" w:rsidRDefault="00D13803">
      <w:pPr>
        <w:framePr w:w="1998" w:wrap="auto" w:hAnchor="text" w:x="1418" w:y="3504"/>
        <w:widowControl w:val="0"/>
        <w:autoSpaceDE w:val="0"/>
        <w:autoSpaceDN w:val="0"/>
        <w:spacing w:before="0" w:after="0" w:line="250" w:lineRule="exact"/>
        <w:jc w:val="left"/>
        <w:rPr>
          <w:rFonts w:ascii="JVSBFD+ËÎÌå" w:hAnsi="JVSBFD+ËÎÌå" w:cs="JVSBFD+ËÎÌå"/>
          <w:color w:val="000000"/>
          <w:sz w:val="20"/>
        </w:rPr>
      </w:pPr>
      <w:r>
        <w:rPr>
          <w:rFonts w:ascii="Arial"/>
          <w:b/>
          <w:color w:val="000000"/>
          <w:sz w:val="24"/>
        </w:rPr>
        <w:t xml:space="preserve">11   </w:t>
      </w:r>
      <w:r>
        <w:rPr>
          <w:rFonts w:ascii="Arial"/>
          <w:b/>
          <w:color w:val="000000"/>
          <w:sz w:val="20"/>
        </w:rPr>
        <w:t xml:space="preserve">Training </w:t>
      </w:r>
      <w:r>
        <w:rPr>
          <w:rFonts w:ascii="JVSBFD+ËÎÌå" w:hAnsi="JVSBFD+ËÎÌå" w:cs="JVSBFD+ËÎÌå"/>
          <w:color w:val="000000"/>
          <w:sz w:val="20"/>
        </w:rPr>
        <w:t>培训</w:t>
      </w:r>
    </w:p>
    <w:p w:rsidR="00DF2830" w:rsidRDefault="00D13803">
      <w:pPr>
        <w:framePr w:w="8998" w:wrap="auto" w:hAnchor="text" w:x="1959" w:y="4032"/>
        <w:widowControl w:val="0"/>
        <w:autoSpaceDE w:val="0"/>
        <w:autoSpaceDN w:val="0"/>
        <w:spacing w:before="0" w:after="0" w:line="208" w:lineRule="exact"/>
        <w:jc w:val="left"/>
        <w:rPr>
          <w:rFonts w:ascii="Arial"/>
          <w:color w:val="000000"/>
          <w:sz w:val="20"/>
        </w:rPr>
      </w:pPr>
      <w:r>
        <w:rPr>
          <w:rFonts w:ascii="Arial"/>
          <w:color w:val="000000"/>
          <w:sz w:val="20"/>
        </w:rPr>
        <w:t xml:space="preserve">All personnel assigned to perform validation activities will be subjected to formal training </w:t>
      </w:r>
    </w:p>
    <w:p w:rsidR="00DF2830" w:rsidRDefault="00D13803">
      <w:pPr>
        <w:framePr w:w="8998" w:wrap="auto" w:hAnchor="text" w:x="1959" w:y="4032"/>
        <w:widowControl w:val="0"/>
        <w:autoSpaceDE w:val="0"/>
        <w:autoSpaceDN w:val="0"/>
        <w:spacing w:before="0" w:after="0" w:line="346" w:lineRule="exact"/>
        <w:jc w:val="left"/>
        <w:rPr>
          <w:rFonts w:ascii="Arial"/>
          <w:color w:val="000000"/>
          <w:sz w:val="20"/>
        </w:rPr>
      </w:pPr>
      <w:r>
        <w:rPr>
          <w:rFonts w:ascii="Arial"/>
          <w:color w:val="000000"/>
          <w:sz w:val="20"/>
        </w:rPr>
        <w:t xml:space="preserve">relevant to their required tasks.  </w:t>
      </w:r>
    </w:p>
    <w:p w:rsidR="00DF2830" w:rsidRDefault="00D13803">
      <w:pPr>
        <w:framePr w:w="7587" w:wrap="auto" w:hAnchor="text" w:x="1959" w:y="473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被指派来执行验证活动的所有人员都要接受与之任务需求相关的正式培训。</w:t>
      </w:r>
    </w:p>
    <w:p w:rsidR="00DF2830" w:rsidRDefault="00D13803">
      <w:pPr>
        <w:framePr w:w="8869" w:wrap="auto" w:hAnchor="text" w:x="1959" w:y="5232"/>
        <w:widowControl w:val="0"/>
        <w:autoSpaceDE w:val="0"/>
        <w:autoSpaceDN w:val="0"/>
        <w:spacing w:before="0" w:after="0" w:line="208" w:lineRule="exact"/>
        <w:jc w:val="left"/>
        <w:rPr>
          <w:rFonts w:ascii="Arial"/>
          <w:color w:val="000000"/>
          <w:sz w:val="20"/>
        </w:rPr>
      </w:pPr>
      <w:r>
        <w:rPr>
          <w:rFonts w:ascii="Arial"/>
          <w:color w:val="000000"/>
          <w:sz w:val="20"/>
        </w:rPr>
        <w:t xml:space="preserve">A training plan will be prepared for the project. This includes both XXXX personnel and </w:t>
      </w:r>
    </w:p>
    <w:p w:rsidR="00DF2830" w:rsidRDefault="00D13803">
      <w:pPr>
        <w:framePr w:w="8869" w:wrap="auto" w:hAnchor="text" w:x="1959" w:y="5232"/>
        <w:widowControl w:val="0"/>
        <w:autoSpaceDE w:val="0"/>
        <w:autoSpaceDN w:val="0"/>
        <w:spacing w:before="0" w:after="0" w:line="346" w:lineRule="exact"/>
        <w:jc w:val="left"/>
        <w:rPr>
          <w:rFonts w:ascii="Arial"/>
          <w:color w:val="000000"/>
          <w:sz w:val="20"/>
        </w:rPr>
      </w:pPr>
      <w:r>
        <w:rPr>
          <w:rFonts w:ascii="Arial"/>
          <w:color w:val="000000"/>
          <w:sz w:val="20"/>
        </w:rPr>
        <w:t xml:space="preserve">contracted individuals. All training will be documented and kept by XXXX.  </w:t>
      </w:r>
    </w:p>
    <w:p w:rsidR="00DF2830" w:rsidRDefault="00D13803">
      <w:pPr>
        <w:framePr w:w="9497" w:wrap="auto" w:hAnchor="text" w:x="1959" w:y="5933"/>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为项目准备培训计划。包括</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的员工和合同人员。所有的培训都要得到记录并由</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保</w:t>
      </w:r>
    </w:p>
    <w:p w:rsidR="00DF2830" w:rsidRDefault="00D13803">
      <w:pPr>
        <w:framePr w:w="698" w:wrap="auto" w:hAnchor="text" w:x="1959" w:y="63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存。</w:t>
      </w:r>
    </w:p>
    <w:p w:rsidR="00DF2830" w:rsidRDefault="00D13803">
      <w:pPr>
        <w:framePr w:w="9019" w:wrap="auto" w:hAnchor="text" w:x="1959" w:y="6833"/>
        <w:widowControl w:val="0"/>
        <w:autoSpaceDE w:val="0"/>
        <w:autoSpaceDN w:val="0"/>
        <w:spacing w:before="0" w:after="0" w:line="208" w:lineRule="exact"/>
        <w:jc w:val="left"/>
        <w:rPr>
          <w:rFonts w:ascii="Arial"/>
          <w:color w:val="000000"/>
          <w:sz w:val="20"/>
        </w:rPr>
      </w:pPr>
      <w:r>
        <w:rPr>
          <w:rFonts w:ascii="Arial"/>
          <w:color w:val="000000"/>
          <w:sz w:val="20"/>
        </w:rPr>
        <w:t>Training will include both project specific SOP</w:t>
      </w:r>
      <w:r>
        <w:rPr>
          <w:rFonts w:ascii="JVSBFD+ËÎÌå" w:hAnsi="JVSBFD+ËÎÌå" w:cs="JVSBFD+ËÎÌå"/>
          <w:color w:val="000000"/>
          <w:sz w:val="20"/>
        </w:rPr>
        <w:t>’</w:t>
      </w:r>
      <w:r>
        <w:rPr>
          <w:rFonts w:ascii="Arial"/>
          <w:color w:val="000000"/>
          <w:sz w:val="20"/>
        </w:rPr>
        <w:t xml:space="preserve">s and any other procedures required for </w:t>
      </w:r>
    </w:p>
    <w:p w:rsidR="00DF2830" w:rsidRDefault="00D13803">
      <w:pPr>
        <w:framePr w:w="9019" w:wrap="auto" w:hAnchor="text" w:x="1959" w:y="6833"/>
        <w:widowControl w:val="0"/>
        <w:autoSpaceDE w:val="0"/>
        <w:autoSpaceDN w:val="0"/>
        <w:spacing w:before="0" w:after="0" w:line="372" w:lineRule="exact"/>
        <w:jc w:val="left"/>
        <w:rPr>
          <w:rFonts w:ascii="Arial"/>
          <w:color w:val="000000"/>
          <w:sz w:val="20"/>
        </w:rPr>
      </w:pPr>
      <w:r>
        <w:rPr>
          <w:rFonts w:ascii="Arial"/>
          <w:color w:val="000000"/>
          <w:sz w:val="20"/>
        </w:rPr>
        <w:t>performing validation tasks to GMP requir</w:t>
      </w:r>
      <w:r>
        <w:rPr>
          <w:rFonts w:ascii="Arial"/>
          <w:color w:val="000000"/>
          <w:sz w:val="20"/>
        </w:rPr>
        <w:t xml:space="preserve">ements, e.g. Sampling, Clean Room Gowning, </w:t>
      </w:r>
    </w:p>
    <w:p w:rsidR="00DF2830" w:rsidRDefault="00D13803">
      <w:pPr>
        <w:framePr w:w="9019" w:wrap="auto" w:hAnchor="text" w:x="1959" w:y="6833"/>
        <w:widowControl w:val="0"/>
        <w:autoSpaceDE w:val="0"/>
        <w:autoSpaceDN w:val="0"/>
        <w:spacing w:before="0" w:after="0" w:line="343" w:lineRule="exact"/>
        <w:jc w:val="left"/>
        <w:rPr>
          <w:rFonts w:ascii="Arial"/>
          <w:color w:val="000000"/>
          <w:sz w:val="20"/>
        </w:rPr>
      </w:pPr>
      <w:r>
        <w:rPr>
          <w:rFonts w:ascii="Arial"/>
          <w:color w:val="000000"/>
          <w:sz w:val="20"/>
        </w:rPr>
        <w:t xml:space="preserve">Equipment Usage, etc. </w:t>
      </w:r>
    </w:p>
    <w:p w:rsidR="00DF2830" w:rsidRDefault="00D13803">
      <w:pPr>
        <w:framePr w:w="9503" w:wrap="auto" w:hAnchor="text" w:x="1959" w:y="791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培训包括项目特定的</w:t>
      </w:r>
      <w:r>
        <w:rPr>
          <w:rFonts w:ascii="JVSBFD+ËÎÌå" w:hAnsi="JVSBFD+ËÎÌå" w:cs="JVSBFD+ËÎÌå"/>
          <w:color w:val="000000"/>
          <w:sz w:val="20"/>
        </w:rPr>
        <w:t xml:space="preserve"> </w:t>
      </w:r>
      <w:r>
        <w:rPr>
          <w:rFonts w:ascii="Arial"/>
          <w:color w:val="000000"/>
          <w:sz w:val="20"/>
        </w:rPr>
        <w:t>SOP</w:t>
      </w:r>
      <w:r>
        <w:rPr>
          <w:rFonts w:ascii="JVSBFD+ËÎÌå" w:hAnsi="JVSBFD+ËÎÌå" w:cs="JVSBFD+ËÎÌå"/>
          <w:color w:val="000000"/>
          <w:sz w:val="20"/>
        </w:rPr>
        <w:t>和其它</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所要求的执行验证任务中需要的规程，例如取样，洁净</w:t>
      </w:r>
    </w:p>
    <w:p w:rsidR="00DF2830" w:rsidRDefault="00D13803">
      <w:pPr>
        <w:framePr w:w="2297" w:wrap="auto" w:hAnchor="text" w:x="1959" w:y="8300"/>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室更衣，设备使用等。</w:t>
      </w:r>
    </w:p>
    <w:p w:rsidR="00DF2830" w:rsidRDefault="00D13803">
      <w:pPr>
        <w:framePr w:w="5346" w:wrap="auto" w:hAnchor="text" w:x="1418" w:y="8800"/>
        <w:widowControl w:val="0"/>
        <w:autoSpaceDE w:val="0"/>
        <w:autoSpaceDN w:val="0"/>
        <w:spacing w:before="0" w:after="0" w:line="250" w:lineRule="exact"/>
        <w:jc w:val="left"/>
        <w:rPr>
          <w:rFonts w:ascii="JVSBFD+ËÎÌå" w:hAnsi="JVSBFD+ËÎÌå" w:cs="JVSBFD+ËÎÌå"/>
          <w:color w:val="000000"/>
          <w:sz w:val="20"/>
        </w:rPr>
      </w:pPr>
      <w:r>
        <w:rPr>
          <w:rFonts w:ascii="Arial"/>
          <w:b/>
          <w:color w:val="000000"/>
          <w:sz w:val="24"/>
        </w:rPr>
        <w:t xml:space="preserve">12   </w:t>
      </w:r>
      <w:r>
        <w:rPr>
          <w:rFonts w:ascii="Arial"/>
          <w:b/>
          <w:color w:val="000000"/>
          <w:sz w:val="20"/>
        </w:rPr>
        <w:t xml:space="preserve">Maintaining the Validated State </w:t>
      </w:r>
      <w:r>
        <w:rPr>
          <w:rFonts w:ascii="JVSBFD+ËÎÌå" w:hAnsi="JVSBFD+ËÎÌå" w:cs="JVSBFD+ËÎÌå"/>
          <w:color w:val="000000"/>
          <w:sz w:val="20"/>
        </w:rPr>
        <w:t>维持验证状态</w:t>
      </w:r>
    </w:p>
    <w:p w:rsidR="00DF2830" w:rsidRDefault="00D13803">
      <w:pPr>
        <w:framePr w:w="9688" w:wrap="auto" w:hAnchor="text" w:x="1959" w:y="9329"/>
        <w:widowControl w:val="0"/>
        <w:autoSpaceDE w:val="0"/>
        <w:autoSpaceDN w:val="0"/>
        <w:spacing w:before="0" w:after="0" w:line="208" w:lineRule="exact"/>
        <w:jc w:val="left"/>
        <w:rPr>
          <w:rFonts w:ascii="Arial"/>
          <w:color w:val="000000"/>
          <w:sz w:val="20"/>
        </w:rPr>
      </w:pPr>
      <w:r>
        <w:rPr>
          <w:rFonts w:ascii="Arial"/>
          <w:color w:val="000000"/>
          <w:sz w:val="20"/>
        </w:rPr>
        <w:t xml:space="preserve">It is recognized that validation does not end with the successful installation and start-up of a </w:t>
      </w:r>
    </w:p>
    <w:p w:rsidR="00DF2830" w:rsidRDefault="00D13803">
      <w:pPr>
        <w:framePr w:w="9688" w:wrap="auto" w:hAnchor="text" w:x="1959" w:y="9329"/>
        <w:widowControl w:val="0"/>
        <w:autoSpaceDE w:val="0"/>
        <w:autoSpaceDN w:val="0"/>
        <w:spacing w:before="0" w:after="0" w:line="346" w:lineRule="exact"/>
        <w:jc w:val="left"/>
        <w:rPr>
          <w:rFonts w:ascii="Arial"/>
          <w:color w:val="000000"/>
          <w:sz w:val="20"/>
        </w:rPr>
      </w:pPr>
      <w:r>
        <w:rPr>
          <w:rFonts w:ascii="Arial"/>
          <w:color w:val="000000"/>
          <w:sz w:val="20"/>
        </w:rPr>
        <w:t xml:space="preserve">new facility. Following completion of the project, maintenance of the validated state will be </w:t>
      </w:r>
    </w:p>
    <w:p w:rsidR="00DF2830" w:rsidRDefault="00D13803">
      <w:pPr>
        <w:framePr w:w="9688" w:wrap="auto" w:hAnchor="text" w:x="1959" w:y="9329"/>
        <w:widowControl w:val="0"/>
        <w:autoSpaceDE w:val="0"/>
        <w:autoSpaceDN w:val="0"/>
        <w:spacing w:before="0" w:after="0" w:line="346" w:lineRule="exact"/>
        <w:jc w:val="left"/>
        <w:rPr>
          <w:rFonts w:ascii="Arial"/>
          <w:color w:val="000000"/>
          <w:sz w:val="20"/>
        </w:rPr>
      </w:pPr>
      <w:r>
        <w:rPr>
          <w:rFonts w:ascii="Arial"/>
          <w:color w:val="000000"/>
          <w:sz w:val="20"/>
        </w:rPr>
        <w:t>accomplished with GMP program and procedures consistent with th</w:t>
      </w:r>
      <w:r>
        <w:rPr>
          <w:rFonts w:ascii="Arial"/>
          <w:color w:val="000000"/>
          <w:sz w:val="20"/>
        </w:rPr>
        <w:t xml:space="preserve">e Life Cycle approach. The </w:t>
      </w:r>
    </w:p>
    <w:p w:rsidR="00DF2830" w:rsidRDefault="00D13803">
      <w:pPr>
        <w:framePr w:w="9688" w:wrap="auto" w:hAnchor="text" w:x="1959" w:y="9329"/>
        <w:widowControl w:val="0"/>
        <w:autoSpaceDE w:val="0"/>
        <w:autoSpaceDN w:val="0"/>
        <w:spacing w:before="0" w:after="0" w:line="346" w:lineRule="exact"/>
        <w:jc w:val="left"/>
        <w:rPr>
          <w:rFonts w:ascii="Arial"/>
          <w:color w:val="000000"/>
          <w:sz w:val="20"/>
        </w:rPr>
      </w:pPr>
      <w:r>
        <w:rPr>
          <w:rFonts w:ascii="Arial"/>
          <w:color w:val="000000"/>
          <w:sz w:val="20"/>
        </w:rPr>
        <w:t xml:space="preserve">primary program involved will be approved procedures concerning Calibration, Change </w:t>
      </w:r>
    </w:p>
    <w:p w:rsidR="00DF2830" w:rsidRDefault="00D13803">
      <w:pPr>
        <w:framePr w:w="9688" w:wrap="auto" w:hAnchor="text" w:x="1959" w:y="9329"/>
        <w:widowControl w:val="0"/>
        <w:autoSpaceDE w:val="0"/>
        <w:autoSpaceDN w:val="0"/>
        <w:spacing w:before="0" w:after="0" w:line="343" w:lineRule="exact"/>
        <w:jc w:val="left"/>
        <w:rPr>
          <w:rFonts w:ascii="Arial"/>
          <w:color w:val="000000"/>
          <w:sz w:val="20"/>
        </w:rPr>
      </w:pPr>
      <w:r>
        <w:rPr>
          <w:rFonts w:ascii="Arial"/>
          <w:color w:val="000000"/>
          <w:sz w:val="20"/>
        </w:rPr>
        <w:t xml:space="preserve">Control, Preventative Maintenance, QC monitoring, Revalidation and Training. These </w:t>
      </w:r>
    </w:p>
    <w:p w:rsidR="00DF2830" w:rsidRDefault="00D13803">
      <w:pPr>
        <w:framePr w:w="9688" w:wrap="auto" w:hAnchor="text" w:x="1959" w:y="9329"/>
        <w:widowControl w:val="0"/>
        <w:autoSpaceDE w:val="0"/>
        <w:autoSpaceDN w:val="0"/>
        <w:spacing w:before="0" w:after="0" w:line="346" w:lineRule="exact"/>
        <w:jc w:val="left"/>
        <w:rPr>
          <w:rFonts w:ascii="Arial"/>
          <w:color w:val="000000"/>
          <w:sz w:val="20"/>
        </w:rPr>
      </w:pPr>
      <w:r>
        <w:rPr>
          <w:rFonts w:ascii="Arial"/>
          <w:color w:val="000000"/>
          <w:sz w:val="20"/>
        </w:rPr>
        <w:t>procedures will be developed and employed for the long term</w:t>
      </w:r>
      <w:r>
        <w:rPr>
          <w:rFonts w:ascii="Arial"/>
          <w:color w:val="000000"/>
          <w:sz w:val="20"/>
        </w:rPr>
        <w:t xml:space="preserve"> continuous GMP compliance of </w:t>
      </w:r>
    </w:p>
    <w:p w:rsidR="00DF2830" w:rsidRDefault="00D13803">
      <w:pPr>
        <w:framePr w:w="9688" w:wrap="auto" w:hAnchor="text" w:x="1959" w:y="9329"/>
        <w:widowControl w:val="0"/>
        <w:autoSpaceDE w:val="0"/>
        <w:autoSpaceDN w:val="0"/>
        <w:spacing w:before="0" w:after="0" w:line="346" w:lineRule="exact"/>
        <w:jc w:val="left"/>
        <w:rPr>
          <w:rFonts w:ascii="Arial"/>
          <w:color w:val="000000"/>
          <w:sz w:val="20"/>
        </w:rPr>
      </w:pPr>
      <w:r>
        <w:rPr>
          <w:rFonts w:ascii="Arial"/>
          <w:color w:val="000000"/>
          <w:sz w:val="20"/>
        </w:rPr>
        <w:t xml:space="preserve">the facility rather than being project specific. These site procedures will be reviewed and </w:t>
      </w:r>
    </w:p>
    <w:p w:rsidR="00DF2830" w:rsidRDefault="00D13803">
      <w:pPr>
        <w:framePr w:w="9688" w:wrap="auto" w:hAnchor="text" w:x="1959" w:y="9329"/>
        <w:widowControl w:val="0"/>
        <w:autoSpaceDE w:val="0"/>
        <w:autoSpaceDN w:val="0"/>
        <w:spacing w:before="0" w:after="0" w:line="345" w:lineRule="exact"/>
        <w:jc w:val="left"/>
        <w:rPr>
          <w:rFonts w:ascii="Arial"/>
          <w:color w:val="000000"/>
          <w:sz w:val="20"/>
        </w:rPr>
      </w:pPr>
      <w:r>
        <w:rPr>
          <w:rFonts w:ascii="Arial"/>
          <w:color w:val="000000"/>
          <w:sz w:val="20"/>
        </w:rPr>
        <w:t xml:space="preserve">updated on a periodic basis consistent with XXXX corporate policy. </w:t>
      </w:r>
    </w:p>
    <w:p w:rsidR="00DF2830" w:rsidRDefault="00D13803">
      <w:pPr>
        <w:framePr w:w="9196" w:wrap="auto" w:hAnchor="text" w:x="1959" w:y="1210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验证没有因为安装成功和一个新设施的启用而结束。项目完成以后，验证状态的维持要根据</w:t>
      </w:r>
    </w:p>
    <w:p w:rsidR="00DF2830" w:rsidRDefault="00D13803">
      <w:pPr>
        <w:framePr w:w="9594" w:wrap="auto" w:hAnchor="text" w:x="1959" w:y="12490"/>
        <w:widowControl w:val="0"/>
        <w:autoSpaceDE w:val="0"/>
        <w:autoSpaceDN w:val="0"/>
        <w:spacing w:before="0" w:after="0" w:line="208" w:lineRule="exact"/>
        <w:jc w:val="left"/>
        <w:rPr>
          <w:rFonts w:ascii="JVSBFD+ËÎÌå" w:hAnsi="JVSBFD+ËÎÌå" w:cs="JVSBFD+ËÎÌå"/>
          <w:color w:val="000000"/>
          <w:sz w:val="20"/>
        </w:rPr>
      </w:pPr>
      <w:r>
        <w:rPr>
          <w:rFonts w:ascii="Arial"/>
          <w:color w:val="000000"/>
          <w:sz w:val="20"/>
        </w:rPr>
        <w:t>GMP</w:t>
      </w:r>
      <w:r>
        <w:rPr>
          <w:rFonts w:ascii="JVSBFD+ËÎÌå" w:hAnsi="JVSBFD+ËÎÌå" w:cs="JVSBFD+ËÎÌå"/>
          <w:color w:val="000000"/>
          <w:sz w:val="20"/>
        </w:rPr>
        <w:t>程序和与生命周期方法一致的规程来进行。主要的程序涉及相关的已批准规程如校准，变</w:t>
      </w:r>
    </w:p>
    <w:p w:rsidR="00DF2830" w:rsidRDefault="00D13803">
      <w:pPr>
        <w:framePr w:w="9594" w:wrap="auto" w:hAnchor="text" w:x="1959" w:y="12490"/>
        <w:widowControl w:val="0"/>
        <w:autoSpaceDE w:val="0"/>
        <w:autoSpaceDN w:val="0"/>
        <w:spacing w:before="0" w:after="0" w:line="389" w:lineRule="exact"/>
        <w:jc w:val="left"/>
        <w:rPr>
          <w:rFonts w:ascii="JVSBFD+ËÎÌå" w:hAnsi="JVSBFD+ËÎÌå" w:cs="JVSBFD+ËÎÌå"/>
          <w:color w:val="000000"/>
          <w:sz w:val="20"/>
        </w:rPr>
      </w:pPr>
      <w:r>
        <w:rPr>
          <w:rFonts w:ascii="JVSBFD+ËÎÌå" w:hAnsi="JVSBFD+ËÎÌå" w:cs="JVSBFD+ËÎÌå"/>
          <w:color w:val="000000"/>
          <w:sz w:val="20"/>
        </w:rPr>
        <w:t>更控制，预防性维护，</w:t>
      </w:r>
      <w:r>
        <w:rPr>
          <w:rFonts w:ascii="Arial"/>
          <w:color w:val="000000"/>
          <w:sz w:val="20"/>
        </w:rPr>
        <w:t>QC</w:t>
      </w:r>
      <w:r>
        <w:rPr>
          <w:rFonts w:ascii="JVSBFD+ËÎÌå" w:hAnsi="JVSBFD+ËÎÌå" w:cs="JVSBFD+ËÎÌå"/>
          <w:color w:val="000000"/>
          <w:sz w:val="20"/>
        </w:rPr>
        <w:t>监控，再验证和培训。发展和应用这些规程，以使工厂长期持续的保</w:t>
      </w:r>
    </w:p>
    <w:p w:rsidR="00DF2830" w:rsidRDefault="00D13803">
      <w:pPr>
        <w:framePr w:w="9594" w:wrap="auto" w:hAnchor="text" w:x="1959" w:y="12490"/>
        <w:widowControl w:val="0"/>
        <w:autoSpaceDE w:val="0"/>
        <w:autoSpaceDN w:val="0"/>
        <w:spacing w:before="0" w:after="0" w:line="391" w:lineRule="exact"/>
        <w:jc w:val="left"/>
        <w:rPr>
          <w:rFonts w:ascii="JVSBFD+ËÎÌå" w:hAnsi="JVSBFD+ËÎÌå" w:cs="JVSBFD+ËÎÌå"/>
          <w:color w:val="000000"/>
          <w:sz w:val="20"/>
        </w:rPr>
      </w:pPr>
      <w:r>
        <w:rPr>
          <w:rFonts w:ascii="JVSBFD+ËÎÌå" w:hAnsi="JVSBFD+ËÎÌå" w:cs="JVSBFD+ËÎÌå"/>
          <w:color w:val="000000"/>
          <w:sz w:val="20"/>
        </w:rPr>
        <w:t>持</w:t>
      </w:r>
      <w:r>
        <w:rPr>
          <w:rFonts w:ascii="JVSBFD+ËÎÌå" w:hAnsi="JVSBFD+ËÎÌå" w:cs="JVSBFD+ËÎÌå"/>
          <w:color w:val="000000"/>
          <w:sz w:val="20"/>
        </w:rPr>
        <w:t xml:space="preserve"> </w:t>
      </w:r>
      <w:r>
        <w:rPr>
          <w:rFonts w:ascii="Arial"/>
          <w:color w:val="000000"/>
          <w:sz w:val="20"/>
        </w:rPr>
        <w:t>GMP</w:t>
      </w:r>
      <w:r>
        <w:rPr>
          <w:rFonts w:ascii="JVSBFD+ËÎÌå" w:hAnsi="JVSBFD+ËÎÌå" w:cs="JVSBFD+ËÎÌå"/>
          <w:color w:val="000000"/>
          <w:sz w:val="20"/>
        </w:rPr>
        <w:t>的符合性，而非特定的项目。这些规程应定期复核和更新以符合</w:t>
      </w:r>
      <w:r>
        <w:rPr>
          <w:rFonts w:ascii="JVSBFD+ËÎÌå" w:hAnsi="JVSBFD+ËÎÌå" w:cs="JVSBFD+ËÎÌå"/>
          <w:color w:val="000000"/>
          <w:sz w:val="20"/>
        </w:rPr>
        <w:t xml:space="preserve">  </w:t>
      </w:r>
      <w:r>
        <w:rPr>
          <w:rFonts w:ascii="Arial"/>
          <w:color w:val="000000"/>
          <w:sz w:val="20"/>
        </w:rPr>
        <w:t>XXXX</w:t>
      </w:r>
      <w:r>
        <w:rPr>
          <w:rFonts w:ascii="JVSBFD+ËÎÌå" w:hAnsi="JVSBFD+ËÎÌå" w:cs="JVSBFD+ËÎÌå"/>
          <w:color w:val="000000"/>
          <w:sz w:val="20"/>
        </w:rPr>
        <w:t>的总体政策。</w:t>
      </w:r>
    </w:p>
    <w:p w:rsidR="00DF2830" w:rsidRDefault="00D13803">
      <w:pPr>
        <w:framePr w:w="3133" w:wrap="auto" w:hAnchor="text" w:x="1418" w:y="13771"/>
        <w:widowControl w:val="0"/>
        <w:autoSpaceDE w:val="0"/>
        <w:autoSpaceDN w:val="0"/>
        <w:spacing w:before="0" w:after="0" w:line="250" w:lineRule="exact"/>
        <w:jc w:val="left"/>
        <w:rPr>
          <w:rFonts w:ascii="JVSBFD+ËÎÌå" w:hAnsi="JVSBFD+ËÎÌå" w:cs="JVSBFD+ËÎÌå"/>
          <w:color w:val="000000"/>
          <w:sz w:val="20"/>
        </w:rPr>
      </w:pPr>
      <w:r>
        <w:rPr>
          <w:rFonts w:ascii="Arial"/>
          <w:b/>
          <w:color w:val="000000"/>
          <w:sz w:val="24"/>
        </w:rPr>
        <w:t xml:space="preserve">13   </w:t>
      </w:r>
      <w:r>
        <w:rPr>
          <w:rFonts w:ascii="Arial"/>
          <w:b/>
          <w:color w:val="000000"/>
          <w:sz w:val="20"/>
        </w:rPr>
        <w:t xml:space="preserve">Validation Plan </w:t>
      </w:r>
      <w:r>
        <w:rPr>
          <w:rFonts w:ascii="JVSBFD+ËÎÌå" w:hAnsi="JVSBFD+ËÎÌå" w:cs="JVSBFD+ËÎÌå"/>
          <w:color w:val="000000"/>
          <w:sz w:val="20"/>
        </w:rPr>
        <w:t>验证计划</w:t>
      </w:r>
    </w:p>
    <w:p w:rsidR="00DF2830" w:rsidRDefault="00D13803">
      <w:pPr>
        <w:framePr w:w="4604" w:wrap="auto" w:hAnchor="text" w:x="1419" w:y="14312"/>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13.1   Project Validation Plan </w:t>
      </w:r>
      <w:r>
        <w:rPr>
          <w:rFonts w:ascii="JVSBFD+ËÎÌå" w:hAnsi="JVSBFD+ËÎÌå" w:cs="JVSBFD+ËÎÌå"/>
          <w:color w:val="000000"/>
          <w:sz w:val="20"/>
        </w:rPr>
        <w:t>项目验证计划</w:t>
      </w:r>
    </w:p>
    <w:p w:rsidR="00DF2830" w:rsidRDefault="00D13803">
      <w:pPr>
        <w:framePr w:w="9661" w:wrap="auto" w:hAnchor="text" w:x="1959" w:y="14808"/>
        <w:widowControl w:val="0"/>
        <w:autoSpaceDE w:val="0"/>
        <w:autoSpaceDN w:val="0"/>
        <w:spacing w:before="0" w:after="0" w:line="208" w:lineRule="exact"/>
        <w:jc w:val="left"/>
        <w:rPr>
          <w:rFonts w:ascii="Arial"/>
          <w:color w:val="000000"/>
          <w:sz w:val="20"/>
        </w:rPr>
      </w:pPr>
      <w:r>
        <w:rPr>
          <w:rFonts w:ascii="Arial"/>
          <w:color w:val="000000"/>
          <w:sz w:val="20"/>
        </w:rPr>
        <w:t xml:space="preserve">During project phase, a written validation plan is an effective means for the validation manager </w:t>
      </w:r>
    </w:p>
    <w:p w:rsidR="00DF2830" w:rsidRDefault="00D13803">
      <w:pPr>
        <w:framePr w:w="9661" w:wrap="auto" w:hAnchor="text" w:x="1959" w:y="14808"/>
        <w:widowControl w:val="0"/>
        <w:autoSpaceDE w:val="0"/>
        <w:autoSpaceDN w:val="0"/>
        <w:spacing w:before="0" w:after="0" w:line="343" w:lineRule="exact"/>
        <w:jc w:val="left"/>
        <w:rPr>
          <w:rFonts w:ascii="Arial"/>
          <w:color w:val="000000"/>
          <w:sz w:val="20"/>
        </w:rPr>
      </w:pPr>
      <w:r>
        <w:rPr>
          <w:rFonts w:ascii="Arial"/>
          <w:color w:val="000000"/>
          <w:sz w:val="20"/>
        </w:rPr>
        <w:t xml:space="preserve">to communicate to the validation team and commissioning team regarding the approach to be </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9294" w:wrap="auto" w:hAnchor="text" w:x="1959" w:y="1133"/>
        <w:widowControl w:val="0"/>
        <w:autoSpaceDE w:val="0"/>
        <w:autoSpaceDN w:val="0"/>
        <w:spacing w:before="0" w:after="0" w:line="208" w:lineRule="exact"/>
        <w:jc w:val="left"/>
        <w:rPr>
          <w:rFonts w:ascii="Arial"/>
          <w:color w:val="000000"/>
          <w:sz w:val="20"/>
        </w:rPr>
      </w:pPr>
      <w:r>
        <w:rPr>
          <w:rFonts w:ascii="Arial"/>
          <w:color w:val="000000"/>
          <w:sz w:val="20"/>
        </w:rPr>
        <w:t xml:space="preserve">taken for validation execution. It is also a tool to manage the validation work effectively and </w:t>
      </w:r>
    </w:p>
    <w:p w:rsidR="00DF2830" w:rsidRDefault="00D13803">
      <w:pPr>
        <w:framePr w:w="9294" w:wrap="auto" w:hAnchor="text" w:x="1959" w:y="1133"/>
        <w:widowControl w:val="0"/>
        <w:autoSpaceDE w:val="0"/>
        <w:autoSpaceDN w:val="0"/>
        <w:spacing w:before="0" w:after="0" w:line="346" w:lineRule="exact"/>
        <w:jc w:val="left"/>
        <w:rPr>
          <w:rFonts w:ascii="Arial"/>
          <w:color w:val="000000"/>
          <w:sz w:val="20"/>
        </w:rPr>
      </w:pPr>
      <w:r>
        <w:rPr>
          <w:rFonts w:ascii="Arial"/>
          <w:color w:val="000000"/>
          <w:sz w:val="20"/>
        </w:rPr>
        <w:t xml:space="preserve">ensure the correct implementation of validation activities. </w:t>
      </w:r>
    </w:p>
    <w:p w:rsidR="00DF2830" w:rsidRDefault="00D13803">
      <w:pPr>
        <w:framePr w:w="9657" w:wrap="auto" w:hAnchor="text" w:x="1959" w:y="1837"/>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在项目阶段，一份书面的验证计划是验证经理与验证团队和调试团队对有关验证执行中采用的方</w:t>
      </w:r>
    </w:p>
    <w:p w:rsidR="00DF2830" w:rsidRDefault="00D13803">
      <w:pPr>
        <w:framePr w:w="8967" w:wrap="auto" w:hAnchor="text" w:x="1959" w:y="2225"/>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法进行沟通的有效手段。也是管理有效的验证工作和确保验证活动正确执行的一种工具。</w:t>
      </w:r>
    </w:p>
    <w:p w:rsidR="00DF2830" w:rsidRDefault="00D13803">
      <w:pPr>
        <w:framePr w:w="9381" w:wrap="auto" w:hAnchor="text" w:x="1959" w:y="2722"/>
        <w:widowControl w:val="0"/>
        <w:autoSpaceDE w:val="0"/>
        <w:autoSpaceDN w:val="0"/>
        <w:spacing w:before="0" w:after="0" w:line="208" w:lineRule="exact"/>
        <w:jc w:val="left"/>
        <w:rPr>
          <w:rFonts w:ascii="Arial"/>
          <w:color w:val="000000"/>
          <w:sz w:val="20"/>
        </w:rPr>
      </w:pPr>
      <w:r>
        <w:rPr>
          <w:rFonts w:ascii="Arial"/>
          <w:color w:val="000000"/>
          <w:sz w:val="20"/>
        </w:rPr>
        <w:t>FAT/SAT schedul</w:t>
      </w:r>
      <w:r>
        <w:rPr>
          <w:rFonts w:ascii="Arial"/>
          <w:color w:val="000000"/>
          <w:sz w:val="20"/>
        </w:rPr>
        <w:t xml:space="preserve">e for each relevant system will be prepared complementing the developed </w:t>
      </w:r>
    </w:p>
    <w:p w:rsidR="00DF2830" w:rsidRDefault="00D13803">
      <w:pPr>
        <w:framePr w:w="9381" w:wrap="auto" w:hAnchor="text" w:x="1959" w:y="2722"/>
        <w:widowControl w:val="0"/>
        <w:autoSpaceDE w:val="0"/>
        <w:autoSpaceDN w:val="0"/>
        <w:spacing w:before="0" w:after="0" w:line="346" w:lineRule="exact"/>
        <w:jc w:val="left"/>
        <w:rPr>
          <w:rFonts w:ascii="Arial"/>
          <w:color w:val="000000"/>
          <w:sz w:val="20"/>
        </w:rPr>
      </w:pPr>
      <w:r>
        <w:rPr>
          <w:rFonts w:ascii="Arial"/>
          <w:color w:val="000000"/>
          <w:sz w:val="20"/>
        </w:rPr>
        <w:t xml:space="preserve">procurement schedule included in the overall project schedule.  </w:t>
      </w:r>
    </w:p>
    <w:p w:rsidR="00DF2830" w:rsidRDefault="00D13803">
      <w:pPr>
        <w:framePr w:w="7259" w:wrap="auto" w:hAnchor="text" w:x="1959" w:y="3425"/>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应在整体项目规划中的采购进程指定每个相关系统的</w:t>
      </w:r>
      <w:r>
        <w:rPr>
          <w:rFonts w:ascii="JVSBFD+ËÎÌå" w:hAnsi="JVSBFD+ËÎÌå" w:cs="JVSBFD+ËÎÌå"/>
          <w:color w:val="000000"/>
          <w:sz w:val="20"/>
        </w:rPr>
        <w:t xml:space="preserve"> </w:t>
      </w:r>
      <w:r>
        <w:rPr>
          <w:rFonts w:ascii="Arial"/>
          <w:color w:val="000000"/>
          <w:sz w:val="20"/>
        </w:rPr>
        <w:t>FAT/SAT</w:t>
      </w:r>
      <w:r>
        <w:rPr>
          <w:rFonts w:ascii="JVSBFD+ËÎÌå" w:hAnsi="JVSBFD+ËÎÌå" w:cs="JVSBFD+ËÎÌå"/>
          <w:color w:val="000000"/>
          <w:sz w:val="20"/>
        </w:rPr>
        <w:t>进度表。</w:t>
      </w:r>
    </w:p>
    <w:p w:rsidR="00DF2830" w:rsidRDefault="00D13803">
      <w:pPr>
        <w:framePr w:w="4681" w:wrap="auto" w:hAnchor="text" w:x="1419" w:y="3934"/>
        <w:widowControl w:val="0"/>
        <w:autoSpaceDE w:val="0"/>
        <w:autoSpaceDN w:val="0"/>
        <w:spacing w:before="0" w:after="0" w:line="208" w:lineRule="exact"/>
        <w:jc w:val="left"/>
        <w:rPr>
          <w:rFonts w:ascii="JVSBFD+ËÎÌå" w:hAnsi="JVSBFD+ËÎÌå" w:cs="JVSBFD+ËÎÌå"/>
          <w:color w:val="000000"/>
          <w:sz w:val="20"/>
        </w:rPr>
      </w:pPr>
      <w:r>
        <w:rPr>
          <w:rFonts w:ascii="Arial"/>
          <w:b/>
          <w:color w:val="000000"/>
          <w:sz w:val="20"/>
        </w:rPr>
        <w:t xml:space="preserve">13.2   Routine Validation Plan </w:t>
      </w:r>
      <w:r>
        <w:rPr>
          <w:rFonts w:ascii="JVSBFD+ËÎÌå" w:hAnsi="JVSBFD+ËÎÌå" w:cs="JVSBFD+ËÎÌå"/>
          <w:color w:val="000000"/>
          <w:sz w:val="20"/>
        </w:rPr>
        <w:t>常规验证计划</w:t>
      </w:r>
    </w:p>
    <w:p w:rsidR="00DF2830" w:rsidRDefault="00D13803">
      <w:pPr>
        <w:framePr w:w="9471" w:wrap="auto" w:hAnchor="text" w:x="1959" w:y="4431"/>
        <w:widowControl w:val="0"/>
        <w:autoSpaceDE w:val="0"/>
        <w:autoSpaceDN w:val="0"/>
        <w:spacing w:before="0" w:after="0" w:line="208" w:lineRule="exact"/>
        <w:jc w:val="left"/>
        <w:rPr>
          <w:rFonts w:ascii="Arial"/>
          <w:color w:val="000000"/>
          <w:sz w:val="20"/>
        </w:rPr>
      </w:pPr>
      <w:r>
        <w:rPr>
          <w:rFonts w:ascii="Arial"/>
          <w:color w:val="000000"/>
          <w:sz w:val="20"/>
        </w:rPr>
        <w:t xml:space="preserve">To maintain the validated state during the </w:t>
      </w:r>
      <w:r>
        <w:rPr>
          <w:rFonts w:ascii="Arial"/>
          <w:color w:val="000000"/>
          <w:sz w:val="20"/>
        </w:rPr>
        <w:t>routine operation, a validation plan, especially a re-</w:t>
      </w:r>
    </w:p>
    <w:p w:rsidR="00DF2830" w:rsidRDefault="00D13803">
      <w:pPr>
        <w:framePr w:w="9471" w:wrap="auto" w:hAnchor="text" w:x="1959" w:y="4431"/>
        <w:widowControl w:val="0"/>
        <w:autoSpaceDE w:val="0"/>
        <w:autoSpaceDN w:val="0"/>
        <w:spacing w:before="0" w:after="0" w:line="346" w:lineRule="exact"/>
        <w:jc w:val="left"/>
        <w:rPr>
          <w:rFonts w:ascii="Arial"/>
          <w:color w:val="000000"/>
          <w:sz w:val="20"/>
        </w:rPr>
      </w:pPr>
      <w:r>
        <w:rPr>
          <w:rFonts w:ascii="Arial"/>
          <w:color w:val="000000"/>
          <w:sz w:val="20"/>
        </w:rPr>
        <w:t xml:space="preserve">qualification plan with specified validation intervals will be prepared annually. </w:t>
      </w:r>
    </w:p>
    <w:p w:rsidR="00DF2830" w:rsidRDefault="00D13803">
      <w:pPr>
        <w:framePr w:w="9657" w:wrap="auto" w:hAnchor="text" w:x="1959" w:y="5132"/>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为了在常规操作过程中维持验证状态，每年制备一份验证计划，特别是一份详细说明了验证时间</w:t>
      </w:r>
    </w:p>
    <w:p w:rsidR="00DF2830" w:rsidRDefault="00D13803">
      <w:pPr>
        <w:framePr w:w="2098" w:wrap="auto" w:hAnchor="text" w:x="1959" w:y="5521"/>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间隔的再确认计划。</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2995" w:wrap="auto" w:hAnchor="text" w:x="1418" w:y="1137"/>
        <w:widowControl w:val="0"/>
        <w:autoSpaceDE w:val="0"/>
        <w:autoSpaceDN w:val="0"/>
        <w:spacing w:before="0" w:after="0" w:line="250" w:lineRule="exact"/>
        <w:jc w:val="left"/>
        <w:rPr>
          <w:rFonts w:ascii="JVSBFD+ËÎÌå" w:hAnsi="JVSBFD+ËÎÌå" w:cs="JVSBFD+ËÎÌå"/>
          <w:color w:val="000000"/>
          <w:sz w:val="20"/>
        </w:rPr>
      </w:pPr>
      <w:r>
        <w:rPr>
          <w:rFonts w:ascii="Arial"/>
          <w:b/>
          <w:color w:val="000000"/>
          <w:sz w:val="24"/>
        </w:rPr>
        <w:t xml:space="preserve">14   </w:t>
      </w:r>
      <w:r>
        <w:rPr>
          <w:rFonts w:ascii="Arial"/>
          <w:b/>
          <w:color w:val="000000"/>
          <w:sz w:val="20"/>
        </w:rPr>
        <w:t>Appendix List</w:t>
      </w:r>
      <w:r>
        <w:rPr>
          <w:rFonts w:ascii="JVSBFD+ËÎÌå" w:hAnsi="JVSBFD+ËÎÌå" w:cs="JVSBFD+ËÎÌå"/>
          <w:color w:val="000000"/>
          <w:sz w:val="20"/>
        </w:rPr>
        <w:t>附件列表</w:t>
      </w:r>
    </w:p>
    <w:p w:rsidR="00DF2830" w:rsidRDefault="00D13803">
      <w:pPr>
        <w:framePr w:w="1411" w:wrap="auto" w:hAnchor="text" w:x="2138" w:y="1666"/>
        <w:widowControl w:val="0"/>
        <w:autoSpaceDE w:val="0"/>
        <w:autoSpaceDN w:val="0"/>
        <w:spacing w:before="0" w:after="0" w:line="208" w:lineRule="exact"/>
        <w:jc w:val="left"/>
        <w:rPr>
          <w:rFonts w:ascii="Arial"/>
          <w:color w:val="000000"/>
          <w:sz w:val="20"/>
        </w:rPr>
      </w:pPr>
      <w:r>
        <w:rPr>
          <w:rFonts w:ascii="Arial"/>
          <w:color w:val="000000"/>
          <w:sz w:val="20"/>
        </w:rPr>
        <w:t xml:space="preserve">Appendix 1 </w:t>
      </w:r>
    </w:p>
    <w:p w:rsidR="00DF2830" w:rsidRDefault="00D13803">
      <w:pPr>
        <w:framePr w:w="1411" w:wrap="auto" w:hAnchor="text" w:x="2138" w:y="1666"/>
        <w:widowControl w:val="0"/>
        <w:autoSpaceDE w:val="0"/>
        <w:autoSpaceDN w:val="0"/>
        <w:spacing w:before="0" w:after="0" w:line="854" w:lineRule="exact"/>
        <w:jc w:val="left"/>
        <w:rPr>
          <w:rFonts w:ascii="Arial"/>
          <w:color w:val="000000"/>
          <w:sz w:val="20"/>
        </w:rPr>
      </w:pPr>
      <w:r>
        <w:rPr>
          <w:rFonts w:ascii="Arial"/>
          <w:color w:val="000000"/>
          <w:sz w:val="20"/>
        </w:rPr>
        <w:t xml:space="preserve">Appendix 2  </w:t>
      </w:r>
    </w:p>
    <w:p w:rsidR="00DF2830" w:rsidRDefault="00D13803">
      <w:pPr>
        <w:framePr w:w="1411" w:wrap="auto" w:hAnchor="text" w:x="2138" w:y="1666"/>
        <w:widowControl w:val="0"/>
        <w:autoSpaceDE w:val="0"/>
        <w:autoSpaceDN w:val="0"/>
        <w:spacing w:before="0" w:after="0" w:line="854" w:lineRule="exact"/>
        <w:jc w:val="left"/>
        <w:rPr>
          <w:rFonts w:ascii="Arial"/>
          <w:color w:val="000000"/>
          <w:sz w:val="20"/>
        </w:rPr>
      </w:pPr>
      <w:r>
        <w:rPr>
          <w:rFonts w:ascii="Arial"/>
          <w:color w:val="000000"/>
          <w:sz w:val="20"/>
        </w:rPr>
        <w:t xml:space="preserve">Appendix 3 </w:t>
      </w:r>
    </w:p>
    <w:p w:rsidR="00DF2830" w:rsidRDefault="00D13803">
      <w:pPr>
        <w:framePr w:w="1411" w:wrap="auto" w:hAnchor="text" w:x="2138" w:y="1666"/>
        <w:widowControl w:val="0"/>
        <w:autoSpaceDE w:val="0"/>
        <w:autoSpaceDN w:val="0"/>
        <w:spacing w:before="0" w:after="0" w:line="855" w:lineRule="exact"/>
        <w:jc w:val="left"/>
        <w:rPr>
          <w:rFonts w:ascii="Arial"/>
          <w:color w:val="000000"/>
          <w:sz w:val="20"/>
        </w:rPr>
      </w:pPr>
      <w:r>
        <w:rPr>
          <w:rFonts w:ascii="Arial"/>
          <w:color w:val="000000"/>
          <w:sz w:val="20"/>
        </w:rPr>
        <w:t xml:space="preserve">Appendix 4  </w:t>
      </w:r>
    </w:p>
    <w:p w:rsidR="00DF2830" w:rsidRDefault="00D13803">
      <w:pPr>
        <w:framePr w:w="1411" w:wrap="auto" w:hAnchor="text" w:x="2138" w:y="1666"/>
        <w:widowControl w:val="0"/>
        <w:autoSpaceDE w:val="0"/>
        <w:autoSpaceDN w:val="0"/>
        <w:spacing w:before="0" w:after="0" w:line="854" w:lineRule="exact"/>
        <w:jc w:val="left"/>
        <w:rPr>
          <w:rFonts w:ascii="Arial"/>
          <w:color w:val="000000"/>
          <w:sz w:val="20"/>
        </w:rPr>
      </w:pPr>
      <w:r>
        <w:rPr>
          <w:rFonts w:ascii="Arial"/>
          <w:color w:val="000000"/>
          <w:sz w:val="20"/>
        </w:rPr>
        <w:t xml:space="preserve">Appendix 5  </w:t>
      </w:r>
    </w:p>
    <w:p w:rsidR="00DF2830" w:rsidRDefault="00D13803">
      <w:pPr>
        <w:framePr w:w="4256" w:wrap="auto" w:hAnchor="text" w:x="3542" w:y="1666"/>
        <w:widowControl w:val="0"/>
        <w:autoSpaceDE w:val="0"/>
        <w:autoSpaceDN w:val="0"/>
        <w:spacing w:before="0" w:after="0" w:line="208" w:lineRule="exact"/>
        <w:jc w:val="left"/>
        <w:rPr>
          <w:rFonts w:ascii="Arial"/>
          <w:color w:val="000000"/>
          <w:sz w:val="20"/>
        </w:rPr>
      </w:pPr>
      <w:r>
        <w:rPr>
          <w:rFonts w:ascii="Arial"/>
          <w:color w:val="000000"/>
          <w:sz w:val="20"/>
        </w:rPr>
        <w:t xml:space="preserve">Qualification / Validation Sequence Chart </w:t>
      </w:r>
    </w:p>
    <w:p w:rsidR="00DF2830" w:rsidRDefault="00D13803">
      <w:pPr>
        <w:framePr w:w="1755" w:wrap="auto" w:hAnchor="text" w:x="3542" w:y="202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验证顺序图</w:t>
      </w:r>
    </w:p>
    <w:p w:rsidR="00DF2830" w:rsidRDefault="00D13803">
      <w:pPr>
        <w:framePr w:w="3221" w:wrap="auto" w:hAnchor="text" w:x="3542" w:y="2520"/>
        <w:widowControl w:val="0"/>
        <w:autoSpaceDE w:val="0"/>
        <w:autoSpaceDN w:val="0"/>
        <w:spacing w:before="0" w:after="0" w:line="208" w:lineRule="exact"/>
        <w:jc w:val="left"/>
        <w:rPr>
          <w:rFonts w:ascii="Arial"/>
          <w:color w:val="000000"/>
          <w:sz w:val="20"/>
        </w:rPr>
      </w:pPr>
      <w:r>
        <w:rPr>
          <w:rFonts w:ascii="Arial"/>
          <w:color w:val="000000"/>
          <w:sz w:val="20"/>
        </w:rPr>
        <w:t xml:space="preserve">Qualification / Validation Matrix </w:t>
      </w:r>
    </w:p>
    <w:p w:rsidR="00DF2830" w:rsidRDefault="00D13803">
      <w:pPr>
        <w:framePr w:w="1354" w:wrap="auto" w:hAnchor="text" w:x="3542" w:y="2878"/>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验证表</w:t>
      </w:r>
    </w:p>
    <w:p w:rsidR="00DF2830" w:rsidRDefault="00D13803">
      <w:pPr>
        <w:framePr w:w="2967" w:wrap="auto" w:hAnchor="text" w:x="3542" w:y="3374"/>
        <w:widowControl w:val="0"/>
        <w:autoSpaceDE w:val="0"/>
        <w:autoSpaceDN w:val="0"/>
        <w:spacing w:before="0" w:after="0" w:line="208" w:lineRule="exact"/>
        <w:jc w:val="left"/>
        <w:rPr>
          <w:rFonts w:ascii="Arial"/>
          <w:color w:val="000000"/>
          <w:sz w:val="20"/>
        </w:rPr>
      </w:pPr>
      <w:r>
        <w:rPr>
          <w:rFonts w:ascii="Arial"/>
          <w:color w:val="000000"/>
          <w:sz w:val="20"/>
        </w:rPr>
        <w:t xml:space="preserve">Overview of the SIA process </w:t>
      </w:r>
    </w:p>
    <w:p w:rsidR="00DF2830" w:rsidRDefault="00D13803">
      <w:pPr>
        <w:framePr w:w="2528" w:wrap="auto" w:hAnchor="text" w:x="3542" w:y="3733"/>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总结系统影响性评估流程</w:t>
      </w:r>
    </w:p>
    <w:p w:rsidR="00DF2830" w:rsidRDefault="00D13803">
      <w:pPr>
        <w:framePr w:w="4129" w:wrap="auto" w:hAnchor="text" w:x="3542" w:y="4229"/>
        <w:widowControl w:val="0"/>
        <w:autoSpaceDE w:val="0"/>
        <w:autoSpaceDN w:val="0"/>
        <w:spacing w:before="0" w:after="0" w:line="208" w:lineRule="exact"/>
        <w:jc w:val="left"/>
        <w:rPr>
          <w:rFonts w:ascii="Arial"/>
          <w:color w:val="000000"/>
          <w:sz w:val="20"/>
        </w:rPr>
      </w:pPr>
      <w:r>
        <w:rPr>
          <w:rFonts w:ascii="Arial"/>
          <w:color w:val="000000"/>
          <w:sz w:val="20"/>
        </w:rPr>
        <w:t xml:space="preserve">Qualification / Validation Time Schedule </w:t>
      </w:r>
    </w:p>
    <w:p w:rsidR="00DF2830" w:rsidRDefault="00D13803">
      <w:pPr>
        <w:framePr w:w="2153" w:wrap="auto" w:hAnchor="text" w:x="3542" w:y="4587"/>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验证时间进度表</w:t>
      </w:r>
    </w:p>
    <w:p w:rsidR="00DF2830" w:rsidRDefault="00D13803">
      <w:pPr>
        <w:framePr w:w="5344" w:wrap="auto" w:hAnchor="text" w:x="3542" w:y="5083"/>
        <w:widowControl w:val="0"/>
        <w:autoSpaceDE w:val="0"/>
        <w:autoSpaceDN w:val="0"/>
        <w:spacing w:before="0" w:after="0" w:line="208" w:lineRule="exact"/>
        <w:jc w:val="left"/>
        <w:rPr>
          <w:rFonts w:ascii="Arial"/>
          <w:color w:val="000000"/>
          <w:sz w:val="20"/>
        </w:rPr>
      </w:pPr>
      <w:r>
        <w:rPr>
          <w:rFonts w:ascii="Arial"/>
          <w:color w:val="000000"/>
          <w:sz w:val="20"/>
        </w:rPr>
        <w:t xml:space="preserve">Documentation Support for Qualification / Validation </w:t>
      </w:r>
    </w:p>
    <w:p w:rsidR="00DF2830" w:rsidRDefault="00D13803">
      <w:pPr>
        <w:framePr w:w="1954" w:wrap="auto" w:hAnchor="text" w:x="3542" w:y="5441"/>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color w:val="000000"/>
          <w:sz w:val="20"/>
        </w:rPr>
        <w:t>/</w:t>
      </w:r>
      <w:r>
        <w:rPr>
          <w:rFonts w:ascii="JVSBFD+ËÎÌå" w:hAnsi="JVSBFD+ËÎÌå" w:cs="JVSBFD+ËÎÌå"/>
          <w:color w:val="000000"/>
          <w:sz w:val="20"/>
        </w:rPr>
        <w:t>验证支持文件</w:t>
      </w:r>
    </w:p>
    <w:p w:rsidR="00DF2830" w:rsidRDefault="00DF2830">
      <w:pPr>
        <w:spacing w:before="0" w:after="0" w:line="0" w:lineRule="atLeast"/>
        <w:jc w:val="left"/>
        <w:rPr>
          <w:rFonts w:ascii="Arial"/>
          <w:color w:val="FF0000"/>
          <w:sz w:val="14"/>
        </w:rPr>
      </w:pPr>
    </w:p>
    <w:p w:rsidR="00DF2830" w:rsidRDefault="00D13803">
      <w:pPr>
        <w:spacing w:before="0" w:after="0" w:line="0" w:lineRule="atLeast"/>
        <w:jc w:val="left"/>
        <w:rPr>
          <w:rFonts w:ascii="Arial"/>
          <w:color w:val="FF0000"/>
          <w:sz w:val="2"/>
        </w:rPr>
      </w:pPr>
      <w:r>
        <w:rPr>
          <w:rFonts w:ascii="Arial"/>
          <w:color w:val="FF0000"/>
          <w:sz w:val="14"/>
        </w:rPr>
        <w:cr/>
      </w:r>
      <w:r>
        <w:rPr>
          <w:rFonts w:ascii="Arial"/>
          <w:color w:val="FF0000"/>
          <w:sz w:val="2"/>
        </w:rPr>
        <w:br w:type="page"/>
      </w:r>
      <w:r>
        <w:rPr>
          <w:rFonts w:ascii="Arial"/>
          <w:color w:val="FF0000"/>
          <w:sz w:val="2"/>
        </w:rPr>
        <w:lastRenderedPageBreak/>
        <w:cr/>
        <w:t xml:space="preserve"> </w:t>
      </w:r>
    </w:p>
    <w:p w:rsidR="00DF2830" w:rsidRDefault="00D13803">
      <w:pPr>
        <w:framePr w:w="6191" w:wrap="auto" w:hAnchor="text" w:x="1419" w:y="1130"/>
        <w:widowControl w:val="0"/>
        <w:autoSpaceDE w:val="0"/>
        <w:autoSpaceDN w:val="0"/>
        <w:spacing w:before="0" w:after="0" w:line="208" w:lineRule="exact"/>
        <w:jc w:val="left"/>
        <w:rPr>
          <w:rFonts w:ascii="Arial"/>
          <w:b/>
          <w:color w:val="000000"/>
          <w:sz w:val="20"/>
        </w:rPr>
      </w:pPr>
      <w:r>
        <w:rPr>
          <w:rFonts w:ascii="Arial"/>
          <w:b/>
          <w:color w:val="000000"/>
          <w:sz w:val="20"/>
        </w:rPr>
        <w:t xml:space="preserve">Appendix 1      Qualification / Validation Sequence Chart </w:t>
      </w:r>
    </w:p>
    <w:p w:rsidR="00DF2830" w:rsidRDefault="00D13803">
      <w:pPr>
        <w:framePr w:w="6191" w:wrap="auto" w:hAnchor="text" w:x="1419" w:y="1130"/>
        <w:widowControl w:val="0"/>
        <w:autoSpaceDE w:val="0"/>
        <w:autoSpaceDN w:val="0"/>
        <w:spacing w:before="0" w:after="0" w:line="250" w:lineRule="exact"/>
        <w:ind w:left="1416"/>
        <w:jc w:val="left"/>
        <w:rPr>
          <w:rFonts w:ascii="JVSBFD+ËÎÌå" w:hAnsi="JVSBFD+ËÎÌå" w:cs="JVSBFD+ËÎÌå"/>
          <w:color w:val="000000"/>
          <w:sz w:val="20"/>
        </w:rPr>
      </w:pPr>
      <w:r>
        <w:rPr>
          <w:rFonts w:ascii="JVSBFD+ËÎÌå" w:hAnsi="JVSBFD+ËÎÌå" w:cs="JVSBFD+ËÎÌå"/>
          <w:color w:val="000000"/>
          <w:sz w:val="20"/>
        </w:rPr>
        <w:t>确认</w:t>
      </w:r>
      <w:r>
        <w:rPr>
          <w:rFonts w:ascii="Arial"/>
          <w:b/>
          <w:color w:val="000000"/>
          <w:sz w:val="20"/>
        </w:rPr>
        <w:t>/</w:t>
      </w:r>
      <w:r>
        <w:rPr>
          <w:rFonts w:ascii="JVSBFD+ËÎÌå" w:hAnsi="JVSBFD+ËÎÌå" w:cs="JVSBFD+ËÎÌå"/>
          <w:color w:val="000000"/>
          <w:sz w:val="20"/>
        </w:rPr>
        <w:t>验证顺序图</w:t>
      </w:r>
    </w:p>
    <w:p w:rsidR="00DF2830" w:rsidRDefault="00D13803">
      <w:pPr>
        <w:framePr w:w="3539" w:wrap="auto" w:hAnchor="text" w:x="4438" w:y="1915"/>
        <w:widowControl w:val="0"/>
        <w:autoSpaceDE w:val="0"/>
        <w:autoSpaceDN w:val="0"/>
        <w:spacing w:before="0" w:after="0" w:line="208" w:lineRule="exact"/>
        <w:jc w:val="left"/>
        <w:rPr>
          <w:rFonts w:ascii="Arial"/>
          <w:b/>
          <w:color w:val="000000"/>
          <w:sz w:val="20"/>
        </w:rPr>
      </w:pPr>
      <w:r>
        <w:rPr>
          <w:rFonts w:ascii="Arial"/>
          <w:b/>
          <w:color w:val="000000"/>
          <w:sz w:val="20"/>
        </w:rPr>
        <w:t xml:space="preserve">User Requirement Specification </w:t>
      </w:r>
    </w:p>
    <w:p w:rsidR="00DF2830" w:rsidRDefault="00D13803">
      <w:pPr>
        <w:framePr w:w="3539" w:wrap="auto" w:hAnchor="text" w:x="4438" w:y="1915"/>
        <w:widowControl w:val="0"/>
        <w:autoSpaceDE w:val="0"/>
        <w:autoSpaceDN w:val="0"/>
        <w:spacing w:before="0" w:after="0" w:line="511" w:lineRule="exact"/>
        <w:ind w:left="1483"/>
        <w:jc w:val="left"/>
        <w:rPr>
          <w:rFonts w:ascii="Arial"/>
          <w:b/>
          <w:color w:val="000000"/>
          <w:sz w:val="18"/>
        </w:rPr>
      </w:pPr>
      <w:r>
        <w:rPr>
          <w:rFonts w:ascii="Arial"/>
          <w:b/>
          <w:color w:val="000000"/>
          <w:sz w:val="18"/>
        </w:rPr>
        <w:t>1</w:t>
      </w:r>
    </w:p>
    <w:p w:rsidR="00DF2830" w:rsidRDefault="00D13803">
      <w:pPr>
        <w:framePr w:w="2175" w:wrap="auto" w:hAnchor="text" w:x="1601" w:y="2815"/>
        <w:widowControl w:val="0"/>
        <w:autoSpaceDE w:val="0"/>
        <w:autoSpaceDN w:val="0"/>
        <w:spacing w:before="0" w:after="0" w:line="208" w:lineRule="exact"/>
        <w:jc w:val="left"/>
        <w:rPr>
          <w:rFonts w:ascii="Arial"/>
          <w:b/>
          <w:color w:val="000000"/>
          <w:sz w:val="20"/>
        </w:rPr>
      </w:pPr>
      <w:r>
        <w:rPr>
          <w:rFonts w:ascii="Arial"/>
          <w:b/>
          <w:color w:val="000000"/>
          <w:sz w:val="20"/>
        </w:rPr>
        <w:t>Impact Assessment</w:t>
      </w:r>
    </w:p>
    <w:p w:rsidR="00DF2830" w:rsidRDefault="00D13803">
      <w:pPr>
        <w:framePr w:w="2517" w:wrap="auto" w:hAnchor="text" w:x="4790" w:y="2810"/>
        <w:widowControl w:val="0"/>
        <w:autoSpaceDE w:val="0"/>
        <w:autoSpaceDN w:val="0"/>
        <w:spacing w:before="0" w:after="0" w:line="208" w:lineRule="exact"/>
        <w:jc w:val="left"/>
        <w:rPr>
          <w:rFonts w:ascii="Arial"/>
          <w:b/>
          <w:color w:val="000000"/>
          <w:sz w:val="20"/>
        </w:rPr>
      </w:pPr>
      <w:r>
        <w:rPr>
          <w:rFonts w:ascii="Arial"/>
          <w:b/>
          <w:color w:val="000000"/>
          <w:sz w:val="20"/>
        </w:rPr>
        <w:t xml:space="preserve">Validation Master Plan </w:t>
      </w:r>
    </w:p>
    <w:p w:rsidR="00DF2830" w:rsidRDefault="00D13803">
      <w:pPr>
        <w:framePr w:w="1133" w:wrap="auto" w:hAnchor="text" w:x="2309" w:y="4075"/>
        <w:widowControl w:val="0"/>
        <w:autoSpaceDE w:val="0"/>
        <w:autoSpaceDN w:val="0"/>
        <w:spacing w:before="0" w:after="0" w:line="208" w:lineRule="exact"/>
        <w:jc w:val="left"/>
        <w:rPr>
          <w:rFonts w:ascii="Arial"/>
          <w:b/>
          <w:color w:val="000000"/>
          <w:sz w:val="20"/>
        </w:rPr>
      </w:pPr>
      <w:r>
        <w:rPr>
          <w:rFonts w:ascii="Arial"/>
          <w:b/>
          <w:color w:val="000000"/>
          <w:sz w:val="20"/>
        </w:rPr>
        <w:t xml:space="preserve">DQ Plan </w:t>
      </w:r>
    </w:p>
    <w:p w:rsidR="00DF2830" w:rsidRDefault="00D13803">
      <w:pPr>
        <w:framePr w:w="1666" w:wrap="auto" w:hAnchor="text" w:x="4481" w:y="4073"/>
        <w:widowControl w:val="0"/>
        <w:autoSpaceDE w:val="0"/>
        <w:autoSpaceDN w:val="0"/>
        <w:spacing w:before="0" w:after="0" w:line="208" w:lineRule="exact"/>
        <w:jc w:val="left"/>
        <w:rPr>
          <w:rFonts w:ascii="Arial"/>
          <w:b/>
          <w:color w:val="000000"/>
          <w:sz w:val="20"/>
        </w:rPr>
      </w:pPr>
      <w:r>
        <w:rPr>
          <w:rFonts w:ascii="Arial"/>
          <w:b/>
          <w:color w:val="000000"/>
          <w:sz w:val="20"/>
        </w:rPr>
        <w:t xml:space="preserve">DQ Execution </w:t>
      </w:r>
    </w:p>
    <w:p w:rsidR="00DF2830" w:rsidRDefault="00D13803">
      <w:pPr>
        <w:framePr w:w="1356" w:wrap="auto" w:hAnchor="text" w:x="6641" w:y="4073"/>
        <w:widowControl w:val="0"/>
        <w:autoSpaceDE w:val="0"/>
        <w:autoSpaceDN w:val="0"/>
        <w:spacing w:before="0" w:after="0" w:line="208" w:lineRule="exact"/>
        <w:jc w:val="left"/>
        <w:rPr>
          <w:rFonts w:ascii="Arial"/>
          <w:b/>
          <w:color w:val="000000"/>
          <w:sz w:val="20"/>
        </w:rPr>
      </w:pPr>
      <w:r>
        <w:rPr>
          <w:rFonts w:ascii="Arial"/>
          <w:b/>
          <w:color w:val="000000"/>
          <w:sz w:val="20"/>
        </w:rPr>
        <w:t xml:space="preserve">DQ Report </w:t>
      </w:r>
    </w:p>
    <w:p w:rsidR="00DF2830" w:rsidRDefault="00D13803">
      <w:pPr>
        <w:framePr w:w="1656" w:wrap="auto" w:hAnchor="text" w:x="3401" w:y="4793"/>
        <w:widowControl w:val="0"/>
        <w:autoSpaceDE w:val="0"/>
        <w:autoSpaceDN w:val="0"/>
        <w:spacing w:before="0" w:after="0" w:line="208" w:lineRule="exact"/>
        <w:jc w:val="left"/>
        <w:rPr>
          <w:rFonts w:ascii="Arial"/>
          <w:b/>
          <w:color w:val="000000"/>
          <w:sz w:val="20"/>
        </w:rPr>
      </w:pPr>
      <w:r>
        <w:rPr>
          <w:rFonts w:ascii="Arial"/>
          <w:b/>
          <w:color w:val="000000"/>
          <w:sz w:val="20"/>
        </w:rPr>
        <w:t xml:space="preserve">Risk Analysis </w:t>
      </w:r>
    </w:p>
    <w:p w:rsidR="00DF2830" w:rsidRDefault="00D13803">
      <w:pPr>
        <w:framePr w:w="1044" w:wrap="auto" w:hAnchor="text" w:x="2364" w:y="5695"/>
        <w:widowControl w:val="0"/>
        <w:autoSpaceDE w:val="0"/>
        <w:autoSpaceDN w:val="0"/>
        <w:spacing w:before="0" w:after="0" w:line="208" w:lineRule="exact"/>
        <w:jc w:val="left"/>
        <w:rPr>
          <w:rFonts w:ascii="Arial"/>
          <w:b/>
          <w:color w:val="000000"/>
          <w:sz w:val="20"/>
        </w:rPr>
      </w:pPr>
      <w:r>
        <w:rPr>
          <w:rFonts w:ascii="Arial"/>
          <w:b/>
          <w:color w:val="000000"/>
          <w:sz w:val="20"/>
        </w:rPr>
        <w:t xml:space="preserve">IQ Plan </w:t>
      </w:r>
    </w:p>
    <w:p w:rsidR="00DF2830" w:rsidRDefault="00D13803">
      <w:pPr>
        <w:framePr w:w="1678" w:wrap="auto" w:hAnchor="text" w:x="4481" w:y="5693"/>
        <w:widowControl w:val="0"/>
        <w:autoSpaceDE w:val="0"/>
        <w:autoSpaceDN w:val="0"/>
        <w:spacing w:before="0" w:after="0" w:line="208" w:lineRule="exact"/>
        <w:ind w:left="62"/>
        <w:jc w:val="left"/>
        <w:rPr>
          <w:rFonts w:ascii="Arial"/>
          <w:b/>
          <w:color w:val="000000"/>
          <w:sz w:val="20"/>
        </w:rPr>
      </w:pPr>
      <w:r>
        <w:rPr>
          <w:rFonts w:ascii="Arial"/>
          <w:b/>
          <w:color w:val="000000"/>
          <w:sz w:val="20"/>
        </w:rPr>
        <w:t xml:space="preserve">IQ Execution </w:t>
      </w:r>
    </w:p>
    <w:p w:rsidR="00DF2830" w:rsidRDefault="00D13803">
      <w:pPr>
        <w:framePr w:w="1678" w:wrap="auto" w:hAnchor="text" w:x="4481" w:y="5693"/>
        <w:widowControl w:val="0"/>
        <w:autoSpaceDE w:val="0"/>
        <w:autoSpaceDN w:val="0"/>
        <w:spacing w:before="0" w:after="0" w:line="900" w:lineRule="exact"/>
        <w:jc w:val="left"/>
        <w:rPr>
          <w:rFonts w:ascii="Arial"/>
          <w:b/>
          <w:color w:val="000000"/>
          <w:sz w:val="20"/>
        </w:rPr>
      </w:pPr>
      <w:r>
        <w:rPr>
          <w:rFonts w:ascii="Arial"/>
          <w:b/>
          <w:color w:val="000000"/>
          <w:sz w:val="20"/>
        </w:rPr>
        <w:t xml:space="preserve">OQ Execution </w:t>
      </w:r>
    </w:p>
    <w:p w:rsidR="00DF2830" w:rsidRDefault="00D13803">
      <w:pPr>
        <w:framePr w:w="1267" w:wrap="auto" w:hAnchor="text" w:x="6641" w:y="5693"/>
        <w:widowControl w:val="0"/>
        <w:autoSpaceDE w:val="0"/>
        <w:autoSpaceDN w:val="0"/>
        <w:spacing w:before="0" w:after="0" w:line="208" w:lineRule="exact"/>
        <w:jc w:val="left"/>
        <w:rPr>
          <w:rFonts w:ascii="Arial"/>
          <w:b/>
          <w:color w:val="000000"/>
          <w:sz w:val="20"/>
        </w:rPr>
      </w:pPr>
      <w:r>
        <w:rPr>
          <w:rFonts w:ascii="Arial"/>
          <w:b/>
          <w:color w:val="000000"/>
          <w:sz w:val="20"/>
        </w:rPr>
        <w:t xml:space="preserve">IQ Report </w:t>
      </w:r>
    </w:p>
    <w:p w:rsidR="00DF2830" w:rsidRDefault="00D13803">
      <w:pPr>
        <w:framePr w:w="1145" w:wrap="auto" w:hAnchor="text" w:x="2314" w:y="6595"/>
        <w:widowControl w:val="0"/>
        <w:autoSpaceDE w:val="0"/>
        <w:autoSpaceDN w:val="0"/>
        <w:spacing w:before="0" w:after="0" w:line="208" w:lineRule="exact"/>
        <w:jc w:val="left"/>
        <w:rPr>
          <w:rFonts w:ascii="Arial"/>
          <w:b/>
          <w:color w:val="000000"/>
          <w:sz w:val="20"/>
        </w:rPr>
      </w:pPr>
      <w:r>
        <w:rPr>
          <w:rFonts w:ascii="Arial"/>
          <w:b/>
          <w:color w:val="000000"/>
          <w:sz w:val="20"/>
        </w:rPr>
        <w:t xml:space="preserve">OQ Plan </w:t>
      </w:r>
    </w:p>
    <w:p w:rsidR="00DF2830" w:rsidRDefault="00D13803">
      <w:pPr>
        <w:framePr w:w="1366" w:wrap="auto" w:hAnchor="text" w:x="6641" w:y="6593"/>
        <w:widowControl w:val="0"/>
        <w:autoSpaceDE w:val="0"/>
        <w:autoSpaceDN w:val="0"/>
        <w:spacing w:before="0" w:after="0" w:line="208" w:lineRule="exact"/>
        <w:jc w:val="left"/>
        <w:rPr>
          <w:rFonts w:ascii="Arial"/>
          <w:b/>
          <w:color w:val="000000"/>
          <w:sz w:val="20"/>
        </w:rPr>
      </w:pPr>
      <w:r>
        <w:rPr>
          <w:rFonts w:ascii="Arial"/>
          <w:b/>
          <w:color w:val="000000"/>
          <w:sz w:val="20"/>
        </w:rPr>
        <w:t xml:space="preserve">OQ Report </w:t>
      </w:r>
    </w:p>
    <w:p w:rsidR="00DF2830" w:rsidRDefault="00D13803">
      <w:pPr>
        <w:framePr w:w="329" w:wrap="auto" w:hAnchor="text" w:x="3401" w:y="7309"/>
        <w:widowControl w:val="0"/>
        <w:autoSpaceDE w:val="0"/>
        <w:autoSpaceDN w:val="0"/>
        <w:spacing w:before="0" w:after="0" w:line="168" w:lineRule="exact"/>
        <w:jc w:val="left"/>
        <w:rPr>
          <w:rFonts w:ascii="Arial"/>
          <w:b/>
          <w:color w:val="000000"/>
          <w:sz w:val="16"/>
        </w:rPr>
      </w:pPr>
      <w:r>
        <w:rPr>
          <w:rFonts w:ascii="Arial"/>
          <w:b/>
          <w:color w:val="000000"/>
          <w:sz w:val="16"/>
        </w:rPr>
        <w:t>2</w:t>
      </w:r>
    </w:p>
    <w:p w:rsidR="00DF2830" w:rsidRDefault="00D13803">
      <w:pPr>
        <w:framePr w:w="2062" w:wrap="auto" w:hAnchor="text" w:x="4061" w:y="7304"/>
        <w:widowControl w:val="0"/>
        <w:autoSpaceDE w:val="0"/>
        <w:autoSpaceDN w:val="0"/>
        <w:spacing w:before="0" w:after="0" w:line="208" w:lineRule="exact"/>
        <w:jc w:val="left"/>
        <w:rPr>
          <w:rFonts w:ascii="Arial"/>
          <w:b/>
          <w:color w:val="000000"/>
          <w:sz w:val="20"/>
        </w:rPr>
      </w:pPr>
      <w:r>
        <w:rPr>
          <w:rFonts w:ascii="Arial"/>
          <w:b/>
          <w:color w:val="000000"/>
          <w:sz w:val="20"/>
        </w:rPr>
        <w:t>Method Validation</w:t>
      </w:r>
    </w:p>
    <w:p w:rsidR="00DF2830" w:rsidRDefault="00D13803">
      <w:pPr>
        <w:framePr w:w="2062" w:wrap="auto" w:hAnchor="text" w:x="4061" w:y="7304"/>
        <w:widowControl w:val="0"/>
        <w:autoSpaceDE w:val="0"/>
        <w:autoSpaceDN w:val="0"/>
        <w:spacing w:before="0" w:after="0" w:line="218" w:lineRule="exact"/>
        <w:ind w:left="1721"/>
        <w:jc w:val="left"/>
        <w:rPr>
          <w:rFonts w:ascii="Arial"/>
          <w:b/>
          <w:color w:val="000000"/>
          <w:sz w:val="13"/>
        </w:rPr>
      </w:pPr>
      <w:r>
        <w:rPr>
          <w:rFonts w:ascii="Arial"/>
          <w:b/>
          <w:color w:val="000000"/>
          <w:sz w:val="13"/>
        </w:rPr>
        <w:t>3</w:t>
      </w:r>
    </w:p>
    <w:p w:rsidR="00DF2830" w:rsidRDefault="00D13803">
      <w:pPr>
        <w:framePr w:w="1123" w:wrap="auto" w:hAnchor="text" w:x="2323" w:y="8035"/>
        <w:widowControl w:val="0"/>
        <w:autoSpaceDE w:val="0"/>
        <w:autoSpaceDN w:val="0"/>
        <w:spacing w:before="0" w:after="0" w:line="208" w:lineRule="exact"/>
        <w:jc w:val="left"/>
        <w:rPr>
          <w:rFonts w:ascii="Arial"/>
          <w:b/>
          <w:color w:val="000000"/>
          <w:sz w:val="20"/>
        </w:rPr>
      </w:pPr>
      <w:r>
        <w:rPr>
          <w:rFonts w:ascii="Arial"/>
          <w:b/>
          <w:color w:val="000000"/>
          <w:sz w:val="20"/>
        </w:rPr>
        <w:t xml:space="preserve">PQ Plan </w:t>
      </w:r>
    </w:p>
    <w:p w:rsidR="00DF2830" w:rsidRDefault="00D13803">
      <w:pPr>
        <w:framePr w:w="1656" w:wrap="auto" w:hAnchor="text" w:x="4481" w:y="8033"/>
        <w:widowControl w:val="0"/>
        <w:autoSpaceDE w:val="0"/>
        <w:autoSpaceDN w:val="0"/>
        <w:spacing w:before="0" w:after="0" w:line="208" w:lineRule="exact"/>
        <w:jc w:val="left"/>
        <w:rPr>
          <w:rFonts w:ascii="Arial"/>
          <w:b/>
          <w:color w:val="000000"/>
          <w:sz w:val="20"/>
        </w:rPr>
      </w:pPr>
      <w:r>
        <w:rPr>
          <w:rFonts w:ascii="Arial"/>
          <w:b/>
          <w:color w:val="000000"/>
          <w:sz w:val="20"/>
        </w:rPr>
        <w:t xml:space="preserve">PQ Exexution </w:t>
      </w:r>
    </w:p>
    <w:p w:rsidR="00DF2830" w:rsidRDefault="00D13803">
      <w:pPr>
        <w:framePr w:w="1344" w:wrap="auto" w:hAnchor="text" w:x="6641" w:y="8033"/>
        <w:widowControl w:val="0"/>
        <w:autoSpaceDE w:val="0"/>
        <w:autoSpaceDN w:val="0"/>
        <w:spacing w:before="0" w:after="0" w:line="208" w:lineRule="exact"/>
        <w:jc w:val="left"/>
        <w:rPr>
          <w:rFonts w:ascii="Arial"/>
          <w:b/>
          <w:color w:val="000000"/>
          <w:sz w:val="20"/>
        </w:rPr>
      </w:pPr>
      <w:r>
        <w:rPr>
          <w:rFonts w:ascii="Arial"/>
          <w:b/>
          <w:color w:val="000000"/>
          <w:sz w:val="20"/>
        </w:rPr>
        <w:t xml:space="preserve">PQ Report </w:t>
      </w:r>
    </w:p>
    <w:p w:rsidR="00DF2830" w:rsidRDefault="00D13803">
      <w:pPr>
        <w:framePr w:w="1968" w:wrap="auto" w:hAnchor="text" w:x="8621" w:y="8033"/>
        <w:widowControl w:val="0"/>
        <w:autoSpaceDE w:val="0"/>
        <w:autoSpaceDN w:val="0"/>
        <w:spacing w:before="0" w:after="0" w:line="208" w:lineRule="exact"/>
        <w:jc w:val="left"/>
        <w:rPr>
          <w:rFonts w:ascii="Arial"/>
          <w:b/>
          <w:color w:val="000000"/>
          <w:sz w:val="20"/>
        </w:rPr>
      </w:pPr>
      <w:r>
        <w:rPr>
          <w:rFonts w:ascii="Arial"/>
          <w:b/>
          <w:color w:val="000000"/>
          <w:sz w:val="20"/>
        </w:rPr>
        <w:t xml:space="preserve">Summary Report </w:t>
      </w:r>
    </w:p>
    <w:p w:rsidR="00DF2830" w:rsidRDefault="00D13803">
      <w:pPr>
        <w:framePr w:w="371" w:wrap="auto" w:hAnchor="text" w:x="4301" w:y="8567"/>
        <w:widowControl w:val="0"/>
        <w:autoSpaceDE w:val="0"/>
        <w:autoSpaceDN w:val="0"/>
        <w:spacing w:before="0" w:after="0" w:line="198" w:lineRule="exact"/>
        <w:jc w:val="left"/>
        <w:rPr>
          <w:rFonts w:ascii="SURFHH+Arial Narrow Bold"/>
          <w:b/>
          <w:color w:val="000000"/>
          <w:sz w:val="19"/>
        </w:rPr>
      </w:pPr>
      <w:r>
        <w:rPr>
          <w:rFonts w:ascii="SURFHH+Arial Narrow Bold"/>
          <w:b/>
          <w:color w:val="000000"/>
          <w:sz w:val="19"/>
        </w:rPr>
        <w:t>4</w:t>
      </w:r>
    </w:p>
    <w:p w:rsidR="00DF2830" w:rsidRDefault="00D13803">
      <w:pPr>
        <w:framePr w:w="2146" w:wrap="auto" w:hAnchor="text" w:x="1812" w:y="8935"/>
        <w:widowControl w:val="0"/>
        <w:autoSpaceDE w:val="0"/>
        <w:autoSpaceDN w:val="0"/>
        <w:spacing w:before="0" w:after="0" w:line="208" w:lineRule="exact"/>
        <w:jc w:val="left"/>
        <w:rPr>
          <w:rFonts w:ascii="Arial"/>
          <w:b/>
          <w:color w:val="000000"/>
          <w:sz w:val="20"/>
        </w:rPr>
      </w:pPr>
      <w:r>
        <w:rPr>
          <w:rFonts w:ascii="Arial"/>
          <w:b/>
          <w:color w:val="000000"/>
          <w:sz w:val="20"/>
        </w:rPr>
        <w:t xml:space="preserve">Process Validation </w:t>
      </w:r>
    </w:p>
    <w:p w:rsidR="00DF2830" w:rsidRDefault="00D13803">
      <w:pPr>
        <w:framePr w:w="1197" w:wrap="auto" w:hAnchor="text" w:x="5520" w:y="8926"/>
        <w:widowControl w:val="0"/>
        <w:autoSpaceDE w:val="0"/>
        <w:autoSpaceDN w:val="0"/>
        <w:spacing w:before="0" w:after="0" w:line="208" w:lineRule="exact"/>
        <w:jc w:val="left"/>
        <w:rPr>
          <w:rFonts w:ascii="Arial"/>
          <w:b/>
          <w:color w:val="000000"/>
          <w:sz w:val="20"/>
        </w:rPr>
      </w:pPr>
      <w:r>
        <w:rPr>
          <w:rFonts w:ascii="Arial"/>
          <w:b/>
          <w:color w:val="000000"/>
          <w:sz w:val="20"/>
        </w:rPr>
        <w:t xml:space="preserve">Cleaning </w:t>
      </w:r>
    </w:p>
    <w:p w:rsidR="00DF2830" w:rsidRDefault="00D13803">
      <w:pPr>
        <w:framePr w:w="9174" w:wrap="auto" w:hAnchor="text" w:x="1872" w:y="9597"/>
        <w:widowControl w:val="0"/>
        <w:autoSpaceDE w:val="0"/>
        <w:autoSpaceDN w:val="0"/>
        <w:spacing w:before="0" w:after="0" w:line="188" w:lineRule="exact"/>
        <w:jc w:val="left"/>
        <w:rPr>
          <w:rFonts w:ascii="Arial"/>
          <w:b/>
          <w:color w:val="000000"/>
          <w:sz w:val="18"/>
        </w:rPr>
      </w:pPr>
      <w:r>
        <w:rPr>
          <w:rFonts w:ascii="Arial"/>
          <w:b/>
          <w:color w:val="000000"/>
          <w:sz w:val="18"/>
        </w:rPr>
        <w:t xml:space="preserve">1. User requirement specification  (URS) is an initial stage  of the </w:t>
      </w:r>
      <w:r>
        <w:rPr>
          <w:rFonts w:ascii="Arial"/>
          <w:b/>
          <w:color w:val="000000"/>
          <w:sz w:val="18"/>
        </w:rPr>
        <w:t>project lifecycle and  should</w:t>
      </w:r>
    </w:p>
    <w:p w:rsidR="00DF2830" w:rsidRDefault="00D13803">
      <w:pPr>
        <w:framePr w:w="9174" w:wrap="auto" w:hAnchor="text" w:x="1872" w:y="9597"/>
        <w:widowControl w:val="0"/>
        <w:autoSpaceDE w:val="0"/>
        <w:autoSpaceDN w:val="0"/>
        <w:spacing w:before="0" w:after="0" w:line="206" w:lineRule="exact"/>
        <w:ind w:left="180"/>
        <w:jc w:val="left"/>
        <w:rPr>
          <w:rFonts w:ascii="Arial"/>
          <w:b/>
          <w:color w:val="000000"/>
          <w:sz w:val="18"/>
        </w:rPr>
      </w:pPr>
      <w:r>
        <w:rPr>
          <w:rFonts w:ascii="Arial"/>
          <w:b/>
          <w:color w:val="000000"/>
          <w:sz w:val="18"/>
        </w:rPr>
        <w:t>be prepared at project planning and definition phase. The URS provides the basis of design</w:t>
      </w:r>
    </w:p>
    <w:p w:rsidR="00DF2830" w:rsidRDefault="00D13803">
      <w:pPr>
        <w:framePr w:w="9174" w:wrap="auto" w:hAnchor="text" w:x="1872" w:y="9597"/>
        <w:widowControl w:val="0"/>
        <w:autoSpaceDE w:val="0"/>
        <w:autoSpaceDN w:val="0"/>
        <w:spacing w:before="0" w:after="0" w:line="206" w:lineRule="exact"/>
        <w:ind w:left="180"/>
        <w:jc w:val="left"/>
        <w:rPr>
          <w:rFonts w:ascii="Arial"/>
          <w:b/>
          <w:color w:val="000000"/>
          <w:sz w:val="18"/>
        </w:rPr>
      </w:pPr>
      <w:r>
        <w:rPr>
          <w:rFonts w:ascii="Arial"/>
          <w:b/>
          <w:color w:val="000000"/>
          <w:sz w:val="18"/>
        </w:rPr>
        <w:t>and the criteria  laid down for the  project will require  to be proved during  the qualification</w:t>
      </w:r>
    </w:p>
    <w:p w:rsidR="00DF2830" w:rsidRDefault="00D13803">
      <w:pPr>
        <w:framePr w:w="9174" w:wrap="auto" w:hAnchor="text" w:x="1872" w:y="9597"/>
        <w:widowControl w:val="0"/>
        <w:autoSpaceDE w:val="0"/>
        <w:autoSpaceDN w:val="0"/>
        <w:spacing w:before="0" w:after="0" w:line="209" w:lineRule="exact"/>
        <w:ind w:left="180"/>
        <w:jc w:val="left"/>
        <w:rPr>
          <w:rFonts w:ascii="Arial"/>
          <w:b/>
          <w:color w:val="000000"/>
          <w:sz w:val="18"/>
        </w:rPr>
      </w:pPr>
      <w:r>
        <w:rPr>
          <w:rFonts w:ascii="Arial"/>
          <w:b/>
          <w:color w:val="000000"/>
          <w:sz w:val="18"/>
        </w:rPr>
        <w:t>phase</w:t>
      </w:r>
    </w:p>
    <w:p w:rsidR="00DF2830" w:rsidRDefault="00D13803">
      <w:pPr>
        <w:framePr w:w="9174" w:wrap="auto" w:hAnchor="text" w:x="1872" w:y="9597"/>
        <w:widowControl w:val="0"/>
        <w:autoSpaceDE w:val="0"/>
        <w:autoSpaceDN w:val="0"/>
        <w:spacing w:before="0" w:after="0" w:line="206" w:lineRule="exact"/>
        <w:jc w:val="left"/>
        <w:rPr>
          <w:rFonts w:ascii="Arial"/>
          <w:b/>
          <w:color w:val="000000"/>
          <w:sz w:val="18"/>
        </w:rPr>
      </w:pPr>
      <w:r>
        <w:rPr>
          <w:rFonts w:ascii="Arial"/>
          <w:b/>
          <w:color w:val="000000"/>
          <w:sz w:val="18"/>
        </w:rPr>
        <w:t>2.  If   samples  are  required</w:t>
      </w:r>
      <w:r>
        <w:rPr>
          <w:rFonts w:ascii="Arial"/>
          <w:b/>
          <w:color w:val="000000"/>
          <w:sz w:val="18"/>
        </w:rPr>
        <w:t xml:space="preserve">   to  be   taken  and  tested,   non-compendia  method   validation</w:t>
      </w:r>
    </w:p>
    <w:p w:rsidR="00DF2830" w:rsidRDefault="00D13803">
      <w:pPr>
        <w:framePr w:w="9174" w:wrap="auto" w:hAnchor="text" w:x="1872" w:y="9597"/>
        <w:widowControl w:val="0"/>
        <w:autoSpaceDE w:val="0"/>
        <w:autoSpaceDN w:val="0"/>
        <w:spacing w:before="0" w:after="0" w:line="206" w:lineRule="exact"/>
        <w:ind w:left="180"/>
        <w:jc w:val="left"/>
        <w:rPr>
          <w:rFonts w:ascii="Arial"/>
          <w:b/>
          <w:color w:val="000000"/>
          <w:sz w:val="18"/>
        </w:rPr>
      </w:pPr>
      <w:r>
        <w:rPr>
          <w:rFonts w:ascii="Arial"/>
          <w:b/>
          <w:color w:val="000000"/>
          <w:sz w:val="18"/>
        </w:rPr>
        <w:t>/verification should be completed and approved prior to starting PQ.</w:t>
      </w:r>
    </w:p>
    <w:p w:rsidR="00DF2830" w:rsidRDefault="00D13803">
      <w:pPr>
        <w:framePr w:w="9174" w:wrap="auto" w:hAnchor="text" w:x="1872" w:y="9597"/>
        <w:widowControl w:val="0"/>
        <w:autoSpaceDE w:val="0"/>
        <w:autoSpaceDN w:val="0"/>
        <w:spacing w:before="0" w:after="0" w:line="206" w:lineRule="exact"/>
        <w:jc w:val="left"/>
        <w:rPr>
          <w:rFonts w:ascii="Arial"/>
          <w:b/>
          <w:color w:val="000000"/>
          <w:sz w:val="18"/>
        </w:rPr>
      </w:pPr>
      <w:r>
        <w:rPr>
          <w:rFonts w:ascii="Arial"/>
          <w:b/>
          <w:color w:val="000000"/>
          <w:sz w:val="18"/>
        </w:rPr>
        <w:t>3. Prior to commencing test method  validation, the qualification of associated lab equipment</w:t>
      </w:r>
    </w:p>
    <w:p w:rsidR="00DF2830" w:rsidRDefault="00D13803">
      <w:pPr>
        <w:framePr w:w="9174" w:wrap="auto" w:hAnchor="text" w:x="1872" w:y="9597"/>
        <w:widowControl w:val="0"/>
        <w:autoSpaceDE w:val="0"/>
        <w:autoSpaceDN w:val="0"/>
        <w:spacing w:before="0" w:after="0" w:line="209" w:lineRule="exact"/>
        <w:ind w:left="180"/>
        <w:jc w:val="left"/>
        <w:rPr>
          <w:rFonts w:ascii="Arial"/>
          <w:b/>
          <w:color w:val="000000"/>
          <w:sz w:val="18"/>
        </w:rPr>
      </w:pPr>
      <w:r>
        <w:rPr>
          <w:rFonts w:ascii="Arial"/>
          <w:b/>
          <w:color w:val="000000"/>
          <w:sz w:val="18"/>
        </w:rPr>
        <w:t>should be completed succ</w:t>
      </w:r>
      <w:r>
        <w:rPr>
          <w:rFonts w:ascii="Arial"/>
          <w:b/>
          <w:color w:val="000000"/>
          <w:sz w:val="18"/>
        </w:rPr>
        <w:t>essfully.</w:t>
      </w:r>
    </w:p>
    <w:p w:rsidR="00DF2830" w:rsidRDefault="00D13803">
      <w:pPr>
        <w:framePr w:w="9173" w:wrap="auto" w:hAnchor="text" w:x="1872" w:y="11253"/>
        <w:widowControl w:val="0"/>
        <w:autoSpaceDE w:val="0"/>
        <w:autoSpaceDN w:val="0"/>
        <w:spacing w:before="0" w:after="0" w:line="188" w:lineRule="exact"/>
        <w:jc w:val="left"/>
        <w:rPr>
          <w:rFonts w:ascii="Arial"/>
          <w:b/>
          <w:color w:val="000000"/>
          <w:sz w:val="18"/>
        </w:rPr>
      </w:pPr>
      <w:r>
        <w:rPr>
          <w:rFonts w:ascii="Arial"/>
          <w:b/>
          <w:color w:val="000000"/>
          <w:sz w:val="18"/>
        </w:rPr>
        <w:t>4. Cleaning validation will take  place within the framework of the PQ. In justified  cases it can</w:t>
      </w:r>
    </w:p>
    <w:p w:rsidR="00DF2830" w:rsidRDefault="00D13803">
      <w:pPr>
        <w:framePr w:w="9173" w:wrap="auto" w:hAnchor="text" w:x="1872" w:y="11253"/>
        <w:widowControl w:val="0"/>
        <w:autoSpaceDE w:val="0"/>
        <w:autoSpaceDN w:val="0"/>
        <w:spacing w:before="0" w:after="0" w:line="216" w:lineRule="exact"/>
        <w:ind w:left="180"/>
        <w:jc w:val="left"/>
        <w:rPr>
          <w:rFonts w:ascii="Arial"/>
          <w:b/>
          <w:color w:val="000000"/>
          <w:sz w:val="18"/>
        </w:rPr>
      </w:pPr>
      <w:r>
        <w:rPr>
          <w:rFonts w:ascii="Arial"/>
          <w:b/>
          <w:color w:val="000000"/>
          <w:sz w:val="18"/>
        </w:rPr>
        <w:t>also be carried out as part of PV.</w:t>
      </w:r>
    </w:p>
    <w:p w:rsidR="00DF2830" w:rsidRDefault="00DF2830">
      <w:pPr>
        <w:spacing w:before="0" w:after="0" w:line="0" w:lineRule="atLeast"/>
        <w:jc w:val="left"/>
        <w:rPr>
          <w:rFonts w:ascii="Arial"/>
          <w:color w:val="FF0000"/>
          <w:sz w:val="2"/>
        </w:rPr>
      </w:pPr>
      <w:r w:rsidRPr="00DF2830">
        <w:rPr>
          <w:noProof/>
        </w:rPr>
        <w:pict>
          <v:shape id="_x00003" o:spid="_x0000_s1041" type="#_x0000_t75" style="position:absolute;margin-left:72.1pt;margin-top:81.05pt;width:451.2pt;height:514.3pt;z-index:-251652608;mso-position-horizontal-relative:page;mso-position-vertical-relative:page">
            <v:imagedata r:id="rId7" o:title="image4"/>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F2830">
      <w:pPr>
        <w:sectPr w:rsidR="00DF2830">
          <w:pgSz w:w="11900" w:h="16820"/>
          <w:pgMar w:top="0" w:right="0" w:bottom="0" w:left="0" w:header="720" w:footer="720" w:gutter="0"/>
          <w:pgNumType w:start="1"/>
          <w:cols w:space="720"/>
        </w:sectPr>
      </w:pPr>
    </w:p>
    <w:p w:rsidR="00DF2830" w:rsidRDefault="00D13803">
      <w:pPr>
        <w:framePr w:w="1488" w:wrap="auto" w:hAnchor="text" w:x="1418" w:y="1548"/>
        <w:widowControl w:val="0"/>
        <w:autoSpaceDE w:val="0"/>
        <w:autoSpaceDN w:val="0"/>
        <w:spacing w:before="0" w:after="0" w:line="208" w:lineRule="exact"/>
        <w:jc w:val="left"/>
        <w:rPr>
          <w:rFonts w:ascii="Arial"/>
          <w:b/>
          <w:color w:val="000000"/>
          <w:sz w:val="20"/>
        </w:rPr>
      </w:pPr>
      <w:r>
        <w:rPr>
          <w:rFonts w:ascii="Arial"/>
          <w:b/>
          <w:color w:val="000000"/>
          <w:sz w:val="20"/>
        </w:rPr>
        <w:lastRenderedPageBreak/>
        <w:t xml:space="preserve">Appendix 2  </w:t>
      </w:r>
    </w:p>
    <w:p w:rsidR="00DF2830" w:rsidRDefault="00D13803">
      <w:pPr>
        <w:framePr w:w="1956" w:wrap="auto" w:hAnchor="text" w:x="2834" w:y="1548"/>
        <w:widowControl w:val="0"/>
        <w:autoSpaceDE w:val="0"/>
        <w:autoSpaceDN w:val="0"/>
        <w:spacing w:before="0" w:after="0" w:line="208" w:lineRule="exact"/>
        <w:jc w:val="left"/>
        <w:rPr>
          <w:rFonts w:ascii="Arial"/>
          <w:b/>
          <w:color w:val="000000"/>
          <w:sz w:val="20"/>
        </w:rPr>
      </w:pPr>
      <w:r>
        <w:rPr>
          <w:rFonts w:ascii="Arial"/>
          <w:b/>
          <w:color w:val="000000"/>
          <w:sz w:val="20"/>
        </w:rPr>
        <w:t xml:space="preserve">Validation Matrix </w:t>
      </w:r>
    </w:p>
    <w:p w:rsidR="00DF2830" w:rsidRDefault="00D13803">
      <w:pPr>
        <w:framePr w:w="1956" w:wrap="auto" w:hAnchor="text" w:x="2834" w:y="1548"/>
        <w:widowControl w:val="0"/>
        <w:autoSpaceDE w:val="0"/>
        <w:autoSpaceDN w:val="0"/>
        <w:spacing w:before="0" w:after="0" w:line="250" w:lineRule="exact"/>
        <w:jc w:val="left"/>
        <w:rPr>
          <w:rFonts w:ascii="JVSBFD+ËÎÌå" w:hAnsi="JVSBFD+ËÎÌå" w:cs="JVSBFD+ËÎÌå"/>
          <w:color w:val="000000"/>
          <w:sz w:val="20"/>
        </w:rPr>
      </w:pPr>
      <w:r>
        <w:rPr>
          <w:rFonts w:ascii="JVSBFD+ËÎÌå" w:hAnsi="JVSBFD+ËÎÌå" w:cs="JVSBFD+ËÎÌå"/>
          <w:color w:val="000000"/>
          <w:sz w:val="20"/>
        </w:rPr>
        <w:t>验证表</w:t>
      </w:r>
    </w:p>
    <w:p w:rsidR="00DF2830" w:rsidRDefault="00D13803">
      <w:pPr>
        <w:framePr w:w="3115" w:wrap="auto" w:hAnchor="text" w:x="1778" w:y="2182"/>
        <w:widowControl w:val="0"/>
        <w:autoSpaceDE w:val="0"/>
        <w:autoSpaceDN w:val="0"/>
        <w:spacing w:before="0" w:after="0" w:line="293" w:lineRule="exact"/>
        <w:jc w:val="left"/>
        <w:rPr>
          <w:rFonts w:ascii="JVSBFD+ËÎÌå" w:hAnsi="JVSBFD+ËÎÌå" w:cs="JVSBFD+ËÎÌå"/>
          <w:color w:val="000000"/>
          <w:sz w:val="28"/>
        </w:rPr>
      </w:pPr>
      <w:r>
        <w:rPr>
          <w:rFonts w:ascii="LBPIEF+Calibri"/>
          <w:color w:val="000000"/>
          <w:sz w:val="28"/>
        </w:rPr>
        <w:t>2.1   HVAC System</w:t>
      </w:r>
      <w:r>
        <w:rPr>
          <w:rFonts w:ascii="JVSBFD+ËÎÌå" w:hAnsi="JVSBFD+ËÎÌå" w:cs="JVSBFD+ËÎÌå"/>
          <w:color w:val="000000"/>
          <w:sz w:val="28"/>
        </w:rPr>
        <w:t>系统</w:t>
      </w:r>
    </w:p>
    <w:p w:rsidR="00DF2830" w:rsidRDefault="00D13803">
      <w:pPr>
        <w:framePr w:w="617" w:wrap="auto" w:hAnchor="text" w:x="1572" w:y="2788"/>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1125" w:wrap="auto" w:hAnchor="text" w:x="2957" w:y="2788"/>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2788"/>
        <w:widowControl w:val="0"/>
        <w:autoSpaceDE w:val="0"/>
        <w:autoSpaceDN w:val="0"/>
        <w:spacing w:before="0" w:after="0" w:line="264"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2788"/>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2788"/>
        <w:widowControl w:val="0"/>
        <w:autoSpaceDE w:val="0"/>
        <w:autoSpaceDN w:val="0"/>
        <w:spacing w:before="0" w:after="0" w:line="264"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507" w:wrap="auto" w:hAnchor="text" w:x="6096"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507" w:wrap="auto" w:hAnchor="text" w:x="6096" w:y="2810"/>
        <w:widowControl w:val="0"/>
        <w:autoSpaceDE w:val="0"/>
        <w:autoSpaceDN w:val="0"/>
        <w:spacing w:before="0" w:after="0" w:line="504" w:lineRule="exact"/>
        <w:ind w:left="74"/>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480" w:wrap="auto" w:hAnchor="text" w:x="6989" w:y="281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49" w:wrap="auto" w:hAnchor="text" w:x="7831"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49" w:wrap="auto" w:hAnchor="text" w:x="7831" w:y="281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51" w:wrap="auto" w:hAnchor="text" w:x="8709"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551" w:wrap="auto" w:hAnchor="text" w:x="8709" w:y="281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05" w:wrap="auto" w:hAnchor="text" w:x="9523"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44"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442" w:wrap="auto" w:hAnchor="text" w:x="11244" w:y="281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15" w:wrap="auto" w:hAnchor="text" w:x="12050"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515" w:wrap="auto" w:hAnchor="text" w:x="12050" w:y="2810"/>
        <w:widowControl w:val="0"/>
        <w:autoSpaceDE w:val="0"/>
        <w:autoSpaceDN w:val="0"/>
        <w:spacing w:before="0" w:after="0" w:line="504" w:lineRule="exact"/>
        <w:ind w:left="79"/>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910" w:wrap="auto" w:hAnchor="text" w:x="12765"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20" w:y="281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489" w:wrap="auto" w:hAnchor="text" w:x="13920" w:y="281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32" w:wrap="auto" w:hAnchor="text" w:x="1615" w:y="3043"/>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No.</w:t>
      </w:r>
    </w:p>
    <w:p w:rsidR="00DF2830" w:rsidRDefault="00D13803">
      <w:pPr>
        <w:framePr w:w="407" w:wrap="auto" w:hAnchor="text" w:x="1567" w:y="331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2379" w:wrap="auto" w:hAnchor="text" w:x="2350" w:y="3290"/>
        <w:widowControl w:val="0"/>
        <w:autoSpaceDE w:val="0"/>
        <w:autoSpaceDN w:val="0"/>
        <w:spacing w:before="0" w:after="0" w:line="188" w:lineRule="exact"/>
        <w:ind w:left="338"/>
        <w:jc w:val="left"/>
        <w:rPr>
          <w:rFonts w:ascii="Arial"/>
          <w:color w:val="000000"/>
          <w:sz w:val="18"/>
        </w:rPr>
      </w:pPr>
      <w:r>
        <w:rPr>
          <w:rFonts w:ascii="Arial"/>
          <w:color w:val="000000"/>
          <w:sz w:val="18"/>
        </w:rPr>
        <w:t>GMP Grade AHU</w:t>
      </w:r>
    </w:p>
    <w:p w:rsidR="00DF2830" w:rsidRDefault="00D13803">
      <w:pPr>
        <w:framePr w:w="2379" w:wrap="auto" w:hAnchor="text" w:x="2350" w:y="3290"/>
        <w:widowControl w:val="0"/>
        <w:autoSpaceDE w:val="0"/>
        <w:autoSpaceDN w:val="0"/>
        <w:spacing w:before="0" w:after="0" w:line="250" w:lineRule="exact"/>
        <w:ind w:left="89"/>
        <w:jc w:val="left"/>
        <w:rPr>
          <w:rFonts w:ascii="JVSBFD+ËÎÌå" w:hAnsi="JVSBFD+ËÎÌå" w:cs="JVSBFD+ËÎÌå"/>
          <w:color w:val="000000"/>
          <w:sz w:val="18"/>
        </w:rPr>
      </w:pPr>
      <w:r>
        <w:rPr>
          <w:rFonts w:ascii="Arial"/>
          <w:color w:val="000000"/>
          <w:sz w:val="18"/>
        </w:rPr>
        <w:t>GMP</w:t>
      </w:r>
      <w:r>
        <w:rPr>
          <w:rFonts w:ascii="JVSBFD+ËÎÌå" w:hAnsi="JVSBFD+ËÎÌå" w:cs="JVSBFD+ËÎÌå"/>
          <w:color w:val="000000"/>
          <w:sz w:val="18"/>
        </w:rPr>
        <w:t>相关空气处理单元</w:t>
      </w:r>
    </w:p>
    <w:p w:rsidR="00DF2830" w:rsidRDefault="00D13803">
      <w:pPr>
        <w:framePr w:w="2379" w:wrap="auto" w:hAnchor="text" w:x="2350" w:y="3290"/>
        <w:widowControl w:val="0"/>
        <w:autoSpaceDE w:val="0"/>
        <w:autoSpaceDN w:val="0"/>
        <w:spacing w:before="0" w:after="0" w:line="254" w:lineRule="exact"/>
        <w:ind w:left="149"/>
        <w:jc w:val="left"/>
        <w:rPr>
          <w:rFonts w:ascii="Arial"/>
          <w:color w:val="000000"/>
          <w:sz w:val="18"/>
        </w:rPr>
      </w:pPr>
      <w:r>
        <w:rPr>
          <w:rFonts w:ascii="Arial"/>
          <w:color w:val="000000"/>
          <w:sz w:val="18"/>
        </w:rPr>
        <w:t>Non GMP Grade AHU</w:t>
      </w:r>
    </w:p>
    <w:p w:rsidR="00DF2830" w:rsidRDefault="00D13803">
      <w:pPr>
        <w:framePr w:w="2379" w:wrap="auto" w:hAnchor="text" w:x="2350" w:y="3290"/>
        <w:widowControl w:val="0"/>
        <w:autoSpaceDE w:val="0"/>
        <w:autoSpaceDN w:val="0"/>
        <w:spacing w:before="0" w:after="0" w:line="250" w:lineRule="exact"/>
        <w:jc w:val="left"/>
        <w:rPr>
          <w:rFonts w:ascii="JVSBFD+ËÎÌå" w:hAnsi="JVSBFD+ËÎÌå" w:cs="JVSBFD+ËÎÌå"/>
          <w:color w:val="000000"/>
          <w:sz w:val="18"/>
        </w:rPr>
      </w:pPr>
      <w:r>
        <w:rPr>
          <w:rFonts w:ascii="Arial"/>
          <w:color w:val="000000"/>
          <w:sz w:val="18"/>
        </w:rPr>
        <w:t>GMP</w:t>
      </w:r>
      <w:r>
        <w:rPr>
          <w:rFonts w:ascii="JVSBFD+ËÎÌå" w:hAnsi="JVSBFD+ËÎÌå" w:cs="JVSBFD+ËÎÌå"/>
          <w:color w:val="000000"/>
          <w:sz w:val="18"/>
        </w:rPr>
        <w:t>不相关空气处理单元</w:t>
      </w:r>
    </w:p>
    <w:p w:rsidR="00DF2830" w:rsidRDefault="00D13803">
      <w:pPr>
        <w:framePr w:w="452" w:wrap="auto" w:hAnchor="text" w:x="5145" w:y="3314"/>
        <w:widowControl w:val="0"/>
        <w:autoSpaceDE w:val="0"/>
        <w:autoSpaceDN w:val="0"/>
        <w:spacing w:before="0" w:after="0" w:line="188" w:lineRule="exact"/>
        <w:jc w:val="left"/>
        <w:rPr>
          <w:rFonts w:ascii="LBPIEF+Calibri"/>
          <w:color w:val="000000"/>
          <w:sz w:val="18"/>
        </w:rPr>
      </w:pPr>
      <w:r>
        <w:rPr>
          <w:rFonts w:ascii="LBPIEF+Calibri"/>
          <w:color w:val="000000"/>
          <w:sz w:val="18"/>
        </w:rPr>
        <w:t>19</w:t>
      </w:r>
    </w:p>
    <w:p w:rsidR="00DF2830" w:rsidRDefault="00D13803">
      <w:pPr>
        <w:framePr w:w="360" w:wrap="auto" w:hAnchor="text" w:x="10046"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31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331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07" w:wrap="auto" w:hAnchor="text" w:x="1567" w:y="3818"/>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452" w:wrap="auto" w:hAnchor="text" w:x="5145" w:y="3818"/>
        <w:widowControl w:val="0"/>
        <w:autoSpaceDE w:val="0"/>
        <w:autoSpaceDN w:val="0"/>
        <w:spacing w:before="0" w:after="0" w:line="188" w:lineRule="exact"/>
        <w:jc w:val="left"/>
        <w:rPr>
          <w:rFonts w:ascii="LBPIEF+Calibri"/>
          <w:color w:val="000000"/>
          <w:sz w:val="18"/>
        </w:rPr>
      </w:pPr>
      <w:r>
        <w:rPr>
          <w:rFonts w:ascii="LBPIEF+Calibri"/>
          <w:color w:val="000000"/>
          <w:sz w:val="18"/>
        </w:rPr>
        <w:t>20</w:t>
      </w:r>
    </w:p>
    <w:p w:rsidR="00DF2830" w:rsidRDefault="00D13803">
      <w:pPr>
        <w:framePr w:w="360" w:wrap="auto" w:hAnchor="text" w:x="6170"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85"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985"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F2830">
      <w:pPr>
        <w:spacing w:before="0" w:after="0" w:line="0" w:lineRule="atLeast"/>
        <w:jc w:val="left"/>
        <w:rPr>
          <w:rFonts w:ascii="Arial"/>
          <w:color w:val="FF0000"/>
          <w:sz w:val="2"/>
        </w:rPr>
      </w:pPr>
      <w:r w:rsidRPr="00DF2830">
        <w:rPr>
          <w:noProof/>
        </w:rPr>
        <w:pict>
          <v:shape id="_x00004" o:spid="_x0000_s1040" type="#_x0000_t75" style="position:absolute;margin-left:70.9pt;margin-top:137.95pt;width:652.8pt;height:76.1pt;z-index:-251653632;mso-position-horizontal-relative:page;mso-position-vertical-relative:page">
            <v:imagedata r:id="rId8" o:title="image5"/>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4281" w:wrap="auto" w:hAnchor="text" w:x="1778" w:y="1452"/>
        <w:widowControl w:val="0"/>
        <w:autoSpaceDE w:val="0"/>
        <w:autoSpaceDN w:val="0"/>
        <w:spacing w:before="0" w:after="0" w:line="293" w:lineRule="exact"/>
        <w:jc w:val="left"/>
        <w:rPr>
          <w:rFonts w:ascii="JVSBFD+ËÎÌå" w:hAnsi="JVSBFD+ËÎÌå" w:cs="JVSBFD+ËÎÌå"/>
          <w:color w:val="000000"/>
          <w:sz w:val="28"/>
        </w:rPr>
      </w:pPr>
      <w:r>
        <w:rPr>
          <w:rFonts w:ascii="LBPIEF+Calibri"/>
          <w:color w:val="000000"/>
          <w:sz w:val="28"/>
        </w:rPr>
        <w:t>2.2    Controlled Room</w:t>
      </w:r>
      <w:r>
        <w:rPr>
          <w:rFonts w:ascii="JVSBFD+ËÎÌå" w:hAnsi="JVSBFD+ËÎÌå" w:cs="JVSBFD+ËÎÌå"/>
          <w:color w:val="000000"/>
          <w:sz w:val="28"/>
        </w:rPr>
        <w:t>受控房间</w:t>
      </w:r>
    </w:p>
    <w:p w:rsidR="00DF2830" w:rsidRDefault="00D13803">
      <w:pPr>
        <w:framePr w:w="617" w:wrap="auto" w:hAnchor="text" w:x="1572"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17" w:wrap="auto" w:hAnchor="text" w:x="1572" w:y="2059"/>
        <w:widowControl w:val="0"/>
        <w:autoSpaceDE w:val="0"/>
        <w:autoSpaceDN w:val="0"/>
        <w:spacing w:before="0" w:after="0" w:line="254" w:lineRule="exact"/>
        <w:ind w:left="43"/>
        <w:jc w:val="left"/>
        <w:rPr>
          <w:rFonts w:ascii="LVTCTS+Calibri Bold"/>
          <w:b/>
          <w:color w:val="000000"/>
          <w:sz w:val="18"/>
        </w:rPr>
      </w:pPr>
      <w:r>
        <w:rPr>
          <w:rFonts w:ascii="LVTCTS+Calibri Bold"/>
          <w:b/>
          <w:color w:val="000000"/>
          <w:sz w:val="18"/>
        </w:rPr>
        <w:t>No.</w:t>
      </w:r>
    </w:p>
    <w:p w:rsidR="00DF2830" w:rsidRDefault="00D13803">
      <w:pPr>
        <w:framePr w:w="617" w:wrap="auto" w:hAnchor="text" w:x="1572" w:y="2059"/>
        <w:widowControl w:val="0"/>
        <w:autoSpaceDE w:val="0"/>
        <w:autoSpaceDN w:val="0"/>
        <w:spacing w:before="0" w:after="0" w:line="271" w:lineRule="exact"/>
        <w:ind w:left="139"/>
        <w:jc w:val="left"/>
        <w:rPr>
          <w:rFonts w:ascii="LBPIEF+Calibri"/>
          <w:color w:val="000000"/>
          <w:sz w:val="18"/>
        </w:rPr>
      </w:pPr>
      <w:r>
        <w:rPr>
          <w:rFonts w:ascii="LBPIEF+Calibri"/>
          <w:color w:val="000000"/>
          <w:sz w:val="18"/>
        </w:rPr>
        <w:t>1.</w:t>
      </w:r>
    </w:p>
    <w:p w:rsidR="00DF2830" w:rsidRDefault="00D13803">
      <w:pPr>
        <w:framePr w:w="1125" w:wrap="auto" w:hAnchor="text" w:x="2957"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2059"/>
        <w:widowControl w:val="0"/>
        <w:autoSpaceDE w:val="0"/>
        <w:autoSpaceDN w:val="0"/>
        <w:spacing w:before="0" w:after="0" w:line="264"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2059"/>
        <w:widowControl w:val="0"/>
        <w:autoSpaceDE w:val="0"/>
        <w:autoSpaceDN w:val="0"/>
        <w:spacing w:before="0" w:after="0" w:line="264"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2059"/>
        <w:widowControl w:val="0"/>
        <w:autoSpaceDE w:val="0"/>
        <w:autoSpaceDN w:val="0"/>
        <w:spacing w:before="0" w:after="0" w:line="262"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507" w:wrap="auto" w:hAnchor="text" w:x="6096" w:y="2080"/>
        <w:widowControl w:val="0"/>
        <w:autoSpaceDE w:val="0"/>
        <w:autoSpaceDN w:val="0"/>
        <w:spacing w:before="0" w:after="0" w:line="504" w:lineRule="exact"/>
        <w:ind w:left="74"/>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49" w:wrap="auto" w:hAnchor="text" w:x="7831"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49" w:wrap="auto" w:hAnchor="text" w:x="7831" w:y="208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51" w:wrap="auto" w:hAnchor="text" w:x="870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551" w:wrap="auto" w:hAnchor="text" w:x="8709" w:y="208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05" w:wrap="auto" w:hAnchor="text" w:x="9523"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44"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15" w:wrap="auto" w:hAnchor="text" w:x="12050"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515" w:wrap="auto" w:hAnchor="text" w:x="12050" w:y="2080"/>
        <w:widowControl w:val="0"/>
        <w:autoSpaceDE w:val="0"/>
        <w:autoSpaceDN w:val="0"/>
        <w:spacing w:before="0" w:after="0" w:line="504" w:lineRule="exact"/>
        <w:ind w:left="79"/>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910" w:wrap="auto" w:hAnchor="text" w:x="12765"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20"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821" w:wrap="auto" w:hAnchor="text" w:x="2609" w:y="2561"/>
        <w:widowControl w:val="0"/>
        <w:autoSpaceDE w:val="0"/>
        <w:autoSpaceDN w:val="0"/>
        <w:spacing w:before="0" w:after="0" w:line="188" w:lineRule="exact"/>
        <w:jc w:val="left"/>
        <w:rPr>
          <w:rFonts w:ascii="Arial"/>
          <w:color w:val="000000"/>
          <w:sz w:val="18"/>
        </w:rPr>
      </w:pPr>
      <w:r>
        <w:rPr>
          <w:rFonts w:ascii="Arial"/>
          <w:color w:val="000000"/>
          <w:sz w:val="18"/>
        </w:rPr>
        <w:t>1F Production Area</w:t>
      </w:r>
    </w:p>
    <w:p w:rsidR="00DF2830" w:rsidRDefault="00D13803">
      <w:pPr>
        <w:framePr w:w="1821" w:wrap="auto" w:hAnchor="text" w:x="2609" w:y="2561"/>
        <w:widowControl w:val="0"/>
        <w:autoSpaceDE w:val="0"/>
        <w:autoSpaceDN w:val="0"/>
        <w:spacing w:before="0" w:after="0" w:line="252" w:lineRule="exact"/>
        <w:ind w:left="235"/>
        <w:jc w:val="left"/>
        <w:rPr>
          <w:rFonts w:ascii="JVSBFD+ËÎÌå" w:hAnsi="JVSBFD+ËÎÌå" w:cs="JVSBFD+ËÎÌå"/>
          <w:color w:val="000000"/>
          <w:sz w:val="18"/>
        </w:rPr>
      </w:pPr>
      <w:r>
        <w:rPr>
          <w:rFonts w:ascii="JVSBFD+ËÎÌå" w:hAnsi="JVSBFD+ËÎÌå" w:cs="JVSBFD+ËÎÌå"/>
          <w:color w:val="000000"/>
          <w:sz w:val="18"/>
        </w:rPr>
        <w:t>一层生产区域</w:t>
      </w:r>
    </w:p>
    <w:p w:rsidR="00DF2830" w:rsidRDefault="00D13803">
      <w:pPr>
        <w:framePr w:w="360" w:wrap="auto" w:hAnchor="text" w:x="10046" w:y="258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07" w:wrap="auto" w:hAnchor="text" w:x="1567" w:y="3088"/>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407" w:wrap="auto" w:hAnchor="text" w:x="1567" w:y="3088"/>
        <w:widowControl w:val="0"/>
        <w:autoSpaceDE w:val="0"/>
        <w:autoSpaceDN w:val="0"/>
        <w:spacing w:before="0" w:after="0" w:line="504" w:lineRule="exact"/>
        <w:jc w:val="left"/>
        <w:rPr>
          <w:rFonts w:ascii="LBPIEF+Calibri"/>
          <w:color w:val="000000"/>
          <w:sz w:val="18"/>
        </w:rPr>
      </w:pPr>
      <w:r>
        <w:rPr>
          <w:rFonts w:ascii="LBPIEF+Calibri"/>
          <w:color w:val="000000"/>
          <w:sz w:val="18"/>
        </w:rPr>
        <w:t>3.</w:t>
      </w:r>
    </w:p>
    <w:p w:rsidR="00DF2830" w:rsidRDefault="00D13803">
      <w:pPr>
        <w:framePr w:w="407" w:wrap="auto" w:hAnchor="text" w:x="1567" w:y="3088"/>
        <w:widowControl w:val="0"/>
        <w:autoSpaceDE w:val="0"/>
        <w:autoSpaceDN w:val="0"/>
        <w:spacing w:before="0" w:after="0" w:line="504" w:lineRule="exact"/>
        <w:jc w:val="left"/>
        <w:rPr>
          <w:rFonts w:ascii="LBPIEF+Calibri"/>
          <w:color w:val="000000"/>
          <w:sz w:val="18"/>
        </w:rPr>
      </w:pPr>
      <w:r>
        <w:rPr>
          <w:rFonts w:ascii="LBPIEF+Calibri"/>
          <w:color w:val="000000"/>
          <w:sz w:val="18"/>
        </w:rPr>
        <w:t>4.</w:t>
      </w:r>
    </w:p>
    <w:p w:rsidR="00DF2830" w:rsidRDefault="00D13803">
      <w:pPr>
        <w:framePr w:w="407" w:wrap="auto" w:hAnchor="text" w:x="1567" w:y="3088"/>
        <w:widowControl w:val="0"/>
        <w:autoSpaceDE w:val="0"/>
        <w:autoSpaceDN w:val="0"/>
        <w:spacing w:before="0" w:after="0" w:line="504" w:lineRule="exact"/>
        <w:jc w:val="left"/>
        <w:rPr>
          <w:rFonts w:ascii="LBPIEF+Calibri"/>
          <w:color w:val="000000"/>
          <w:sz w:val="18"/>
        </w:rPr>
      </w:pPr>
      <w:r>
        <w:rPr>
          <w:rFonts w:ascii="LBPIEF+Calibri"/>
          <w:color w:val="000000"/>
          <w:sz w:val="18"/>
        </w:rPr>
        <w:t>5.</w:t>
      </w:r>
    </w:p>
    <w:p w:rsidR="00DF2830" w:rsidRDefault="00D13803">
      <w:pPr>
        <w:framePr w:w="1802" w:wrap="auto" w:hAnchor="text" w:x="2618" w:y="3065"/>
        <w:widowControl w:val="0"/>
        <w:autoSpaceDE w:val="0"/>
        <w:autoSpaceDN w:val="0"/>
        <w:spacing w:before="0" w:after="0" w:line="188" w:lineRule="exact"/>
        <w:jc w:val="left"/>
        <w:rPr>
          <w:rFonts w:ascii="Arial"/>
          <w:color w:val="000000"/>
          <w:sz w:val="18"/>
        </w:rPr>
      </w:pPr>
      <w:r>
        <w:rPr>
          <w:rFonts w:ascii="Arial"/>
          <w:color w:val="000000"/>
          <w:sz w:val="18"/>
        </w:rPr>
        <w:t>1F Packaging Area</w:t>
      </w:r>
    </w:p>
    <w:p w:rsidR="00DF2830" w:rsidRDefault="00D13803">
      <w:pPr>
        <w:framePr w:w="1802" w:wrap="auto" w:hAnchor="text" w:x="2618" w:y="3065"/>
        <w:widowControl w:val="0"/>
        <w:autoSpaceDE w:val="0"/>
        <w:autoSpaceDN w:val="0"/>
        <w:spacing w:before="0" w:after="0" w:line="252" w:lineRule="exact"/>
        <w:ind w:left="226"/>
        <w:jc w:val="left"/>
        <w:rPr>
          <w:rFonts w:ascii="JVSBFD+ËÎÌå" w:hAnsi="JVSBFD+ËÎÌå" w:cs="JVSBFD+ËÎÌå"/>
          <w:color w:val="000000"/>
          <w:sz w:val="18"/>
        </w:rPr>
      </w:pPr>
      <w:r>
        <w:rPr>
          <w:rFonts w:ascii="JVSBFD+ËÎÌå" w:hAnsi="JVSBFD+ËÎÌå" w:cs="JVSBFD+ËÎÌå"/>
          <w:color w:val="000000"/>
          <w:sz w:val="18"/>
        </w:rPr>
        <w:t>一层包装区域</w:t>
      </w:r>
    </w:p>
    <w:p w:rsidR="00DF2830" w:rsidRDefault="00D13803">
      <w:pPr>
        <w:framePr w:w="361" w:wrap="auto" w:hAnchor="text" w:x="5191" w:y="308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0" w:wrap="auto" w:hAnchor="text" w:x="6170"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85"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985"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51" w:wrap="auto" w:hAnchor="text" w:x="2794" w:y="3569"/>
        <w:widowControl w:val="0"/>
        <w:autoSpaceDE w:val="0"/>
        <w:autoSpaceDN w:val="0"/>
        <w:spacing w:before="0" w:after="0" w:line="188" w:lineRule="exact"/>
        <w:jc w:val="left"/>
        <w:rPr>
          <w:rFonts w:ascii="Arial"/>
          <w:color w:val="000000"/>
          <w:sz w:val="18"/>
        </w:rPr>
      </w:pPr>
      <w:r>
        <w:rPr>
          <w:rFonts w:ascii="Arial"/>
          <w:color w:val="000000"/>
          <w:sz w:val="18"/>
        </w:rPr>
        <w:t>1F Warehouse</w:t>
      </w:r>
    </w:p>
    <w:p w:rsidR="00DF2830" w:rsidRDefault="00D13803">
      <w:pPr>
        <w:framePr w:w="1451" w:wrap="auto" w:hAnchor="text" w:x="2794" w:y="3569"/>
        <w:widowControl w:val="0"/>
        <w:autoSpaceDE w:val="0"/>
        <w:autoSpaceDN w:val="0"/>
        <w:spacing w:before="0" w:after="0" w:line="252" w:lineRule="exact"/>
        <w:ind w:left="50"/>
        <w:jc w:val="left"/>
        <w:rPr>
          <w:rFonts w:ascii="JVSBFD+ËÎÌå" w:hAnsi="JVSBFD+ËÎÌå" w:cs="JVSBFD+ËÎÌå"/>
          <w:color w:val="000000"/>
          <w:sz w:val="18"/>
        </w:rPr>
      </w:pPr>
      <w:r>
        <w:rPr>
          <w:rFonts w:ascii="JVSBFD+ËÎÌå" w:hAnsi="JVSBFD+ËÎÌå" w:cs="JVSBFD+ËÎÌå"/>
          <w:color w:val="000000"/>
          <w:sz w:val="18"/>
        </w:rPr>
        <w:t>一层仓库区域</w:t>
      </w:r>
    </w:p>
    <w:p w:rsidR="00DF2830" w:rsidRDefault="00D13803">
      <w:pPr>
        <w:framePr w:w="360" w:wrap="auto" w:hAnchor="text" w:x="6170"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85"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985"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712" w:wrap="auto" w:hAnchor="text" w:x="2664" w:y="4073"/>
        <w:widowControl w:val="0"/>
        <w:autoSpaceDE w:val="0"/>
        <w:autoSpaceDN w:val="0"/>
        <w:spacing w:before="0" w:after="0" w:line="188" w:lineRule="exact"/>
        <w:jc w:val="left"/>
        <w:rPr>
          <w:rFonts w:ascii="Arial"/>
          <w:color w:val="000000"/>
          <w:sz w:val="18"/>
        </w:rPr>
      </w:pPr>
      <w:r>
        <w:rPr>
          <w:rFonts w:ascii="Arial"/>
          <w:color w:val="000000"/>
          <w:sz w:val="18"/>
        </w:rPr>
        <w:t>1F Sampling Area</w:t>
      </w:r>
    </w:p>
    <w:p w:rsidR="00DF2830" w:rsidRDefault="00D13803">
      <w:pPr>
        <w:framePr w:w="1712" w:wrap="auto" w:hAnchor="text" w:x="2664" w:y="4073"/>
        <w:widowControl w:val="0"/>
        <w:autoSpaceDE w:val="0"/>
        <w:autoSpaceDN w:val="0"/>
        <w:spacing w:before="0" w:after="0" w:line="252" w:lineRule="exact"/>
        <w:ind w:left="180"/>
        <w:jc w:val="left"/>
        <w:rPr>
          <w:rFonts w:ascii="JVSBFD+ËÎÌå" w:hAnsi="JVSBFD+ËÎÌå" w:cs="JVSBFD+ËÎÌå"/>
          <w:color w:val="000000"/>
          <w:sz w:val="18"/>
        </w:rPr>
      </w:pPr>
      <w:r>
        <w:rPr>
          <w:rFonts w:ascii="JVSBFD+ËÎÌå" w:hAnsi="JVSBFD+ËÎÌå" w:cs="JVSBFD+ËÎÌå"/>
          <w:color w:val="000000"/>
          <w:sz w:val="18"/>
        </w:rPr>
        <w:t>一层取样区域</w:t>
      </w:r>
    </w:p>
    <w:p w:rsidR="00DF2830" w:rsidRDefault="00D13803">
      <w:pPr>
        <w:framePr w:w="360" w:wrap="auto" w:hAnchor="text" w:x="6170"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85"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985"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322" w:wrap="auto" w:hAnchor="text" w:x="2858" w:y="4577"/>
        <w:widowControl w:val="0"/>
        <w:autoSpaceDE w:val="0"/>
        <w:autoSpaceDN w:val="0"/>
        <w:spacing w:before="0" w:after="0" w:line="188" w:lineRule="exact"/>
        <w:jc w:val="left"/>
        <w:rPr>
          <w:rFonts w:ascii="Arial"/>
          <w:color w:val="000000"/>
          <w:sz w:val="18"/>
        </w:rPr>
      </w:pPr>
      <w:r>
        <w:rPr>
          <w:rFonts w:ascii="Arial"/>
          <w:color w:val="000000"/>
          <w:sz w:val="18"/>
        </w:rPr>
        <w:t>2F Micro Lab</w:t>
      </w:r>
    </w:p>
    <w:p w:rsidR="00DF2830" w:rsidRDefault="00D13803">
      <w:pPr>
        <w:framePr w:w="360" w:wrap="auto" w:hAnchor="text" w:x="6170"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85"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985"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070" w:wrap="auto" w:hAnchor="text" w:x="2484" w:y="4825"/>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二层微生物实验室区域</w:t>
      </w:r>
    </w:p>
    <w:p w:rsidR="00DF2830" w:rsidRDefault="00DF2830">
      <w:pPr>
        <w:spacing w:before="0" w:after="0" w:line="0" w:lineRule="atLeast"/>
        <w:jc w:val="left"/>
        <w:rPr>
          <w:rFonts w:ascii="Arial"/>
          <w:color w:val="FF0000"/>
          <w:sz w:val="2"/>
        </w:rPr>
      </w:pPr>
      <w:r w:rsidRPr="00DF2830">
        <w:rPr>
          <w:noProof/>
        </w:rPr>
        <w:pict>
          <v:shape id="_x00005" o:spid="_x0000_s1039" type="#_x0000_t75" style="position:absolute;margin-left:70.9pt;margin-top:101.5pt;width:652.8pt;height:151.7pt;z-index:-251654656;mso-position-horizontal-relative:page;mso-position-vertical-relative:page">
            <v:imagedata r:id="rId9" o:title="image6"/>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2897" w:wrap="auto" w:hAnchor="text" w:x="1778" w:y="1452"/>
        <w:widowControl w:val="0"/>
        <w:autoSpaceDE w:val="0"/>
        <w:autoSpaceDN w:val="0"/>
        <w:spacing w:before="0" w:after="0" w:line="293" w:lineRule="exact"/>
        <w:jc w:val="left"/>
        <w:rPr>
          <w:rFonts w:ascii="JVSBFD+ËÎÌå" w:hAnsi="JVSBFD+ËÎÌå" w:cs="JVSBFD+ËÎÌå"/>
          <w:color w:val="000000"/>
          <w:sz w:val="28"/>
        </w:rPr>
      </w:pPr>
      <w:r>
        <w:rPr>
          <w:rFonts w:ascii="LBPIEF+Calibri"/>
          <w:color w:val="000000"/>
          <w:sz w:val="28"/>
        </w:rPr>
        <w:t>2.3    Utility</w:t>
      </w:r>
      <w:r>
        <w:rPr>
          <w:rFonts w:ascii="JVSBFD+ËÎÌå" w:hAnsi="JVSBFD+ËÎÌå" w:cs="JVSBFD+ËÎÌå"/>
          <w:color w:val="000000"/>
          <w:sz w:val="28"/>
        </w:rPr>
        <w:t>公用系统</w:t>
      </w:r>
    </w:p>
    <w:p w:rsidR="00DF2830" w:rsidRDefault="00D13803">
      <w:pPr>
        <w:framePr w:w="617" w:wrap="auto" w:hAnchor="text" w:x="1572"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1125" w:wrap="auto" w:hAnchor="text" w:x="2957"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2059"/>
        <w:widowControl w:val="0"/>
        <w:autoSpaceDE w:val="0"/>
        <w:autoSpaceDN w:val="0"/>
        <w:spacing w:before="0" w:after="0" w:line="264"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2059"/>
        <w:widowControl w:val="0"/>
        <w:autoSpaceDE w:val="0"/>
        <w:autoSpaceDN w:val="0"/>
        <w:spacing w:before="0" w:after="0" w:line="264"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2059"/>
        <w:widowControl w:val="0"/>
        <w:autoSpaceDE w:val="0"/>
        <w:autoSpaceDN w:val="0"/>
        <w:spacing w:before="0" w:after="0" w:line="262"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507" w:wrap="auto" w:hAnchor="text" w:x="6096" w:y="2080"/>
        <w:widowControl w:val="0"/>
        <w:autoSpaceDE w:val="0"/>
        <w:autoSpaceDN w:val="0"/>
        <w:spacing w:before="0" w:after="0" w:line="504" w:lineRule="exact"/>
        <w:ind w:left="74"/>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0" w:wrap="auto" w:hAnchor="text" w:x="6989" w:y="2080"/>
        <w:widowControl w:val="0"/>
        <w:autoSpaceDE w:val="0"/>
        <w:autoSpaceDN w:val="0"/>
        <w:spacing w:before="0" w:after="0" w:line="504" w:lineRule="exact"/>
        <w:ind w:left="60"/>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49" w:wrap="auto" w:hAnchor="text" w:x="7831"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49" w:wrap="auto" w:hAnchor="text" w:x="7831" w:y="208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51" w:wrap="auto" w:hAnchor="text" w:x="870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551" w:wrap="auto" w:hAnchor="text" w:x="8709" w:y="2080"/>
        <w:widowControl w:val="0"/>
        <w:autoSpaceDE w:val="0"/>
        <w:autoSpaceDN w:val="0"/>
        <w:spacing w:before="0" w:after="0" w:line="504" w:lineRule="exact"/>
        <w:ind w:left="96"/>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05" w:wrap="auto" w:hAnchor="text" w:x="9523"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44"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42" w:wrap="auto" w:hAnchor="text" w:x="11244" w:y="2080"/>
        <w:widowControl w:val="0"/>
        <w:autoSpaceDE w:val="0"/>
        <w:autoSpaceDN w:val="0"/>
        <w:spacing w:before="0" w:after="0" w:line="504" w:lineRule="exact"/>
        <w:ind w:left="41"/>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15" w:wrap="auto" w:hAnchor="text" w:x="12050"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515" w:wrap="auto" w:hAnchor="text" w:x="12050" w:y="2080"/>
        <w:widowControl w:val="0"/>
        <w:autoSpaceDE w:val="0"/>
        <w:autoSpaceDN w:val="0"/>
        <w:spacing w:before="0" w:after="0" w:line="504" w:lineRule="exact"/>
        <w:ind w:left="79"/>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910" w:wrap="auto" w:hAnchor="text" w:x="12765"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20"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89" w:wrap="auto" w:hAnchor="text" w:x="13920" w:y="2080"/>
        <w:widowControl w:val="0"/>
        <w:autoSpaceDE w:val="0"/>
        <w:autoSpaceDN w:val="0"/>
        <w:spacing w:before="0" w:after="0" w:line="504" w:lineRule="exact"/>
        <w:ind w:left="65"/>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532" w:wrap="auto" w:hAnchor="text" w:x="1615" w:y="2313"/>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No.</w:t>
      </w:r>
    </w:p>
    <w:p w:rsidR="00DF2830" w:rsidRDefault="00D13803">
      <w:pPr>
        <w:framePr w:w="407" w:wrap="auto" w:hAnchor="text" w:x="1711" w:y="258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1910" w:wrap="auto" w:hAnchor="text" w:x="2563" w:y="2563"/>
        <w:widowControl w:val="0"/>
        <w:autoSpaceDE w:val="0"/>
        <w:autoSpaceDN w:val="0"/>
        <w:spacing w:before="0" w:after="0" w:line="188" w:lineRule="exact"/>
        <w:jc w:val="left"/>
        <w:rPr>
          <w:rFonts w:ascii="LBPIEF+Calibri"/>
          <w:color w:val="000000"/>
          <w:sz w:val="18"/>
        </w:rPr>
      </w:pPr>
      <w:r>
        <w:rPr>
          <w:rFonts w:ascii="LBPIEF+Calibri"/>
          <w:color w:val="000000"/>
          <w:sz w:val="18"/>
        </w:rPr>
        <w:t>Purified Water System</w:t>
      </w:r>
    </w:p>
    <w:p w:rsidR="00DF2830" w:rsidRDefault="00D13803">
      <w:pPr>
        <w:framePr w:w="1910" w:wrap="auto" w:hAnchor="text" w:x="2563" w:y="2563"/>
        <w:widowControl w:val="0"/>
        <w:autoSpaceDE w:val="0"/>
        <w:autoSpaceDN w:val="0"/>
        <w:spacing w:before="0" w:after="0" w:line="264" w:lineRule="exact"/>
        <w:ind w:left="370"/>
        <w:jc w:val="left"/>
        <w:rPr>
          <w:rFonts w:ascii="JVSBFD+ËÎÌå" w:hAnsi="JVSBFD+ËÎÌå" w:cs="JVSBFD+ËÎÌå"/>
          <w:color w:val="000000"/>
          <w:sz w:val="18"/>
        </w:rPr>
      </w:pPr>
      <w:r>
        <w:rPr>
          <w:rFonts w:ascii="JVSBFD+ËÎÌå" w:hAnsi="JVSBFD+ËÎÌå" w:cs="JVSBFD+ËÎÌå"/>
          <w:color w:val="000000"/>
          <w:sz w:val="18"/>
        </w:rPr>
        <w:t>纯化水系统</w:t>
      </w:r>
    </w:p>
    <w:p w:rsidR="00DF2830" w:rsidRDefault="00D13803">
      <w:pPr>
        <w:framePr w:w="360" w:wrap="auto" w:hAnchor="text" w:x="10046" w:y="258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41" w:y="258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07" w:wrap="auto" w:hAnchor="text" w:x="1711" w:y="3088"/>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3.</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4.</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5.</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6.</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7.</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8.</w:t>
      </w:r>
    </w:p>
    <w:p w:rsidR="00DF2830" w:rsidRDefault="00D13803">
      <w:pPr>
        <w:framePr w:w="407" w:wrap="auto" w:hAnchor="text" w:x="1711" w:y="3088"/>
        <w:widowControl w:val="0"/>
        <w:autoSpaceDE w:val="0"/>
        <w:autoSpaceDN w:val="0"/>
        <w:spacing w:before="0" w:after="0" w:line="504" w:lineRule="exact"/>
        <w:jc w:val="left"/>
        <w:rPr>
          <w:rFonts w:ascii="LBPIEF+Calibri"/>
          <w:color w:val="000000"/>
          <w:sz w:val="18"/>
        </w:rPr>
      </w:pPr>
      <w:r>
        <w:rPr>
          <w:rFonts w:ascii="LBPIEF+Calibri"/>
          <w:color w:val="000000"/>
          <w:sz w:val="18"/>
        </w:rPr>
        <w:t>9.</w:t>
      </w:r>
    </w:p>
    <w:p w:rsidR="00DF2830" w:rsidRDefault="00D13803">
      <w:pPr>
        <w:framePr w:w="1994" w:wrap="auto" w:hAnchor="text" w:x="2520" w:y="3067"/>
        <w:widowControl w:val="0"/>
        <w:autoSpaceDE w:val="0"/>
        <w:autoSpaceDN w:val="0"/>
        <w:spacing w:before="0" w:after="0" w:line="188" w:lineRule="exact"/>
        <w:jc w:val="left"/>
        <w:rPr>
          <w:rFonts w:ascii="LBPIEF+Calibri"/>
          <w:color w:val="000000"/>
          <w:sz w:val="18"/>
        </w:rPr>
      </w:pPr>
      <w:r>
        <w:rPr>
          <w:rFonts w:ascii="LBPIEF+Calibri"/>
          <w:color w:val="000000"/>
          <w:sz w:val="18"/>
        </w:rPr>
        <w:t>Compressed Air System</w:t>
      </w:r>
    </w:p>
    <w:p w:rsidR="00DF2830" w:rsidRDefault="00D13803">
      <w:pPr>
        <w:framePr w:w="1994" w:wrap="auto" w:hAnchor="text" w:x="2520" w:y="3067"/>
        <w:widowControl w:val="0"/>
        <w:autoSpaceDE w:val="0"/>
        <w:autoSpaceDN w:val="0"/>
        <w:spacing w:before="0" w:after="0" w:line="264" w:lineRule="exact"/>
        <w:ind w:left="324"/>
        <w:jc w:val="left"/>
        <w:rPr>
          <w:rFonts w:ascii="JVSBFD+ËÎÌå" w:hAnsi="JVSBFD+ËÎÌå" w:cs="JVSBFD+ËÎÌå"/>
          <w:color w:val="000000"/>
          <w:sz w:val="18"/>
        </w:rPr>
      </w:pPr>
      <w:r>
        <w:rPr>
          <w:rFonts w:ascii="JVSBFD+ËÎÌå" w:hAnsi="JVSBFD+ËÎÌå" w:cs="JVSBFD+ËÎÌå"/>
          <w:color w:val="000000"/>
          <w:sz w:val="18"/>
        </w:rPr>
        <w:t>压缩空气系统</w:t>
      </w:r>
    </w:p>
    <w:p w:rsidR="00DF2830" w:rsidRDefault="00D13803">
      <w:pPr>
        <w:framePr w:w="1994" w:wrap="auto" w:hAnchor="text" w:x="2520" w:y="3067"/>
        <w:widowControl w:val="0"/>
        <w:autoSpaceDE w:val="0"/>
        <w:autoSpaceDN w:val="0"/>
        <w:spacing w:before="0" w:after="0" w:line="240" w:lineRule="exact"/>
        <w:ind w:left="43"/>
        <w:jc w:val="left"/>
        <w:rPr>
          <w:rFonts w:ascii="LBPIEF+Calibri"/>
          <w:color w:val="000000"/>
          <w:sz w:val="18"/>
        </w:rPr>
      </w:pPr>
      <w:r>
        <w:rPr>
          <w:rFonts w:ascii="LBPIEF+Calibri"/>
          <w:color w:val="000000"/>
          <w:sz w:val="18"/>
        </w:rPr>
        <w:t>Softend Water System</w:t>
      </w:r>
    </w:p>
    <w:p w:rsidR="00DF2830" w:rsidRDefault="00D13803">
      <w:pPr>
        <w:framePr w:w="1994" w:wrap="auto" w:hAnchor="text" w:x="2520" w:y="3067"/>
        <w:widowControl w:val="0"/>
        <w:autoSpaceDE w:val="0"/>
        <w:autoSpaceDN w:val="0"/>
        <w:spacing w:before="0" w:after="0" w:line="264" w:lineRule="exact"/>
        <w:ind w:left="504"/>
        <w:jc w:val="left"/>
        <w:rPr>
          <w:rFonts w:ascii="JVSBFD+ËÎÌå" w:hAnsi="JVSBFD+ËÎÌå" w:cs="JVSBFD+ËÎÌå"/>
          <w:color w:val="000000"/>
          <w:sz w:val="18"/>
        </w:rPr>
      </w:pPr>
      <w:r>
        <w:rPr>
          <w:rFonts w:ascii="JVSBFD+ËÎÌå" w:hAnsi="JVSBFD+ËÎÌå" w:cs="JVSBFD+ËÎÌå"/>
          <w:color w:val="000000"/>
          <w:sz w:val="18"/>
        </w:rPr>
        <w:t>软水系统</w:t>
      </w:r>
    </w:p>
    <w:p w:rsidR="00DF2830" w:rsidRDefault="00D13803">
      <w:pPr>
        <w:framePr w:w="361" w:wrap="auto" w:hAnchor="text" w:x="5191" w:y="308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1" w:wrap="auto" w:hAnchor="text" w:x="5191" w:y="3088"/>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0" w:wrap="auto" w:hAnchor="text" w:x="6170"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308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359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620" w:wrap="auto" w:hAnchor="text" w:x="2244" w:y="4075"/>
        <w:widowControl w:val="0"/>
        <w:autoSpaceDE w:val="0"/>
        <w:autoSpaceDN w:val="0"/>
        <w:spacing w:before="0" w:after="0" w:line="188" w:lineRule="exact"/>
        <w:jc w:val="left"/>
        <w:rPr>
          <w:rFonts w:ascii="LBPIEF+Calibri"/>
          <w:color w:val="000000"/>
          <w:sz w:val="18"/>
        </w:rPr>
      </w:pPr>
      <w:r>
        <w:rPr>
          <w:rFonts w:ascii="LBPIEF+Calibri"/>
          <w:color w:val="000000"/>
          <w:sz w:val="18"/>
        </w:rPr>
        <w:t>Wastewater Treatment System</w:t>
      </w:r>
    </w:p>
    <w:p w:rsidR="00DF2830" w:rsidRDefault="00D13803">
      <w:pPr>
        <w:framePr w:w="2620" w:wrap="auto" w:hAnchor="text" w:x="2244" w:y="4075"/>
        <w:widowControl w:val="0"/>
        <w:autoSpaceDE w:val="0"/>
        <w:autoSpaceDN w:val="0"/>
        <w:spacing w:before="0" w:after="0" w:line="264" w:lineRule="exact"/>
        <w:ind w:left="600"/>
        <w:jc w:val="left"/>
        <w:rPr>
          <w:rFonts w:ascii="JVSBFD+ËÎÌå" w:hAnsi="JVSBFD+ËÎÌå" w:cs="JVSBFD+ËÎÌå"/>
          <w:color w:val="000000"/>
          <w:sz w:val="18"/>
        </w:rPr>
      </w:pPr>
      <w:r>
        <w:rPr>
          <w:rFonts w:ascii="JVSBFD+ËÎÌå" w:hAnsi="JVSBFD+ËÎÌå" w:cs="JVSBFD+ËÎÌå"/>
          <w:color w:val="000000"/>
          <w:sz w:val="18"/>
        </w:rPr>
        <w:t>废水处理系统</w:t>
      </w:r>
    </w:p>
    <w:p w:rsidR="00DF2830" w:rsidRDefault="00D13803">
      <w:pPr>
        <w:framePr w:w="2620" w:wrap="auto" w:hAnchor="text" w:x="2244" w:y="4075"/>
        <w:widowControl w:val="0"/>
        <w:autoSpaceDE w:val="0"/>
        <w:autoSpaceDN w:val="0"/>
        <w:spacing w:before="0" w:after="0" w:line="240" w:lineRule="exact"/>
        <w:ind w:left="511"/>
        <w:jc w:val="left"/>
        <w:rPr>
          <w:rFonts w:ascii="LBPIEF+Calibri"/>
          <w:color w:val="000000"/>
          <w:sz w:val="18"/>
        </w:rPr>
      </w:pPr>
      <w:r>
        <w:rPr>
          <w:rFonts w:ascii="LBPIEF+Calibri"/>
          <w:color w:val="000000"/>
          <w:sz w:val="18"/>
        </w:rPr>
        <w:t>Plumbing System</w:t>
      </w:r>
    </w:p>
    <w:p w:rsidR="00DF2830" w:rsidRDefault="00D13803">
      <w:pPr>
        <w:framePr w:w="2620" w:wrap="auto" w:hAnchor="text" w:x="2244" w:y="4075"/>
        <w:widowControl w:val="0"/>
        <w:autoSpaceDE w:val="0"/>
        <w:autoSpaceDN w:val="0"/>
        <w:spacing w:before="0" w:after="0" w:line="264" w:lineRule="exact"/>
        <w:ind w:left="780"/>
        <w:jc w:val="left"/>
        <w:rPr>
          <w:rFonts w:ascii="JVSBFD+ËÎÌå" w:hAnsi="JVSBFD+ËÎÌå" w:cs="JVSBFD+ËÎÌå"/>
          <w:color w:val="000000"/>
          <w:sz w:val="18"/>
        </w:rPr>
      </w:pPr>
      <w:r>
        <w:rPr>
          <w:rFonts w:ascii="JVSBFD+ËÎÌå" w:hAnsi="JVSBFD+ËÎÌå" w:cs="JVSBFD+ËÎÌå"/>
          <w:color w:val="000000"/>
          <w:sz w:val="18"/>
        </w:rPr>
        <w:t>排水系统</w:t>
      </w:r>
    </w:p>
    <w:p w:rsidR="00DF2830" w:rsidRDefault="00D13803">
      <w:pPr>
        <w:framePr w:w="360" w:wrap="auto" w:hAnchor="text" w:x="6170"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409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4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21" w:wrap="auto" w:hAnchor="text" w:x="2556" w:y="5083"/>
        <w:widowControl w:val="0"/>
        <w:autoSpaceDE w:val="0"/>
        <w:autoSpaceDN w:val="0"/>
        <w:spacing w:before="0" w:after="0" w:line="188" w:lineRule="exact"/>
        <w:jc w:val="left"/>
        <w:rPr>
          <w:rFonts w:ascii="LBPIEF+Calibri"/>
          <w:color w:val="000000"/>
          <w:sz w:val="18"/>
        </w:rPr>
      </w:pPr>
      <w:r>
        <w:rPr>
          <w:rFonts w:ascii="LBPIEF+Calibri"/>
          <w:color w:val="000000"/>
          <w:sz w:val="18"/>
        </w:rPr>
        <w:t>Fire Protection System</w:t>
      </w:r>
    </w:p>
    <w:p w:rsidR="00DF2830" w:rsidRDefault="00D13803">
      <w:pPr>
        <w:framePr w:w="1921" w:wrap="auto" w:hAnchor="text" w:x="2556" w:y="5083"/>
        <w:widowControl w:val="0"/>
        <w:autoSpaceDE w:val="0"/>
        <w:autoSpaceDN w:val="0"/>
        <w:spacing w:before="0" w:after="0" w:line="264" w:lineRule="exact"/>
        <w:ind w:left="468"/>
        <w:jc w:val="left"/>
        <w:rPr>
          <w:rFonts w:ascii="JVSBFD+ËÎÌå" w:hAnsi="JVSBFD+ËÎÌå" w:cs="JVSBFD+ËÎÌå"/>
          <w:color w:val="000000"/>
          <w:sz w:val="18"/>
        </w:rPr>
      </w:pPr>
      <w:r>
        <w:rPr>
          <w:rFonts w:ascii="JVSBFD+ËÎÌå" w:hAnsi="JVSBFD+ËÎÌå" w:cs="JVSBFD+ËÎÌå"/>
          <w:color w:val="000000"/>
          <w:sz w:val="18"/>
        </w:rPr>
        <w:t>防火系统</w:t>
      </w:r>
    </w:p>
    <w:p w:rsidR="00DF2830" w:rsidRDefault="00D13803">
      <w:pPr>
        <w:framePr w:w="360" w:wrap="auto" w:hAnchor="text" w:x="6170" w:y="51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1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1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51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377" w:wrap="auto" w:hAnchor="text" w:x="2830" w:y="5587"/>
        <w:widowControl w:val="0"/>
        <w:autoSpaceDE w:val="0"/>
        <w:autoSpaceDN w:val="0"/>
        <w:spacing w:before="0" w:after="0" w:line="188" w:lineRule="exact"/>
        <w:jc w:val="left"/>
        <w:rPr>
          <w:rFonts w:ascii="LBPIEF+Calibri"/>
          <w:color w:val="000000"/>
          <w:sz w:val="18"/>
        </w:rPr>
      </w:pPr>
      <w:r>
        <w:rPr>
          <w:rFonts w:ascii="LBPIEF+Calibri"/>
          <w:color w:val="000000"/>
          <w:sz w:val="18"/>
        </w:rPr>
        <w:t>Cabling System</w:t>
      </w:r>
    </w:p>
    <w:p w:rsidR="00DF2830" w:rsidRDefault="00D13803">
      <w:pPr>
        <w:framePr w:w="1377" w:wrap="auto" w:hAnchor="text" w:x="2830" w:y="5587"/>
        <w:widowControl w:val="0"/>
        <w:autoSpaceDE w:val="0"/>
        <w:autoSpaceDN w:val="0"/>
        <w:spacing w:before="0" w:after="0" w:line="264" w:lineRule="exact"/>
        <w:ind w:left="194"/>
        <w:jc w:val="left"/>
        <w:rPr>
          <w:rFonts w:ascii="JVSBFD+ËÎÌå" w:hAnsi="JVSBFD+ËÎÌå" w:cs="JVSBFD+ËÎÌå"/>
          <w:color w:val="000000"/>
          <w:sz w:val="18"/>
        </w:rPr>
      </w:pPr>
      <w:r>
        <w:rPr>
          <w:rFonts w:ascii="JVSBFD+ËÎÌå" w:hAnsi="JVSBFD+ËÎÌå" w:cs="JVSBFD+ËÎÌå"/>
          <w:color w:val="000000"/>
          <w:sz w:val="18"/>
        </w:rPr>
        <w:t>布线系统</w:t>
      </w:r>
    </w:p>
    <w:p w:rsidR="00DF2830" w:rsidRDefault="00D13803">
      <w:pPr>
        <w:framePr w:w="360" w:wrap="auto" w:hAnchor="text" w:x="6170" w:y="560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60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60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560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592" w:wrap="auto" w:hAnchor="text" w:x="2722" w:y="6091"/>
        <w:widowControl w:val="0"/>
        <w:autoSpaceDE w:val="0"/>
        <w:autoSpaceDN w:val="0"/>
        <w:spacing w:before="0" w:after="0" w:line="188" w:lineRule="exact"/>
        <w:jc w:val="left"/>
        <w:rPr>
          <w:rFonts w:ascii="LBPIEF+Calibri"/>
          <w:color w:val="000000"/>
          <w:sz w:val="18"/>
        </w:rPr>
      </w:pPr>
      <w:r>
        <w:rPr>
          <w:rFonts w:ascii="LBPIEF+Calibri"/>
          <w:color w:val="000000"/>
          <w:sz w:val="18"/>
        </w:rPr>
        <w:t>Fire Alarm System</w:t>
      </w:r>
    </w:p>
    <w:p w:rsidR="00DF2830" w:rsidRDefault="00D13803">
      <w:pPr>
        <w:framePr w:w="1592" w:wrap="auto" w:hAnchor="text" w:x="2722" w:y="6091"/>
        <w:widowControl w:val="0"/>
        <w:autoSpaceDE w:val="0"/>
        <w:autoSpaceDN w:val="0"/>
        <w:spacing w:before="0" w:after="0" w:line="264" w:lineRule="exact"/>
        <w:ind w:left="302"/>
        <w:jc w:val="left"/>
        <w:rPr>
          <w:rFonts w:ascii="JVSBFD+ËÎÌå" w:hAnsi="JVSBFD+ËÎÌå" w:cs="JVSBFD+ËÎÌå"/>
          <w:color w:val="000000"/>
          <w:sz w:val="18"/>
        </w:rPr>
      </w:pPr>
      <w:r>
        <w:rPr>
          <w:rFonts w:ascii="JVSBFD+ËÎÌå" w:hAnsi="JVSBFD+ËÎÌå" w:cs="JVSBFD+ËÎÌå"/>
          <w:color w:val="000000"/>
          <w:sz w:val="18"/>
        </w:rPr>
        <w:t>火警系统</w:t>
      </w:r>
    </w:p>
    <w:p w:rsidR="00DF2830" w:rsidRDefault="00D13803">
      <w:pPr>
        <w:framePr w:w="360" w:wrap="auto" w:hAnchor="text" w:x="6170" w:y="611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11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11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611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04" w:wrap="auto" w:hAnchor="text" w:x="2566" w:y="6595"/>
        <w:widowControl w:val="0"/>
        <w:autoSpaceDE w:val="0"/>
        <w:autoSpaceDN w:val="0"/>
        <w:spacing w:before="0" w:after="0" w:line="188" w:lineRule="exact"/>
        <w:jc w:val="left"/>
        <w:rPr>
          <w:rFonts w:ascii="LBPIEF+Calibri"/>
          <w:color w:val="000000"/>
          <w:sz w:val="18"/>
        </w:rPr>
      </w:pPr>
      <w:r>
        <w:rPr>
          <w:rFonts w:ascii="LBPIEF+Calibri"/>
          <w:color w:val="000000"/>
          <w:sz w:val="18"/>
        </w:rPr>
        <w:t>Public Address System</w:t>
      </w:r>
    </w:p>
    <w:p w:rsidR="00DF2830" w:rsidRDefault="00D13803">
      <w:pPr>
        <w:framePr w:w="1904" w:wrap="auto" w:hAnchor="text" w:x="2566" w:y="6595"/>
        <w:widowControl w:val="0"/>
        <w:autoSpaceDE w:val="0"/>
        <w:autoSpaceDN w:val="0"/>
        <w:spacing w:before="0" w:after="0" w:line="264" w:lineRule="exact"/>
        <w:ind w:left="458"/>
        <w:jc w:val="left"/>
        <w:rPr>
          <w:rFonts w:ascii="JVSBFD+ËÎÌå" w:hAnsi="JVSBFD+ËÎÌå" w:cs="JVSBFD+ËÎÌå"/>
          <w:color w:val="000000"/>
          <w:sz w:val="18"/>
        </w:rPr>
      </w:pPr>
      <w:r>
        <w:rPr>
          <w:rFonts w:ascii="JVSBFD+ËÎÌå" w:hAnsi="JVSBFD+ËÎÌå" w:cs="JVSBFD+ËÎÌå"/>
          <w:color w:val="000000"/>
          <w:sz w:val="18"/>
        </w:rPr>
        <w:t>广播系统</w:t>
      </w:r>
    </w:p>
    <w:p w:rsidR="00DF2830" w:rsidRDefault="00D13803">
      <w:pPr>
        <w:framePr w:w="360" w:wrap="auto" w:hAnchor="text" w:x="6170" w:y="661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61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61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661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711" w:y="7120"/>
        <w:widowControl w:val="0"/>
        <w:autoSpaceDE w:val="0"/>
        <w:autoSpaceDN w:val="0"/>
        <w:spacing w:before="0" w:after="0" w:line="188" w:lineRule="exact"/>
        <w:jc w:val="left"/>
        <w:rPr>
          <w:rFonts w:ascii="LBPIEF+Calibri"/>
          <w:color w:val="000000"/>
          <w:sz w:val="18"/>
        </w:rPr>
      </w:pPr>
      <w:r>
        <w:rPr>
          <w:rFonts w:ascii="LBPIEF+Calibri"/>
          <w:color w:val="000000"/>
          <w:sz w:val="18"/>
        </w:rPr>
        <w:t>10.</w:t>
      </w:r>
    </w:p>
    <w:p w:rsidR="00DF2830" w:rsidRDefault="00D13803">
      <w:pPr>
        <w:framePr w:w="1426" w:wrap="auto" w:hAnchor="text" w:x="2805" w:y="7099"/>
        <w:widowControl w:val="0"/>
        <w:autoSpaceDE w:val="0"/>
        <w:autoSpaceDN w:val="0"/>
        <w:spacing w:before="0" w:after="0" w:line="188" w:lineRule="exact"/>
        <w:jc w:val="left"/>
        <w:rPr>
          <w:rFonts w:ascii="LBPIEF+Calibri"/>
          <w:color w:val="000000"/>
          <w:sz w:val="18"/>
        </w:rPr>
      </w:pPr>
      <w:r>
        <w:rPr>
          <w:rFonts w:ascii="LBPIEF+Calibri"/>
          <w:color w:val="000000"/>
          <w:sz w:val="18"/>
        </w:rPr>
        <w:t>Security System</w:t>
      </w:r>
    </w:p>
    <w:p w:rsidR="00DF2830" w:rsidRDefault="00D13803">
      <w:pPr>
        <w:framePr w:w="1426" w:wrap="auto" w:hAnchor="text" w:x="2805" w:y="7099"/>
        <w:widowControl w:val="0"/>
        <w:autoSpaceDE w:val="0"/>
        <w:autoSpaceDN w:val="0"/>
        <w:spacing w:before="0" w:after="0" w:line="264" w:lineRule="exact"/>
        <w:ind w:left="219"/>
        <w:jc w:val="left"/>
        <w:rPr>
          <w:rFonts w:ascii="JVSBFD+ËÎÌå" w:hAnsi="JVSBFD+ËÎÌå" w:cs="JVSBFD+ËÎÌå"/>
          <w:color w:val="000000"/>
          <w:sz w:val="18"/>
        </w:rPr>
      </w:pPr>
      <w:r>
        <w:rPr>
          <w:rFonts w:ascii="JVSBFD+ËÎÌå" w:hAnsi="JVSBFD+ËÎÌå" w:cs="JVSBFD+ËÎÌå"/>
          <w:color w:val="000000"/>
          <w:sz w:val="18"/>
        </w:rPr>
        <w:t>安保系统</w:t>
      </w:r>
    </w:p>
    <w:p w:rsidR="00DF2830" w:rsidRDefault="00D13803">
      <w:pPr>
        <w:framePr w:w="360" w:wrap="auto" w:hAnchor="text" w:x="6170" w:y="712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12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12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712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711" w:y="7624"/>
        <w:widowControl w:val="0"/>
        <w:autoSpaceDE w:val="0"/>
        <w:autoSpaceDN w:val="0"/>
        <w:spacing w:before="0" w:after="0" w:line="188" w:lineRule="exact"/>
        <w:jc w:val="left"/>
        <w:rPr>
          <w:rFonts w:ascii="LBPIEF+Calibri"/>
          <w:color w:val="000000"/>
          <w:sz w:val="18"/>
        </w:rPr>
      </w:pPr>
      <w:r>
        <w:rPr>
          <w:rFonts w:ascii="LBPIEF+Calibri"/>
          <w:color w:val="000000"/>
          <w:sz w:val="18"/>
        </w:rPr>
        <w:t>11.</w:t>
      </w:r>
    </w:p>
    <w:p w:rsidR="00DF2830" w:rsidRDefault="00D13803">
      <w:pPr>
        <w:framePr w:w="498" w:wrap="auto" w:hAnchor="text" w:x="1711" w:y="7624"/>
        <w:widowControl w:val="0"/>
        <w:autoSpaceDE w:val="0"/>
        <w:autoSpaceDN w:val="0"/>
        <w:spacing w:before="0" w:after="0" w:line="504" w:lineRule="exact"/>
        <w:jc w:val="left"/>
        <w:rPr>
          <w:rFonts w:ascii="LBPIEF+Calibri"/>
          <w:color w:val="000000"/>
          <w:sz w:val="18"/>
        </w:rPr>
      </w:pPr>
      <w:r>
        <w:rPr>
          <w:rFonts w:ascii="LBPIEF+Calibri"/>
          <w:color w:val="000000"/>
          <w:sz w:val="18"/>
        </w:rPr>
        <w:t>12.</w:t>
      </w:r>
    </w:p>
    <w:p w:rsidR="00DF2830" w:rsidRDefault="00D13803">
      <w:pPr>
        <w:framePr w:w="498" w:wrap="auto" w:hAnchor="text" w:x="1711" w:y="7624"/>
        <w:widowControl w:val="0"/>
        <w:autoSpaceDE w:val="0"/>
        <w:autoSpaceDN w:val="0"/>
        <w:spacing w:before="0" w:after="0" w:line="504" w:lineRule="exact"/>
        <w:jc w:val="left"/>
        <w:rPr>
          <w:rFonts w:ascii="LBPIEF+Calibri"/>
          <w:color w:val="000000"/>
          <w:sz w:val="18"/>
        </w:rPr>
      </w:pPr>
      <w:r>
        <w:rPr>
          <w:rFonts w:ascii="LBPIEF+Calibri"/>
          <w:color w:val="000000"/>
          <w:sz w:val="18"/>
        </w:rPr>
        <w:t>13.</w:t>
      </w:r>
    </w:p>
    <w:p w:rsidR="00DF2830" w:rsidRDefault="00D13803">
      <w:pPr>
        <w:framePr w:w="498" w:wrap="auto" w:hAnchor="text" w:x="1711" w:y="7624"/>
        <w:widowControl w:val="0"/>
        <w:autoSpaceDE w:val="0"/>
        <w:autoSpaceDN w:val="0"/>
        <w:spacing w:before="0" w:after="0" w:line="504" w:lineRule="exact"/>
        <w:jc w:val="left"/>
        <w:rPr>
          <w:rFonts w:ascii="LBPIEF+Calibri"/>
          <w:color w:val="000000"/>
          <w:sz w:val="18"/>
        </w:rPr>
      </w:pPr>
      <w:r>
        <w:rPr>
          <w:rFonts w:ascii="LBPIEF+Calibri"/>
          <w:color w:val="000000"/>
          <w:sz w:val="18"/>
        </w:rPr>
        <w:t>14.</w:t>
      </w:r>
    </w:p>
    <w:p w:rsidR="00DF2830" w:rsidRDefault="00D13803">
      <w:pPr>
        <w:framePr w:w="498" w:wrap="auto" w:hAnchor="text" w:x="1711" w:y="7624"/>
        <w:widowControl w:val="0"/>
        <w:autoSpaceDE w:val="0"/>
        <w:autoSpaceDN w:val="0"/>
        <w:spacing w:before="0" w:after="0" w:line="504" w:lineRule="exact"/>
        <w:jc w:val="left"/>
        <w:rPr>
          <w:rFonts w:ascii="LBPIEF+Calibri"/>
          <w:color w:val="000000"/>
          <w:sz w:val="18"/>
        </w:rPr>
      </w:pPr>
      <w:r>
        <w:rPr>
          <w:rFonts w:ascii="LBPIEF+Calibri"/>
          <w:color w:val="000000"/>
          <w:sz w:val="18"/>
        </w:rPr>
        <w:t>15.</w:t>
      </w:r>
    </w:p>
    <w:p w:rsidR="00DF2830" w:rsidRDefault="00D13803">
      <w:pPr>
        <w:framePr w:w="594" w:wrap="auto" w:hAnchor="text" w:x="3221" w:y="7603"/>
        <w:widowControl w:val="0"/>
        <w:autoSpaceDE w:val="0"/>
        <w:autoSpaceDN w:val="0"/>
        <w:spacing w:before="0" w:after="0" w:line="188" w:lineRule="exact"/>
        <w:jc w:val="left"/>
        <w:rPr>
          <w:rFonts w:ascii="LBPIEF+Calibri"/>
          <w:color w:val="000000"/>
          <w:sz w:val="18"/>
        </w:rPr>
      </w:pPr>
      <w:r>
        <w:rPr>
          <w:rFonts w:ascii="LBPIEF+Calibri"/>
          <w:color w:val="000000"/>
          <w:sz w:val="18"/>
        </w:rPr>
        <w:t>EMS</w:t>
      </w:r>
    </w:p>
    <w:p w:rsidR="00DF2830" w:rsidRDefault="00D13803">
      <w:pPr>
        <w:framePr w:w="360" w:wrap="auto" w:hAnchor="text" w:x="6170" w:y="762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62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62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762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350" w:wrap="auto" w:hAnchor="text" w:x="2844" w:y="7863"/>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环境监控系统</w:t>
      </w:r>
    </w:p>
    <w:p w:rsidR="00DF2830" w:rsidRDefault="00D13803">
      <w:pPr>
        <w:framePr w:w="1350" w:wrap="auto" w:hAnchor="text" w:x="2844" w:y="7863"/>
        <w:widowControl w:val="0"/>
        <w:autoSpaceDE w:val="0"/>
        <w:autoSpaceDN w:val="0"/>
        <w:spacing w:before="0" w:after="0" w:line="240" w:lineRule="exact"/>
        <w:ind w:left="372"/>
        <w:jc w:val="left"/>
        <w:rPr>
          <w:rFonts w:ascii="LBPIEF+Calibri"/>
          <w:color w:val="000000"/>
          <w:sz w:val="18"/>
        </w:rPr>
      </w:pPr>
      <w:r>
        <w:rPr>
          <w:rFonts w:ascii="LBPIEF+Calibri"/>
          <w:color w:val="000000"/>
          <w:sz w:val="18"/>
        </w:rPr>
        <w:t>BMS</w:t>
      </w:r>
    </w:p>
    <w:p w:rsidR="00DF2830" w:rsidRDefault="00D13803">
      <w:pPr>
        <w:framePr w:w="360" w:wrap="auto" w:hAnchor="text" w:x="6170" w:y="812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12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12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812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835" w:wrap="auto" w:hAnchor="text" w:x="2599" w:y="8367"/>
        <w:widowControl w:val="0"/>
        <w:autoSpaceDE w:val="0"/>
        <w:autoSpaceDN w:val="0"/>
        <w:spacing w:before="0" w:after="0" w:line="180" w:lineRule="exact"/>
        <w:ind w:left="245"/>
        <w:jc w:val="left"/>
        <w:rPr>
          <w:rFonts w:ascii="JVSBFD+ËÎÌå" w:hAnsi="JVSBFD+ËÎÌå" w:cs="JVSBFD+ËÎÌå"/>
          <w:color w:val="000000"/>
          <w:sz w:val="18"/>
        </w:rPr>
      </w:pPr>
      <w:r>
        <w:rPr>
          <w:rFonts w:ascii="JVSBFD+ËÎÌå" w:hAnsi="JVSBFD+ËÎÌå" w:cs="JVSBFD+ËÎÌå"/>
          <w:color w:val="000000"/>
          <w:sz w:val="18"/>
        </w:rPr>
        <w:t>建筑管理系统</w:t>
      </w:r>
    </w:p>
    <w:p w:rsidR="00DF2830" w:rsidRDefault="00D13803">
      <w:pPr>
        <w:framePr w:w="1835" w:wrap="auto" w:hAnchor="text" w:x="2599" w:y="8367"/>
        <w:widowControl w:val="0"/>
        <w:autoSpaceDE w:val="0"/>
        <w:autoSpaceDN w:val="0"/>
        <w:spacing w:before="0" w:after="0" w:line="240" w:lineRule="exact"/>
        <w:jc w:val="left"/>
        <w:rPr>
          <w:rFonts w:ascii="LBPIEF+Calibri"/>
          <w:color w:val="000000"/>
          <w:sz w:val="18"/>
        </w:rPr>
      </w:pPr>
      <w:r>
        <w:rPr>
          <w:rFonts w:ascii="LBPIEF+Calibri"/>
          <w:color w:val="000000"/>
          <w:sz w:val="18"/>
        </w:rPr>
        <w:t>Chilled Water System</w:t>
      </w:r>
    </w:p>
    <w:p w:rsidR="00DF2830" w:rsidRDefault="00D13803">
      <w:pPr>
        <w:framePr w:w="1835" w:wrap="auto" w:hAnchor="text" w:x="2599" w:y="8367"/>
        <w:widowControl w:val="0"/>
        <w:autoSpaceDE w:val="0"/>
        <w:autoSpaceDN w:val="0"/>
        <w:spacing w:before="0" w:after="0" w:line="264" w:lineRule="exact"/>
        <w:ind w:left="425"/>
        <w:jc w:val="left"/>
        <w:rPr>
          <w:rFonts w:ascii="JVSBFD+ËÎÌå" w:hAnsi="JVSBFD+ËÎÌå" w:cs="JVSBFD+ËÎÌå"/>
          <w:color w:val="000000"/>
          <w:sz w:val="18"/>
        </w:rPr>
      </w:pPr>
      <w:r>
        <w:rPr>
          <w:rFonts w:ascii="JVSBFD+ËÎÌå" w:hAnsi="JVSBFD+ËÎÌå" w:cs="JVSBFD+ËÎÌå"/>
          <w:color w:val="000000"/>
          <w:sz w:val="18"/>
        </w:rPr>
        <w:t>冷水系统</w:t>
      </w:r>
    </w:p>
    <w:p w:rsidR="00DF2830" w:rsidRDefault="00D13803">
      <w:pPr>
        <w:framePr w:w="360" w:wrap="auto" w:hAnchor="text" w:x="6170" w:y="863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3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3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863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605" w:wrap="auto" w:hAnchor="text" w:x="2714" w:y="9115"/>
        <w:widowControl w:val="0"/>
        <w:autoSpaceDE w:val="0"/>
        <w:autoSpaceDN w:val="0"/>
        <w:spacing w:before="0" w:after="0" w:line="188" w:lineRule="exact"/>
        <w:jc w:val="left"/>
        <w:rPr>
          <w:rFonts w:ascii="LBPIEF+Calibri"/>
          <w:color w:val="000000"/>
          <w:sz w:val="18"/>
        </w:rPr>
      </w:pPr>
      <w:r>
        <w:rPr>
          <w:rFonts w:ascii="LBPIEF+Calibri"/>
          <w:color w:val="000000"/>
          <w:sz w:val="18"/>
        </w:rPr>
        <w:t>Hot Water System</w:t>
      </w:r>
    </w:p>
    <w:p w:rsidR="00DF2830" w:rsidRDefault="00D13803">
      <w:pPr>
        <w:framePr w:w="1605" w:wrap="auto" w:hAnchor="text" w:x="2714" w:y="9115"/>
        <w:widowControl w:val="0"/>
        <w:autoSpaceDE w:val="0"/>
        <w:autoSpaceDN w:val="0"/>
        <w:spacing w:before="0" w:after="0" w:line="264" w:lineRule="exact"/>
        <w:ind w:left="310"/>
        <w:jc w:val="left"/>
        <w:rPr>
          <w:rFonts w:ascii="JVSBFD+ËÎÌå" w:hAnsi="JVSBFD+ËÎÌå" w:cs="JVSBFD+ËÎÌå"/>
          <w:color w:val="000000"/>
          <w:sz w:val="18"/>
        </w:rPr>
      </w:pPr>
      <w:r>
        <w:rPr>
          <w:rFonts w:ascii="JVSBFD+ËÎÌå" w:hAnsi="JVSBFD+ËÎÌå" w:cs="JVSBFD+ËÎÌå"/>
          <w:color w:val="000000"/>
          <w:sz w:val="18"/>
        </w:rPr>
        <w:t>热水系统</w:t>
      </w:r>
    </w:p>
    <w:p w:rsidR="00DF2830" w:rsidRDefault="00D13803">
      <w:pPr>
        <w:framePr w:w="360" w:wrap="auto" w:hAnchor="text" w:x="6170" w:y="91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1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1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91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421" w:wrap="auto" w:hAnchor="text" w:x="2330" w:y="9619"/>
        <w:widowControl w:val="0"/>
        <w:autoSpaceDE w:val="0"/>
        <w:autoSpaceDN w:val="0"/>
        <w:spacing w:before="0" w:after="0" w:line="188" w:lineRule="exact"/>
        <w:jc w:val="left"/>
        <w:rPr>
          <w:rFonts w:ascii="LBPIEF+Calibri"/>
          <w:color w:val="000000"/>
          <w:sz w:val="18"/>
        </w:rPr>
      </w:pPr>
      <w:r>
        <w:rPr>
          <w:rFonts w:ascii="LBPIEF+Calibri"/>
          <w:color w:val="000000"/>
          <w:sz w:val="18"/>
        </w:rPr>
        <w:t>Steam &amp; Condensate System</w:t>
      </w:r>
    </w:p>
    <w:p w:rsidR="00DF2830" w:rsidRDefault="00D13803">
      <w:pPr>
        <w:framePr w:w="2421" w:wrap="auto" w:hAnchor="text" w:x="2330" w:y="9619"/>
        <w:widowControl w:val="0"/>
        <w:autoSpaceDE w:val="0"/>
        <w:autoSpaceDN w:val="0"/>
        <w:spacing w:before="0" w:after="0" w:line="264" w:lineRule="exact"/>
        <w:ind w:left="334"/>
        <w:jc w:val="left"/>
        <w:rPr>
          <w:rFonts w:ascii="JVSBFD+ËÎÌå" w:hAnsi="JVSBFD+ËÎÌå" w:cs="JVSBFD+ËÎÌå"/>
          <w:color w:val="000000"/>
          <w:sz w:val="18"/>
        </w:rPr>
      </w:pPr>
      <w:r>
        <w:rPr>
          <w:rFonts w:ascii="JVSBFD+ËÎÌå" w:hAnsi="JVSBFD+ËÎÌå" w:cs="JVSBFD+ËÎÌå"/>
          <w:color w:val="000000"/>
          <w:sz w:val="18"/>
        </w:rPr>
        <w:t>蒸汽和冷凝水系统</w:t>
      </w:r>
    </w:p>
    <w:p w:rsidR="00DF2830" w:rsidRDefault="00D13803">
      <w:pPr>
        <w:framePr w:w="360" w:wrap="auto" w:hAnchor="text" w:x="6170" w:y="96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6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6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29" w:y="96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F2830">
      <w:pPr>
        <w:spacing w:before="0" w:after="0" w:line="0" w:lineRule="atLeast"/>
        <w:jc w:val="left"/>
        <w:rPr>
          <w:rFonts w:ascii="Arial"/>
          <w:color w:val="FF0000"/>
          <w:sz w:val="2"/>
        </w:rPr>
      </w:pPr>
      <w:r w:rsidRPr="00DF2830">
        <w:rPr>
          <w:noProof/>
        </w:rPr>
        <w:pict>
          <v:shape id="_x00006" o:spid="_x0000_s1038" type="#_x0000_t75" style="position:absolute;margin-left:70.9pt;margin-top:101.5pt;width:652.8pt;height:403.7pt;z-index:-251655680;mso-position-horizontal-relative:page;mso-position-vertical-relative:page">
            <v:imagedata r:id="rId10" o:title="image7"/>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4562" w:wrap="auto" w:hAnchor="text" w:x="1778" w:y="1452"/>
        <w:widowControl w:val="0"/>
        <w:autoSpaceDE w:val="0"/>
        <w:autoSpaceDN w:val="0"/>
        <w:spacing w:before="0" w:after="0" w:line="293" w:lineRule="exact"/>
        <w:jc w:val="left"/>
        <w:rPr>
          <w:rFonts w:ascii="JVSBFD+ËÎÌå" w:hAnsi="JVSBFD+ËÎÌå" w:cs="JVSBFD+ËÎÌå"/>
          <w:color w:val="000000"/>
          <w:sz w:val="28"/>
        </w:rPr>
      </w:pPr>
      <w:r>
        <w:rPr>
          <w:rFonts w:ascii="LBPIEF+Calibri"/>
          <w:color w:val="000000"/>
          <w:sz w:val="28"/>
        </w:rPr>
        <w:t>2.4    Process Equipment</w:t>
      </w:r>
      <w:r>
        <w:rPr>
          <w:rFonts w:ascii="JVSBFD+ËÎÌå" w:hAnsi="JVSBFD+ËÎÌå" w:cs="JVSBFD+ËÎÌå"/>
          <w:color w:val="000000"/>
          <w:sz w:val="28"/>
        </w:rPr>
        <w:t>工艺设备</w:t>
      </w:r>
    </w:p>
    <w:p w:rsidR="00DF2830" w:rsidRDefault="00D13803">
      <w:pPr>
        <w:framePr w:w="617" w:wrap="auto" w:hAnchor="text" w:x="1572"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17" w:wrap="auto" w:hAnchor="text" w:x="1572" w:y="2059"/>
        <w:widowControl w:val="0"/>
        <w:autoSpaceDE w:val="0"/>
        <w:autoSpaceDN w:val="0"/>
        <w:spacing w:before="0" w:after="0" w:line="254" w:lineRule="exact"/>
        <w:ind w:left="43"/>
        <w:jc w:val="left"/>
        <w:rPr>
          <w:rFonts w:ascii="LVTCTS+Calibri Bold"/>
          <w:b/>
          <w:color w:val="000000"/>
          <w:sz w:val="18"/>
        </w:rPr>
      </w:pPr>
      <w:r>
        <w:rPr>
          <w:rFonts w:ascii="LVTCTS+Calibri Bold"/>
          <w:b/>
          <w:color w:val="000000"/>
          <w:sz w:val="18"/>
        </w:rPr>
        <w:t>No.</w:t>
      </w:r>
    </w:p>
    <w:p w:rsidR="00DF2830" w:rsidRDefault="00D13803">
      <w:pPr>
        <w:framePr w:w="1125" w:wrap="auto" w:hAnchor="text" w:x="2957"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927" w:wrap="auto" w:hAnchor="text" w:x="4906" w:y="2059"/>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507" w:wrap="auto" w:hAnchor="text" w:x="6096"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2080"/>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632" w:wrap="auto" w:hAnchor="text" w:x="3201" w:y="2319"/>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632" w:wrap="auto" w:hAnchor="text" w:x="5054" w:y="2319"/>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3966" w:wrap="auto" w:hAnchor="text" w:x="1531" w:y="2569"/>
        <w:widowControl w:val="0"/>
        <w:autoSpaceDE w:val="0"/>
        <w:autoSpaceDN w:val="0"/>
        <w:spacing w:before="0" w:after="0" w:line="188" w:lineRule="exact"/>
        <w:jc w:val="left"/>
        <w:rPr>
          <w:rFonts w:ascii="LBPIEF+Calibri"/>
          <w:color w:val="000000"/>
          <w:sz w:val="18"/>
        </w:rPr>
      </w:pPr>
      <w:r>
        <w:rPr>
          <w:rFonts w:ascii="LBPIEF+Calibri"/>
          <w:color w:val="000000"/>
          <w:sz w:val="18"/>
        </w:rPr>
        <w:t>Unit: Weighing and Dispensing 1</w:t>
      </w:r>
      <w:r>
        <w:rPr>
          <w:rFonts w:ascii="JVSBFD+ËÎÌå" w:hAnsi="JVSBFD+ËÎÌå" w:cs="JVSBFD+ËÎÌå"/>
          <w:color w:val="000000"/>
          <w:sz w:val="18"/>
        </w:rPr>
        <w:t>称量和分配</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07" w:wrap="auto" w:hAnchor="text" w:x="1567" w:y="294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1505" w:wrap="auto" w:hAnchor="text" w:x="2767" w:y="2923"/>
        <w:widowControl w:val="0"/>
        <w:autoSpaceDE w:val="0"/>
        <w:autoSpaceDN w:val="0"/>
        <w:spacing w:before="0" w:after="0" w:line="188" w:lineRule="exact"/>
        <w:jc w:val="left"/>
        <w:rPr>
          <w:rFonts w:ascii="LBPIEF+Calibri"/>
          <w:color w:val="000000"/>
          <w:sz w:val="18"/>
        </w:rPr>
      </w:pPr>
      <w:r>
        <w:rPr>
          <w:rFonts w:ascii="LBPIEF+Calibri"/>
          <w:color w:val="000000"/>
          <w:sz w:val="18"/>
        </w:rPr>
        <w:t>Downflow Booth</w:t>
      </w:r>
    </w:p>
    <w:p w:rsidR="00DF2830" w:rsidRDefault="00D13803">
      <w:pPr>
        <w:framePr w:w="1505" w:wrap="auto" w:hAnchor="text" w:x="2767" w:y="2923"/>
        <w:widowControl w:val="0"/>
        <w:autoSpaceDE w:val="0"/>
        <w:autoSpaceDN w:val="0"/>
        <w:spacing w:before="0" w:after="0" w:line="264" w:lineRule="exact"/>
        <w:ind w:left="346"/>
        <w:jc w:val="left"/>
        <w:rPr>
          <w:rFonts w:ascii="JVSBFD+ËÎÌå" w:hAnsi="JVSBFD+ËÎÌå" w:cs="JVSBFD+ËÎÌå"/>
          <w:color w:val="000000"/>
          <w:sz w:val="18"/>
        </w:rPr>
      </w:pPr>
      <w:r>
        <w:rPr>
          <w:rFonts w:ascii="JVSBFD+ËÎÌå" w:hAnsi="JVSBFD+ËÎÌå" w:cs="JVSBFD+ËÎÌå"/>
          <w:color w:val="000000"/>
          <w:sz w:val="18"/>
        </w:rPr>
        <w:t>称量罩</w:t>
      </w:r>
    </w:p>
    <w:p w:rsidR="00DF2830" w:rsidRDefault="00D13803">
      <w:pPr>
        <w:framePr w:w="361" w:wrap="auto" w:hAnchor="text" w:x="5191" w:y="294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294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07" w:wrap="auto" w:hAnchor="text" w:x="1567" w:y="3427"/>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407" w:wrap="auto" w:hAnchor="text" w:x="1567" w:y="3427"/>
        <w:widowControl w:val="0"/>
        <w:autoSpaceDE w:val="0"/>
        <w:autoSpaceDN w:val="0"/>
        <w:spacing w:before="0" w:after="0" w:line="360" w:lineRule="exact"/>
        <w:jc w:val="left"/>
        <w:rPr>
          <w:rFonts w:ascii="LBPIEF+Calibri"/>
          <w:color w:val="000000"/>
          <w:sz w:val="18"/>
        </w:rPr>
      </w:pPr>
      <w:r>
        <w:rPr>
          <w:rFonts w:ascii="LBPIEF+Calibri"/>
          <w:color w:val="000000"/>
          <w:sz w:val="18"/>
        </w:rPr>
        <w:t>3.</w:t>
      </w:r>
    </w:p>
    <w:p w:rsidR="00DF2830" w:rsidRDefault="00D13803">
      <w:pPr>
        <w:framePr w:w="407" w:wrap="auto" w:hAnchor="text" w:x="1567" w:y="3427"/>
        <w:widowControl w:val="0"/>
        <w:autoSpaceDE w:val="0"/>
        <w:autoSpaceDN w:val="0"/>
        <w:spacing w:before="0" w:after="0" w:line="360" w:lineRule="exact"/>
        <w:jc w:val="left"/>
        <w:rPr>
          <w:rFonts w:ascii="LBPIEF+Calibri"/>
          <w:color w:val="000000"/>
          <w:sz w:val="18"/>
        </w:rPr>
      </w:pPr>
      <w:r>
        <w:rPr>
          <w:rFonts w:ascii="LBPIEF+Calibri"/>
          <w:color w:val="000000"/>
          <w:sz w:val="18"/>
        </w:rPr>
        <w:t>4.</w:t>
      </w:r>
    </w:p>
    <w:p w:rsidR="00DF2830" w:rsidRDefault="00D13803">
      <w:pPr>
        <w:framePr w:w="1544" w:wrap="auto" w:hAnchor="text" w:x="2746" w:y="3433"/>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Bench Scale</w:t>
      </w:r>
      <w:r>
        <w:rPr>
          <w:rFonts w:ascii="JVSBFD+ËÎÌå" w:hAnsi="JVSBFD+ËÎÌå" w:cs="JVSBFD+ËÎÌå"/>
          <w:color w:val="000000"/>
          <w:sz w:val="18"/>
        </w:rPr>
        <w:t>台秤</w:t>
      </w:r>
    </w:p>
    <w:p w:rsidR="00DF2830" w:rsidRDefault="00D13803">
      <w:pPr>
        <w:framePr w:w="361" w:wrap="auto" w:hAnchor="text" w:x="5191" w:y="3427"/>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361" w:wrap="auto" w:hAnchor="text" w:x="5191" w:y="3427"/>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3427"/>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42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427"/>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70" w:wrap="auto" w:hAnchor="text" w:x="2784" w:y="3793"/>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Floor Scale</w:t>
      </w:r>
      <w:r>
        <w:rPr>
          <w:rFonts w:ascii="JVSBFD+ËÎÌå" w:hAnsi="JVSBFD+ËÎÌå" w:cs="JVSBFD+ËÎÌå"/>
          <w:color w:val="000000"/>
          <w:sz w:val="18"/>
        </w:rPr>
        <w:t>地秤</w:t>
      </w:r>
    </w:p>
    <w:p w:rsidR="00DF2830" w:rsidRDefault="00D13803">
      <w:pPr>
        <w:framePr w:w="1470" w:wrap="auto" w:hAnchor="text" w:x="2784" w:y="3793"/>
        <w:widowControl w:val="0"/>
        <w:autoSpaceDE w:val="0"/>
        <w:autoSpaceDN w:val="0"/>
        <w:spacing w:before="0" w:after="0" w:line="360" w:lineRule="exact"/>
        <w:ind w:left="118"/>
        <w:jc w:val="left"/>
        <w:rPr>
          <w:rFonts w:ascii="JVSBFD+ËÎÌå" w:hAnsi="JVSBFD+ËÎÌå" w:cs="JVSBFD+ËÎÌå"/>
          <w:color w:val="000000"/>
          <w:sz w:val="18"/>
        </w:rPr>
      </w:pPr>
      <w:r>
        <w:rPr>
          <w:rFonts w:ascii="LBPIEF+Calibri"/>
          <w:color w:val="000000"/>
          <w:sz w:val="18"/>
        </w:rPr>
        <w:t>Sieve</w:t>
      </w:r>
      <w:r>
        <w:rPr>
          <w:rFonts w:ascii="JVSBFD+ËÎÌå" w:hAnsi="JVSBFD+ËÎÌå" w:cs="JVSBFD+ËÎÌå"/>
          <w:color w:val="000000"/>
          <w:sz w:val="18"/>
        </w:rPr>
        <w:t>过筛机</w:t>
      </w:r>
    </w:p>
    <w:p w:rsidR="00DF2830" w:rsidRDefault="00D13803">
      <w:pPr>
        <w:framePr w:w="2843" w:wrap="auto" w:hAnchor="text" w:x="1531" w:y="4513"/>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Material Handling</w:t>
      </w:r>
      <w:r>
        <w:rPr>
          <w:rFonts w:ascii="JVSBFD+ËÎÌå" w:hAnsi="JVSBFD+ËÎÌå" w:cs="JVSBFD+ËÎÌå"/>
          <w:color w:val="000000"/>
          <w:sz w:val="18"/>
        </w:rPr>
        <w:t>物料转运</w:t>
      </w:r>
    </w:p>
    <w:p w:rsidR="00DF2830" w:rsidRDefault="00D13803">
      <w:pPr>
        <w:framePr w:w="407" w:wrap="auto" w:hAnchor="text" w:x="1567" w:y="4867"/>
        <w:widowControl w:val="0"/>
        <w:autoSpaceDE w:val="0"/>
        <w:autoSpaceDN w:val="0"/>
        <w:spacing w:before="0" w:after="0" w:line="188" w:lineRule="exact"/>
        <w:jc w:val="left"/>
        <w:rPr>
          <w:rFonts w:ascii="LBPIEF+Calibri"/>
          <w:color w:val="000000"/>
          <w:sz w:val="18"/>
        </w:rPr>
      </w:pPr>
      <w:r>
        <w:rPr>
          <w:rFonts w:ascii="LBPIEF+Calibri"/>
          <w:color w:val="000000"/>
          <w:sz w:val="18"/>
        </w:rPr>
        <w:t>5.</w:t>
      </w:r>
    </w:p>
    <w:p w:rsidR="00DF2830" w:rsidRDefault="00D13803">
      <w:pPr>
        <w:framePr w:w="509" w:wrap="auto" w:hAnchor="text" w:x="3264" w:y="4867"/>
        <w:widowControl w:val="0"/>
        <w:autoSpaceDE w:val="0"/>
        <w:autoSpaceDN w:val="0"/>
        <w:spacing w:before="0" w:after="0" w:line="188" w:lineRule="exact"/>
        <w:jc w:val="left"/>
        <w:rPr>
          <w:rFonts w:ascii="LBPIEF+Calibri"/>
          <w:color w:val="000000"/>
          <w:sz w:val="18"/>
        </w:rPr>
      </w:pPr>
      <w:r>
        <w:rPr>
          <w:rFonts w:ascii="LBPIEF+Calibri"/>
          <w:color w:val="000000"/>
          <w:sz w:val="18"/>
        </w:rPr>
        <w:t>IBC</w:t>
      </w:r>
    </w:p>
    <w:p w:rsidR="00DF2830" w:rsidRDefault="00D13803">
      <w:pPr>
        <w:framePr w:w="452" w:wrap="auto" w:hAnchor="text" w:x="5145" w:y="4867"/>
        <w:widowControl w:val="0"/>
        <w:autoSpaceDE w:val="0"/>
        <w:autoSpaceDN w:val="0"/>
        <w:spacing w:before="0" w:after="0" w:line="188" w:lineRule="exact"/>
        <w:jc w:val="left"/>
        <w:rPr>
          <w:rFonts w:ascii="LBPIEF+Calibri"/>
          <w:color w:val="000000"/>
          <w:sz w:val="18"/>
        </w:rPr>
      </w:pPr>
      <w:r>
        <w:rPr>
          <w:rFonts w:ascii="LBPIEF+Calibri"/>
          <w:color w:val="000000"/>
          <w:sz w:val="18"/>
        </w:rPr>
        <w:t>65</w:t>
      </w:r>
    </w:p>
    <w:p w:rsidR="00DF2830" w:rsidRDefault="00D13803">
      <w:pPr>
        <w:framePr w:w="452" w:wrap="auto" w:hAnchor="text" w:x="5145" w:y="4867"/>
        <w:widowControl w:val="0"/>
        <w:autoSpaceDE w:val="0"/>
        <w:autoSpaceDN w:val="0"/>
        <w:spacing w:before="0" w:after="0" w:line="732" w:lineRule="exact"/>
        <w:ind w:left="46"/>
        <w:jc w:val="left"/>
        <w:rPr>
          <w:rFonts w:ascii="LBPIEF+Calibri"/>
          <w:color w:val="000000"/>
          <w:sz w:val="18"/>
        </w:rPr>
      </w:pPr>
      <w:r>
        <w:rPr>
          <w:rFonts w:ascii="LBPIEF+Calibri"/>
          <w:color w:val="000000"/>
          <w:sz w:val="18"/>
        </w:rPr>
        <w:t>1</w:t>
      </w:r>
    </w:p>
    <w:p w:rsidR="00DF2830" w:rsidRDefault="00D13803">
      <w:pPr>
        <w:framePr w:w="360" w:wrap="auto" w:hAnchor="text" w:x="6170"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867"/>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867"/>
        <w:widowControl w:val="0"/>
        <w:autoSpaceDE w:val="0"/>
        <w:autoSpaceDN w:val="0"/>
        <w:spacing w:before="0" w:after="0" w:line="73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867"/>
        <w:widowControl w:val="0"/>
        <w:autoSpaceDE w:val="0"/>
        <w:autoSpaceDN w:val="0"/>
        <w:spacing w:before="0" w:after="0" w:line="74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329" w:wrap="auto" w:hAnchor="text" w:x="1531" w:y="5233"/>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Solvent Weighing</w:t>
      </w:r>
      <w:r>
        <w:rPr>
          <w:rFonts w:ascii="JVSBFD+ËÎÌå" w:hAnsi="JVSBFD+ËÎÌå" w:cs="JVSBFD+ËÎÌå"/>
          <w:color w:val="000000"/>
          <w:sz w:val="18"/>
        </w:rPr>
        <w:t>溶剂称量</w:t>
      </w:r>
    </w:p>
    <w:p w:rsidR="00DF2830" w:rsidRDefault="00D13803">
      <w:pPr>
        <w:framePr w:w="3329" w:wrap="auto" w:hAnchor="text" w:x="1531" w:y="5233"/>
        <w:widowControl w:val="0"/>
        <w:autoSpaceDE w:val="0"/>
        <w:autoSpaceDN w:val="0"/>
        <w:spacing w:before="0" w:after="0" w:line="360" w:lineRule="exact"/>
        <w:ind w:left="1553"/>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329" w:wrap="auto" w:hAnchor="text" w:x="1531" w:y="5233"/>
        <w:widowControl w:val="0"/>
        <w:autoSpaceDE w:val="0"/>
        <w:autoSpaceDN w:val="0"/>
        <w:spacing w:before="0" w:after="0" w:line="360" w:lineRule="exact"/>
        <w:jc w:val="left"/>
        <w:rPr>
          <w:rFonts w:ascii="LBPIEF+Calibri"/>
          <w:color w:val="000000"/>
          <w:sz w:val="18"/>
        </w:rPr>
      </w:pPr>
      <w:r>
        <w:rPr>
          <w:rFonts w:ascii="LBPIEF+Calibri"/>
          <w:color w:val="000000"/>
          <w:sz w:val="18"/>
        </w:rPr>
        <w:t>Unit: Granulation Train 1</w:t>
      </w:r>
      <w:r>
        <w:rPr>
          <w:rFonts w:ascii="JVSBFD+ËÎÌå" w:hAnsi="JVSBFD+ËÎÌå" w:cs="JVSBFD+ËÎÌå"/>
          <w:color w:val="000000"/>
          <w:sz w:val="18"/>
        </w:rPr>
        <w:t>湿法制粒线</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07" w:wrap="auto" w:hAnchor="text" w:x="1567" w:y="5587"/>
        <w:widowControl w:val="0"/>
        <w:autoSpaceDE w:val="0"/>
        <w:autoSpaceDN w:val="0"/>
        <w:spacing w:before="0" w:after="0" w:line="188" w:lineRule="exact"/>
        <w:jc w:val="left"/>
        <w:rPr>
          <w:rFonts w:ascii="LBPIEF+Calibri"/>
          <w:color w:val="000000"/>
          <w:sz w:val="18"/>
        </w:rPr>
      </w:pPr>
      <w:r>
        <w:rPr>
          <w:rFonts w:ascii="LBPIEF+Calibri"/>
          <w:color w:val="000000"/>
          <w:sz w:val="18"/>
        </w:rPr>
        <w:t>6.</w:t>
      </w:r>
    </w:p>
    <w:p w:rsidR="00DF2830" w:rsidRDefault="00D13803">
      <w:pPr>
        <w:framePr w:w="407" w:wrap="auto" w:hAnchor="text" w:x="1567" w:y="6328"/>
        <w:widowControl w:val="0"/>
        <w:autoSpaceDE w:val="0"/>
        <w:autoSpaceDN w:val="0"/>
        <w:spacing w:before="0" w:after="0" w:line="188" w:lineRule="exact"/>
        <w:jc w:val="left"/>
        <w:rPr>
          <w:rFonts w:ascii="LBPIEF+Calibri"/>
          <w:color w:val="000000"/>
          <w:sz w:val="18"/>
        </w:rPr>
      </w:pPr>
      <w:r>
        <w:rPr>
          <w:rFonts w:ascii="LBPIEF+Calibri"/>
          <w:color w:val="000000"/>
          <w:sz w:val="18"/>
        </w:rPr>
        <w:t>7.</w:t>
      </w:r>
    </w:p>
    <w:p w:rsidR="00DF2830" w:rsidRDefault="00D13803">
      <w:pPr>
        <w:framePr w:w="1895" w:wrap="auto" w:hAnchor="text" w:x="2570" w:y="6307"/>
        <w:widowControl w:val="0"/>
        <w:autoSpaceDE w:val="0"/>
        <w:autoSpaceDN w:val="0"/>
        <w:spacing w:before="0" w:after="0" w:line="188" w:lineRule="exact"/>
        <w:jc w:val="left"/>
        <w:rPr>
          <w:rFonts w:ascii="LBPIEF+Calibri"/>
          <w:color w:val="000000"/>
          <w:sz w:val="18"/>
        </w:rPr>
      </w:pPr>
      <w:r>
        <w:rPr>
          <w:rFonts w:ascii="LBPIEF+Calibri"/>
          <w:color w:val="000000"/>
          <w:sz w:val="18"/>
        </w:rPr>
        <w:t>High Shear Granulator</w:t>
      </w:r>
    </w:p>
    <w:p w:rsidR="00DF2830" w:rsidRDefault="00D13803">
      <w:pPr>
        <w:framePr w:w="1895" w:wrap="auto" w:hAnchor="text" w:x="2570" w:y="6307"/>
        <w:widowControl w:val="0"/>
        <w:autoSpaceDE w:val="0"/>
        <w:autoSpaceDN w:val="0"/>
        <w:spacing w:before="0" w:after="0" w:line="264" w:lineRule="exact"/>
        <w:ind w:left="362"/>
        <w:jc w:val="left"/>
        <w:rPr>
          <w:rFonts w:ascii="JVSBFD+ËÎÌå" w:hAnsi="JVSBFD+ËÎÌå" w:cs="JVSBFD+ËÎÌå"/>
          <w:color w:val="000000"/>
          <w:sz w:val="18"/>
        </w:rPr>
      </w:pPr>
      <w:r>
        <w:rPr>
          <w:rFonts w:ascii="JVSBFD+ËÎÌå" w:hAnsi="JVSBFD+ËÎÌå" w:cs="JVSBFD+ËÎÌå"/>
          <w:color w:val="000000"/>
          <w:sz w:val="18"/>
        </w:rPr>
        <w:t>湿法制粒机</w:t>
      </w:r>
    </w:p>
    <w:p w:rsidR="00DF2830" w:rsidRDefault="00D13803">
      <w:pPr>
        <w:framePr w:w="361" w:wrap="auto" w:hAnchor="text" w:x="5191" w:y="632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407" w:wrap="auto" w:hAnchor="text" w:x="1567" w:y="6811"/>
        <w:widowControl w:val="0"/>
        <w:autoSpaceDE w:val="0"/>
        <w:autoSpaceDN w:val="0"/>
        <w:spacing w:before="0" w:after="0" w:line="188" w:lineRule="exact"/>
        <w:jc w:val="left"/>
        <w:rPr>
          <w:rFonts w:ascii="LBPIEF+Calibri"/>
          <w:color w:val="000000"/>
          <w:sz w:val="18"/>
        </w:rPr>
      </w:pPr>
      <w:r>
        <w:rPr>
          <w:rFonts w:ascii="LBPIEF+Calibri"/>
          <w:color w:val="000000"/>
          <w:sz w:val="18"/>
        </w:rPr>
        <w:t>8.</w:t>
      </w:r>
    </w:p>
    <w:p w:rsidR="00DF2830" w:rsidRDefault="00D13803">
      <w:pPr>
        <w:framePr w:w="1974" w:wrap="auto" w:hAnchor="text" w:x="2530" w:y="681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Fluid Bed Dryer</w:t>
      </w:r>
      <w:r>
        <w:rPr>
          <w:rFonts w:ascii="JVSBFD+ËÎÌå" w:hAnsi="JVSBFD+ËÎÌå" w:cs="JVSBFD+ËÎÌå"/>
          <w:color w:val="000000"/>
          <w:sz w:val="18"/>
        </w:rPr>
        <w:t>流化床</w:t>
      </w:r>
    </w:p>
    <w:p w:rsidR="00DF2830" w:rsidRDefault="00D13803">
      <w:pPr>
        <w:framePr w:w="361" w:wrap="auto" w:hAnchor="text" w:x="5191" w:y="6811"/>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6811"/>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6811"/>
        <w:widowControl w:val="0"/>
        <w:autoSpaceDE w:val="0"/>
        <w:autoSpaceDN w:val="0"/>
        <w:spacing w:before="0" w:after="0" w:line="360" w:lineRule="exact"/>
        <w:jc w:val="left"/>
        <w:rPr>
          <w:rFonts w:ascii="LBPIEF+Calibri"/>
          <w:color w:val="000000"/>
          <w:sz w:val="18"/>
        </w:rPr>
      </w:pPr>
      <w:r>
        <w:rPr>
          <w:rFonts w:ascii="LBPIEF+Calibri"/>
          <w:color w:val="000000"/>
          <w:sz w:val="18"/>
        </w:rPr>
        <w:t>5</w:t>
      </w:r>
    </w:p>
    <w:p w:rsidR="00DF2830" w:rsidRDefault="00D13803">
      <w:pPr>
        <w:framePr w:w="361" w:wrap="auto" w:hAnchor="text" w:x="5191" w:y="6811"/>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8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8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07" w:wrap="auto" w:hAnchor="text" w:x="1567" w:y="7171"/>
        <w:widowControl w:val="0"/>
        <w:autoSpaceDE w:val="0"/>
        <w:autoSpaceDN w:val="0"/>
        <w:spacing w:before="0" w:after="0" w:line="188" w:lineRule="exact"/>
        <w:jc w:val="left"/>
        <w:rPr>
          <w:rFonts w:ascii="LBPIEF+Calibri"/>
          <w:color w:val="000000"/>
          <w:sz w:val="18"/>
        </w:rPr>
      </w:pPr>
      <w:r>
        <w:rPr>
          <w:rFonts w:ascii="LBPIEF+Calibri"/>
          <w:color w:val="000000"/>
          <w:sz w:val="18"/>
        </w:rPr>
        <w:t>9.</w:t>
      </w:r>
    </w:p>
    <w:p w:rsidR="00DF2830" w:rsidRDefault="00D13803">
      <w:pPr>
        <w:framePr w:w="865" w:wrap="auto" w:hAnchor="text" w:x="3084" w:y="717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498" w:wrap="auto" w:hAnchor="text" w:x="1567" w:y="7531"/>
        <w:widowControl w:val="0"/>
        <w:autoSpaceDE w:val="0"/>
        <w:autoSpaceDN w:val="0"/>
        <w:spacing w:before="0" w:after="0" w:line="188" w:lineRule="exact"/>
        <w:jc w:val="left"/>
        <w:rPr>
          <w:rFonts w:ascii="LBPIEF+Calibri"/>
          <w:color w:val="000000"/>
          <w:sz w:val="18"/>
        </w:rPr>
      </w:pPr>
      <w:r>
        <w:rPr>
          <w:rFonts w:ascii="LBPIEF+Calibri"/>
          <w:color w:val="000000"/>
          <w:sz w:val="18"/>
        </w:rPr>
        <w:t>10.</w:t>
      </w:r>
    </w:p>
    <w:p w:rsidR="00DF2830" w:rsidRDefault="00D13803">
      <w:pPr>
        <w:framePr w:w="498" w:wrap="auto" w:hAnchor="text" w:x="1567" w:y="7531"/>
        <w:widowControl w:val="0"/>
        <w:autoSpaceDE w:val="0"/>
        <w:autoSpaceDN w:val="0"/>
        <w:spacing w:before="0" w:after="0" w:line="360" w:lineRule="exact"/>
        <w:jc w:val="left"/>
        <w:rPr>
          <w:rFonts w:ascii="LBPIEF+Calibri"/>
          <w:color w:val="000000"/>
          <w:sz w:val="18"/>
        </w:rPr>
      </w:pPr>
      <w:r>
        <w:rPr>
          <w:rFonts w:ascii="LBPIEF+Calibri"/>
          <w:color w:val="000000"/>
          <w:sz w:val="18"/>
        </w:rPr>
        <w:t>11.</w:t>
      </w:r>
    </w:p>
    <w:p w:rsidR="00DF2830" w:rsidRDefault="00D13803">
      <w:pPr>
        <w:framePr w:w="1823" w:wrap="auto" w:hAnchor="text" w:x="2606" w:y="753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Solution tank</w:t>
      </w:r>
      <w:r>
        <w:rPr>
          <w:rFonts w:ascii="JVSBFD+ËÎÌå" w:hAnsi="JVSBFD+ËÎÌå" w:cs="JVSBFD+ËÎÌå"/>
          <w:color w:val="000000"/>
          <w:sz w:val="18"/>
        </w:rPr>
        <w:t>溶液罐</w:t>
      </w:r>
    </w:p>
    <w:p w:rsidR="00DF2830" w:rsidRDefault="00D13803">
      <w:pPr>
        <w:framePr w:w="1823" w:wrap="auto" w:hAnchor="text" w:x="2606" w:y="7537"/>
        <w:widowControl w:val="0"/>
        <w:autoSpaceDE w:val="0"/>
        <w:autoSpaceDN w:val="0"/>
        <w:spacing w:before="0" w:after="0" w:line="360" w:lineRule="exact"/>
        <w:ind w:left="278"/>
        <w:jc w:val="left"/>
        <w:rPr>
          <w:rFonts w:ascii="JVSBFD+ËÎÌå" w:hAnsi="JVSBFD+ËÎÌå" w:cs="JVSBFD+ËÎÌå"/>
          <w:color w:val="000000"/>
          <w:sz w:val="18"/>
        </w:rPr>
      </w:pPr>
      <w:r>
        <w:rPr>
          <w:rFonts w:ascii="LBPIEF+Calibri"/>
          <w:color w:val="000000"/>
          <w:sz w:val="18"/>
        </w:rPr>
        <w:t>CIP</w:t>
      </w:r>
      <w:r>
        <w:rPr>
          <w:rFonts w:ascii="JVSBFD+ËÎÌå" w:hAnsi="JVSBFD+ËÎÌå" w:cs="JVSBFD+ËÎÌå"/>
          <w:color w:val="000000"/>
          <w:sz w:val="18"/>
        </w:rPr>
        <w:t>在线清洗</w:t>
      </w:r>
    </w:p>
    <w:p w:rsidR="00DF2830" w:rsidRDefault="00D13803">
      <w:pPr>
        <w:framePr w:w="2296" w:wrap="auto" w:hAnchor="text" w:x="1531" w:y="825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Chilsonator</w:t>
      </w:r>
      <w:r>
        <w:rPr>
          <w:rFonts w:ascii="JVSBFD+ËÎÌå" w:hAnsi="JVSBFD+ËÎÌå" w:cs="JVSBFD+ËÎÌå"/>
          <w:color w:val="000000"/>
          <w:sz w:val="18"/>
        </w:rPr>
        <w:t>干法造粒</w:t>
      </w:r>
    </w:p>
    <w:p w:rsidR="00DF2830" w:rsidRDefault="00D13803">
      <w:pPr>
        <w:framePr w:w="498" w:wrap="auto" w:hAnchor="text" w:x="1567" w:y="8611"/>
        <w:widowControl w:val="0"/>
        <w:autoSpaceDE w:val="0"/>
        <w:autoSpaceDN w:val="0"/>
        <w:spacing w:before="0" w:after="0" w:line="188" w:lineRule="exact"/>
        <w:jc w:val="left"/>
        <w:rPr>
          <w:rFonts w:ascii="LBPIEF+Calibri"/>
          <w:color w:val="000000"/>
          <w:sz w:val="18"/>
        </w:rPr>
      </w:pPr>
      <w:r>
        <w:rPr>
          <w:rFonts w:ascii="LBPIEF+Calibri"/>
          <w:color w:val="000000"/>
          <w:sz w:val="18"/>
        </w:rPr>
        <w:t>12.</w:t>
      </w:r>
    </w:p>
    <w:p w:rsidR="00DF2830" w:rsidRDefault="00D13803">
      <w:pPr>
        <w:framePr w:w="2139" w:wrap="auto" w:hAnchor="text" w:x="2455" w:y="861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Roller Compactor</w:t>
      </w:r>
      <w:r>
        <w:rPr>
          <w:rFonts w:ascii="JVSBFD+ËÎÌå" w:hAnsi="JVSBFD+ËÎÌå" w:cs="JVSBFD+ËÎÌå"/>
          <w:color w:val="000000"/>
          <w:sz w:val="18"/>
        </w:rPr>
        <w:t>干压机</w:t>
      </w:r>
    </w:p>
    <w:p w:rsidR="00DF2830" w:rsidRDefault="00D13803">
      <w:pPr>
        <w:framePr w:w="2139" w:wrap="auto" w:hAnchor="text" w:x="2455" w:y="8617"/>
        <w:widowControl w:val="0"/>
        <w:autoSpaceDE w:val="0"/>
        <w:autoSpaceDN w:val="0"/>
        <w:spacing w:before="0" w:after="0" w:line="360" w:lineRule="exact"/>
        <w:ind w:left="629"/>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61" w:wrap="auto" w:hAnchor="text" w:x="5191" w:y="8611"/>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8611"/>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61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611"/>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8971"/>
        <w:widowControl w:val="0"/>
        <w:autoSpaceDE w:val="0"/>
        <w:autoSpaceDN w:val="0"/>
        <w:spacing w:before="0" w:after="0" w:line="188" w:lineRule="exact"/>
        <w:jc w:val="left"/>
        <w:rPr>
          <w:rFonts w:ascii="LBPIEF+Calibri"/>
          <w:color w:val="000000"/>
          <w:sz w:val="18"/>
        </w:rPr>
      </w:pPr>
      <w:r>
        <w:rPr>
          <w:rFonts w:ascii="LBPIEF+Calibri"/>
          <w:color w:val="000000"/>
          <w:sz w:val="18"/>
        </w:rPr>
        <w:t>13.</w:t>
      </w:r>
    </w:p>
    <w:p w:rsidR="00DF2830" w:rsidRDefault="00D13803">
      <w:pPr>
        <w:framePr w:w="1705" w:wrap="auto" w:hAnchor="text" w:x="1531" w:y="9337"/>
        <w:widowControl w:val="0"/>
        <w:autoSpaceDE w:val="0"/>
        <w:autoSpaceDN w:val="0"/>
        <w:spacing w:before="0" w:after="0" w:line="188" w:lineRule="exact"/>
        <w:jc w:val="left"/>
        <w:rPr>
          <w:rFonts w:ascii="LBPIEF+Calibri"/>
          <w:color w:val="000000"/>
          <w:sz w:val="18"/>
        </w:rPr>
      </w:pPr>
      <w:r>
        <w:rPr>
          <w:rFonts w:ascii="LBPIEF+Calibri"/>
          <w:color w:val="000000"/>
          <w:sz w:val="18"/>
        </w:rPr>
        <w:t>Unit: Milling</w:t>
      </w:r>
      <w:r>
        <w:rPr>
          <w:rFonts w:ascii="JVSBFD+ËÎÌå" w:hAnsi="JVSBFD+ËÎÌå" w:cs="JVSBFD+ËÎÌå"/>
          <w:color w:val="000000"/>
          <w:sz w:val="18"/>
        </w:rPr>
        <w:t>整粒</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9691"/>
        <w:widowControl w:val="0"/>
        <w:autoSpaceDE w:val="0"/>
        <w:autoSpaceDN w:val="0"/>
        <w:spacing w:before="0" w:after="0" w:line="188" w:lineRule="exact"/>
        <w:jc w:val="left"/>
        <w:rPr>
          <w:rFonts w:ascii="LBPIEF+Calibri"/>
          <w:color w:val="000000"/>
          <w:sz w:val="18"/>
        </w:rPr>
      </w:pPr>
      <w:r>
        <w:rPr>
          <w:rFonts w:ascii="LBPIEF+Calibri"/>
          <w:color w:val="000000"/>
          <w:sz w:val="18"/>
        </w:rPr>
        <w:t>14.</w:t>
      </w:r>
    </w:p>
    <w:p w:rsidR="00DF2830" w:rsidRDefault="00D13803">
      <w:pPr>
        <w:framePr w:w="1324" w:wrap="auto" w:hAnchor="text" w:x="2856" w:y="9697"/>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Co-mil</w:t>
      </w:r>
      <w:r>
        <w:rPr>
          <w:rFonts w:ascii="JVSBFD+ËÎÌå" w:hAnsi="JVSBFD+ËÎÌå" w:cs="JVSBFD+ËÎÌå"/>
          <w:color w:val="000000"/>
          <w:sz w:val="18"/>
        </w:rPr>
        <w:t>整粒机</w:t>
      </w:r>
    </w:p>
    <w:p w:rsidR="00DF2830" w:rsidRDefault="00D13803">
      <w:pPr>
        <w:framePr w:w="361" w:wrap="auto" w:hAnchor="text" w:x="5191" w:y="9691"/>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9691"/>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705" w:wrap="auto" w:hAnchor="text" w:x="1531" w:y="10057"/>
        <w:widowControl w:val="0"/>
        <w:autoSpaceDE w:val="0"/>
        <w:autoSpaceDN w:val="0"/>
        <w:spacing w:before="0" w:after="0" w:line="188" w:lineRule="exact"/>
        <w:jc w:val="left"/>
        <w:rPr>
          <w:rFonts w:ascii="LBPIEF+Calibri"/>
          <w:color w:val="000000"/>
          <w:sz w:val="18"/>
        </w:rPr>
      </w:pPr>
      <w:r>
        <w:rPr>
          <w:rFonts w:ascii="LBPIEF+Calibri"/>
          <w:color w:val="000000"/>
          <w:sz w:val="18"/>
        </w:rPr>
        <w:t>Unit: Milling</w:t>
      </w:r>
      <w:r>
        <w:rPr>
          <w:rFonts w:ascii="JVSBFD+ËÎÌå" w:hAnsi="JVSBFD+ËÎÌå" w:cs="JVSBFD+ËÎÌå"/>
          <w:color w:val="000000"/>
          <w:sz w:val="18"/>
        </w:rPr>
        <w:t>整粒</w:t>
      </w:r>
      <w:r>
        <w:rPr>
          <w:rFonts w:ascii="JVSBFD+ËÎÌå" w:hAnsi="JVSBFD+ËÎÌå" w:cs="JVSBFD+ËÎÌå"/>
          <w:color w:val="000000"/>
          <w:sz w:val="18"/>
        </w:rPr>
        <w:t xml:space="preserve">  </w:t>
      </w:r>
      <w:r>
        <w:rPr>
          <w:rFonts w:ascii="LBPIEF+Calibri"/>
          <w:color w:val="000000"/>
          <w:sz w:val="18"/>
        </w:rPr>
        <w:t xml:space="preserve"> 5</w:t>
      </w:r>
    </w:p>
    <w:p w:rsidR="00DF2830" w:rsidRDefault="00DF2830">
      <w:pPr>
        <w:spacing w:before="0" w:after="0" w:line="0" w:lineRule="atLeast"/>
        <w:jc w:val="left"/>
        <w:rPr>
          <w:rFonts w:ascii="Arial"/>
          <w:color w:val="FF0000"/>
          <w:sz w:val="2"/>
        </w:rPr>
      </w:pPr>
      <w:r w:rsidRPr="00DF2830">
        <w:rPr>
          <w:noProof/>
        </w:rPr>
        <w:pict>
          <v:shape id="_x00007" o:spid="_x0000_s1037" type="#_x0000_t75" style="position:absolute;margin-left:70.9pt;margin-top:101.5pt;width:653.9pt;height:418.1pt;z-index:-251656704;mso-position-horizontal-relative:page;mso-position-vertical-relative:page">
            <v:imagedata r:id="rId11" o:title="image8"/>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622" w:wrap="auto" w:hAnchor="text" w:x="156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22" w:wrap="auto" w:hAnchor="text" w:x="1567" w:y="1442"/>
        <w:widowControl w:val="0"/>
        <w:autoSpaceDE w:val="0"/>
        <w:autoSpaceDN w:val="0"/>
        <w:spacing w:before="0" w:after="0" w:line="252" w:lineRule="exact"/>
        <w:ind w:left="48"/>
        <w:jc w:val="left"/>
        <w:rPr>
          <w:rFonts w:ascii="LVTCTS+Calibri Bold"/>
          <w:b/>
          <w:color w:val="000000"/>
          <w:sz w:val="18"/>
        </w:rPr>
      </w:pPr>
      <w:r>
        <w:rPr>
          <w:rFonts w:ascii="LVTCTS+Calibri Bold"/>
          <w:b/>
          <w:color w:val="000000"/>
          <w:sz w:val="18"/>
        </w:rPr>
        <w:t>No.</w:t>
      </w:r>
    </w:p>
    <w:p w:rsidR="00DF2830" w:rsidRDefault="00D13803">
      <w:pPr>
        <w:framePr w:w="622" w:wrap="auto" w:hAnchor="text" w:x="1567" w:y="1442"/>
        <w:widowControl w:val="0"/>
        <w:autoSpaceDE w:val="0"/>
        <w:autoSpaceDN w:val="0"/>
        <w:spacing w:before="0" w:after="0" w:line="252" w:lineRule="exact"/>
        <w:jc w:val="left"/>
        <w:rPr>
          <w:rFonts w:ascii="LBPIEF+Calibri"/>
          <w:color w:val="000000"/>
          <w:sz w:val="18"/>
        </w:rPr>
      </w:pPr>
      <w:r>
        <w:rPr>
          <w:rFonts w:ascii="LBPIEF+Calibri"/>
          <w:color w:val="000000"/>
          <w:sz w:val="18"/>
        </w:rPr>
        <w:t>15.</w:t>
      </w:r>
    </w:p>
    <w:p w:rsidR="00DF2830" w:rsidRDefault="00D13803">
      <w:pPr>
        <w:framePr w:w="1125" w:wrap="auto" w:hAnchor="text" w:x="295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1442"/>
        <w:widowControl w:val="0"/>
        <w:autoSpaceDE w:val="0"/>
        <w:autoSpaceDN w:val="0"/>
        <w:spacing w:before="0" w:after="0" w:line="262"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1442"/>
        <w:widowControl w:val="0"/>
        <w:autoSpaceDE w:val="0"/>
        <w:autoSpaceDN w:val="0"/>
        <w:spacing w:before="0" w:after="0" w:line="262"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1442"/>
        <w:widowControl w:val="0"/>
        <w:autoSpaceDE w:val="0"/>
        <w:autoSpaceDN w:val="0"/>
        <w:spacing w:before="0" w:after="0" w:line="242"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1232" w:wrap="auto" w:hAnchor="text" w:x="2902" w:y="195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Sieve</w:t>
      </w:r>
      <w:r>
        <w:rPr>
          <w:rFonts w:ascii="JVSBFD+ËÎÌå" w:hAnsi="JVSBFD+ËÎÌå" w:cs="JVSBFD+ËÎÌå"/>
          <w:color w:val="000000"/>
          <w:sz w:val="18"/>
        </w:rPr>
        <w:t>过筛机</w:t>
      </w:r>
    </w:p>
    <w:p w:rsidR="00DF2830" w:rsidRDefault="00D13803">
      <w:pPr>
        <w:framePr w:w="360" w:wrap="auto" w:hAnchor="text" w:x="6170"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2306"/>
        <w:widowControl w:val="0"/>
        <w:autoSpaceDE w:val="0"/>
        <w:autoSpaceDN w:val="0"/>
        <w:spacing w:before="0" w:after="0" w:line="188" w:lineRule="exact"/>
        <w:jc w:val="left"/>
        <w:rPr>
          <w:rFonts w:ascii="LBPIEF+Calibri"/>
          <w:color w:val="000000"/>
          <w:sz w:val="18"/>
        </w:rPr>
      </w:pPr>
      <w:r>
        <w:rPr>
          <w:rFonts w:ascii="LBPIEF+Calibri"/>
          <w:color w:val="000000"/>
          <w:sz w:val="18"/>
        </w:rPr>
        <w:t>16.</w:t>
      </w:r>
    </w:p>
    <w:p w:rsidR="00DF2830" w:rsidRDefault="00D13803">
      <w:pPr>
        <w:framePr w:w="498" w:wrap="auto" w:hAnchor="text" w:x="1567" w:y="2306"/>
        <w:widowControl w:val="0"/>
        <w:autoSpaceDE w:val="0"/>
        <w:autoSpaceDN w:val="0"/>
        <w:spacing w:before="0" w:after="0" w:line="382" w:lineRule="exact"/>
        <w:jc w:val="left"/>
        <w:rPr>
          <w:rFonts w:ascii="LBPIEF+Calibri"/>
          <w:color w:val="000000"/>
          <w:sz w:val="18"/>
        </w:rPr>
      </w:pPr>
      <w:r>
        <w:rPr>
          <w:rFonts w:ascii="LBPIEF+Calibri"/>
          <w:color w:val="000000"/>
          <w:sz w:val="18"/>
        </w:rPr>
        <w:t>17.</w:t>
      </w:r>
    </w:p>
    <w:p w:rsidR="00DF2830" w:rsidRDefault="00D13803">
      <w:pPr>
        <w:framePr w:w="1127" w:wrap="auto" w:hAnchor="text" w:x="2954" w:y="231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Mill</w:t>
      </w:r>
      <w:r>
        <w:rPr>
          <w:rFonts w:ascii="JVSBFD+ËÎÌå" w:hAnsi="JVSBFD+ËÎÌå" w:cs="JVSBFD+ËÎÌå"/>
          <w:color w:val="000000"/>
          <w:sz w:val="18"/>
        </w:rPr>
        <w:t>过筛机</w:t>
      </w:r>
    </w:p>
    <w:p w:rsidR="00DF2830" w:rsidRDefault="00D13803">
      <w:pPr>
        <w:framePr w:w="361" w:wrap="auto" w:hAnchor="text" w:x="5191" w:y="230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2306"/>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1971" w:wrap="auto" w:hAnchor="text" w:x="2532" w:y="2666"/>
        <w:widowControl w:val="0"/>
        <w:autoSpaceDE w:val="0"/>
        <w:autoSpaceDN w:val="0"/>
        <w:spacing w:before="0" w:after="0" w:line="188" w:lineRule="exact"/>
        <w:jc w:val="left"/>
        <w:rPr>
          <w:rFonts w:ascii="LBPIEF+Calibri"/>
          <w:color w:val="000000"/>
          <w:sz w:val="18"/>
        </w:rPr>
      </w:pPr>
      <w:r>
        <w:rPr>
          <w:rFonts w:ascii="LBPIEF+Calibri"/>
          <w:color w:val="000000"/>
          <w:sz w:val="18"/>
        </w:rPr>
        <w:t>Mill (for size reduction)</w:t>
      </w:r>
    </w:p>
    <w:p w:rsidR="00DF2830" w:rsidRDefault="00D13803">
      <w:pPr>
        <w:framePr w:w="1971" w:wrap="auto" w:hAnchor="text" w:x="2532" w:y="2666"/>
        <w:widowControl w:val="0"/>
        <w:autoSpaceDE w:val="0"/>
        <w:autoSpaceDN w:val="0"/>
        <w:spacing w:before="0" w:after="0" w:line="262" w:lineRule="exact"/>
        <w:ind w:left="581"/>
        <w:jc w:val="left"/>
        <w:rPr>
          <w:rFonts w:ascii="JVSBFD+ËÎÌå" w:hAnsi="JVSBFD+ËÎÌå" w:cs="JVSBFD+ËÎÌå"/>
          <w:color w:val="000000"/>
          <w:sz w:val="18"/>
        </w:rPr>
      </w:pPr>
      <w:r>
        <w:rPr>
          <w:rFonts w:ascii="JVSBFD+ËÎÌå" w:hAnsi="JVSBFD+ËÎÌå" w:cs="JVSBFD+ËÎÌå"/>
          <w:color w:val="000000"/>
          <w:sz w:val="18"/>
        </w:rPr>
        <w:t>粉碎机</w:t>
      </w:r>
    </w:p>
    <w:p w:rsidR="00DF2830" w:rsidRDefault="00D13803">
      <w:pPr>
        <w:framePr w:w="498" w:wrap="auto" w:hAnchor="text" w:x="1567" w:y="3170"/>
        <w:widowControl w:val="0"/>
        <w:autoSpaceDE w:val="0"/>
        <w:autoSpaceDN w:val="0"/>
        <w:spacing w:before="0" w:after="0" w:line="188" w:lineRule="exact"/>
        <w:jc w:val="left"/>
        <w:rPr>
          <w:rFonts w:ascii="LBPIEF+Calibri"/>
          <w:color w:val="000000"/>
          <w:sz w:val="18"/>
        </w:rPr>
      </w:pPr>
      <w:r>
        <w:rPr>
          <w:rFonts w:ascii="LBPIEF+Calibri"/>
          <w:color w:val="000000"/>
          <w:sz w:val="18"/>
        </w:rPr>
        <w:t>18.</w:t>
      </w:r>
    </w:p>
    <w:p w:rsidR="00DF2830" w:rsidRDefault="00D13803">
      <w:pPr>
        <w:framePr w:w="2053" w:wrap="auto" w:hAnchor="text" w:x="2491" w:y="317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Bin Blender</w:t>
      </w:r>
      <w:r>
        <w:rPr>
          <w:rFonts w:ascii="JVSBFD+ËÎÌå" w:hAnsi="JVSBFD+ËÎÌå" w:cs="JVSBFD+ËÎÌå"/>
          <w:color w:val="000000"/>
          <w:sz w:val="18"/>
        </w:rPr>
        <w:t>料斗混合机</w:t>
      </w:r>
    </w:p>
    <w:p w:rsidR="00DF2830" w:rsidRDefault="00D13803">
      <w:pPr>
        <w:framePr w:w="361" w:wrap="auto" w:hAnchor="text" w:x="5191" w:y="317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1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691" w:wrap="auto" w:hAnchor="text" w:x="1531" w:y="3536"/>
        <w:widowControl w:val="0"/>
        <w:autoSpaceDE w:val="0"/>
        <w:autoSpaceDN w:val="0"/>
        <w:spacing w:before="0" w:after="0" w:line="188" w:lineRule="exact"/>
        <w:jc w:val="left"/>
        <w:rPr>
          <w:rFonts w:ascii="LBPIEF+Calibri"/>
          <w:color w:val="000000"/>
          <w:sz w:val="18"/>
        </w:rPr>
      </w:pPr>
      <w:r>
        <w:rPr>
          <w:rFonts w:ascii="LBPIEF+Calibri"/>
          <w:color w:val="000000"/>
          <w:sz w:val="18"/>
        </w:rPr>
        <w:t>Unit: Bin Blending 1</w:t>
      </w:r>
      <w:r>
        <w:rPr>
          <w:rFonts w:ascii="JVSBFD+ËÎÌå" w:hAnsi="JVSBFD+ËÎÌå" w:cs="JVSBFD+ËÎÌå"/>
          <w:color w:val="000000"/>
          <w:sz w:val="18"/>
        </w:rPr>
        <w:t>料斗混合</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3890"/>
        <w:widowControl w:val="0"/>
        <w:autoSpaceDE w:val="0"/>
        <w:autoSpaceDN w:val="0"/>
        <w:spacing w:before="0" w:after="0" w:line="188" w:lineRule="exact"/>
        <w:jc w:val="left"/>
        <w:rPr>
          <w:rFonts w:ascii="LBPIEF+Calibri"/>
          <w:color w:val="000000"/>
          <w:sz w:val="18"/>
        </w:rPr>
      </w:pPr>
      <w:r>
        <w:rPr>
          <w:rFonts w:ascii="LBPIEF+Calibri"/>
          <w:color w:val="000000"/>
          <w:sz w:val="18"/>
        </w:rPr>
        <w:t>19.</w:t>
      </w:r>
    </w:p>
    <w:p w:rsidR="00DF2830" w:rsidRDefault="00D13803">
      <w:pPr>
        <w:framePr w:w="498" w:wrap="auto" w:hAnchor="text" w:x="1567" w:y="3890"/>
        <w:widowControl w:val="0"/>
        <w:autoSpaceDE w:val="0"/>
        <w:autoSpaceDN w:val="0"/>
        <w:spacing w:before="0" w:after="0" w:line="360" w:lineRule="exact"/>
        <w:jc w:val="left"/>
        <w:rPr>
          <w:rFonts w:ascii="LBPIEF+Calibri"/>
          <w:color w:val="000000"/>
          <w:sz w:val="18"/>
        </w:rPr>
      </w:pPr>
      <w:r>
        <w:rPr>
          <w:rFonts w:ascii="LBPIEF+Calibri"/>
          <w:color w:val="000000"/>
          <w:sz w:val="18"/>
        </w:rPr>
        <w:t>20.</w:t>
      </w:r>
    </w:p>
    <w:p w:rsidR="00DF2830" w:rsidRDefault="00D13803">
      <w:pPr>
        <w:framePr w:w="2053" w:wrap="auto" w:hAnchor="text" w:x="2491" w:y="389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Bin Blender</w:t>
      </w:r>
      <w:r>
        <w:rPr>
          <w:rFonts w:ascii="JVSBFD+ËÎÌå" w:hAnsi="JVSBFD+ËÎÌå" w:cs="JVSBFD+ËÎÌå"/>
          <w:color w:val="000000"/>
          <w:sz w:val="18"/>
        </w:rPr>
        <w:t>料斗混合机</w:t>
      </w:r>
    </w:p>
    <w:p w:rsidR="00DF2830" w:rsidRDefault="00D13803">
      <w:pPr>
        <w:framePr w:w="2053" w:wrap="auto" w:hAnchor="text" w:x="2491" w:y="3896"/>
        <w:widowControl w:val="0"/>
        <w:autoSpaceDE w:val="0"/>
        <w:autoSpaceDN w:val="0"/>
        <w:spacing w:before="0" w:after="0" w:line="360" w:lineRule="exact"/>
        <w:ind w:left="593"/>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61" w:wrap="auto" w:hAnchor="text" w:x="5191" w:y="389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3890"/>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8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8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247" w:wrap="auto" w:hAnchor="text" w:x="1531" w:y="4616"/>
        <w:widowControl w:val="0"/>
        <w:autoSpaceDE w:val="0"/>
        <w:autoSpaceDN w:val="0"/>
        <w:spacing w:before="0" w:after="0" w:line="188" w:lineRule="exact"/>
        <w:jc w:val="left"/>
        <w:rPr>
          <w:rFonts w:ascii="LBPIEF+Calibri"/>
          <w:color w:val="000000"/>
          <w:sz w:val="18"/>
        </w:rPr>
      </w:pPr>
      <w:r>
        <w:rPr>
          <w:rFonts w:ascii="LBPIEF+Calibri"/>
          <w:color w:val="000000"/>
          <w:sz w:val="18"/>
        </w:rPr>
        <w:t>Unit: Tablet Press 1</w:t>
      </w:r>
      <w:r>
        <w:rPr>
          <w:rFonts w:ascii="JVSBFD+ËÎÌå" w:hAnsi="JVSBFD+ËÎÌå" w:cs="JVSBFD+ËÎÌå"/>
          <w:color w:val="000000"/>
          <w:sz w:val="18"/>
        </w:rPr>
        <w:t>压片</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4970"/>
        <w:widowControl w:val="0"/>
        <w:autoSpaceDE w:val="0"/>
        <w:autoSpaceDN w:val="0"/>
        <w:spacing w:before="0" w:after="0" w:line="188" w:lineRule="exact"/>
        <w:jc w:val="left"/>
        <w:rPr>
          <w:rFonts w:ascii="LBPIEF+Calibri"/>
          <w:color w:val="000000"/>
          <w:sz w:val="18"/>
        </w:rPr>
      </w:pPr>
      <w:r>
        <w:rPr>
          <w:rFonts w:ascii="LBPIEF+Calibri"/>
          <w:color w:val="000000"/>
          <w:sz w:val="18"/>
        </w:rPr>
        <w:t>21.</w:t>
      </w:r>
    </w:p>
    <w:p w:rsidR="00DF2830" w:rsidRDefault="00D13803">
      <w:pPr>
        <w:framePr w:w="498" w:wrap="auto" w:hAnchor="text" w:x="1567" w:y="4970"/>
        <w:widowControl w:val="0"/>
        <w:autoSpaceDE w:val="0"/>
        <w:autoSpaceDN w:val="0"/>
        <w:spacing w:before="0" w:after="0" w:line="360" w:lineRule="exact"/>
        <w:jc w:val="left"/>
        <w:rPr>
          <w:rFonts w:ascii="LBPIEF+Calibri"/>
          <w:color w:val="000000"/>
          <w:sz w:val="18"/>
        </w:rPr>
      </w:pPr>
      <w:r>
        <w:rPr>
          <w:rFonts w:ascii="LBPIEF+Calibri"/>
          <w:color w:val="000000"/>
          <w:sz w:val="18"/>
        </w:rPr>
        <w:t>22.</w:t>
      </w:r>
    </w:p>
    <w:p w:rsidR="00DF2830" w:rsidRDefault="00D13803">
      <w:pPr>
        <w:framePr w:w="498" w:wrap="auto" w:hAnchor="text" w:x="1567" w:y="4970"/>
        <w:widowControl w:val="0"/>
        <w:autoSpaceDE w:val="0"/>
        <w:autoSpaceDN w:val="0"/>
        <w:spacing w:before="0" w:after="0" w:line="360" w:lineRule="exact"/>
        <w:jc w:val="left"/>
        <w:rPr>
          <w:rFonts w:ascii="LBPIEF+Calibri"/>
          <w:color w:val="000000"/>
          <w:sz w:val="18"/>
        </w:rPr>
      </w:pPr>
      <w:r>
        <w:rPr>
          <w:rFonts w:ascii="LBPIEF+Calibri"/>
          <w:color w:val="000000"/>
          <w:sz w:val="18"/>
        </w:rPr>
        <w:t>23.</w:t>
      </w:r>
    </w:p>
    <w:p w:rsidR="00DF2830" w:rsidRDefault="00D13803">
      <w:pPr>
        <w:framePr w:w="498" w:wrap="auto" w:hAnchor="text" w:x="1567" w:y="4970"/>
        <w:widowControl w:val="0"/>
        <w:autoSpaceDE w:val="0"/>
        <w:autoSpaceDN w:val="0"/>
        <w:spacing w:before="0" w:after="0" w:line="360" w:lineRule="exact"/>
        <w:jc w:val="left"/>
        <w:rPr>
          <w:rFonts w:ascii="LBPIEF+Calibri"/>
          <w:color w:val="000000"/>
          <w:sz w:val="18"/>
        </w:rPr>
      </w:pPr>
      <w:r>
        <w:rPr>
          <w:rFonts w:ascii="LBPIEF+Calibri"/>
          <w:color w:val="000000"/>
          <w:sz w:val="18"/>
        </w:rPr>
        <w:t>24.</w:t>
      </w:r>
    </w:p>
    <w:p w:rsidR="00DF2830" w:rsidRDefault="00D13803">
      <w:pPr>
        <w:framePr w:w="498" w:wrap="auto" w:hAnchor="text" w:x="1567" w:y="4970"/>
        <w:widowControl w:val="0"/>
        <w:autoSpaceDE w:val="0"/>
        <w:autoSpaceDN w:val="0"/>
        <w:spacing w:before="0" w:after="0" w:line="382" w:lineRule="exact"/>
        <w:jc w:val="left"/>
        <w:rPr>
          <w:rFonts w:ascii="LBPIEF+Calibri"/>
          <w:color w:val="000000"/>
          <w:sz w:val="18"/>
        </w:rPr>
      </w:pPr>
      <w:r>
        <w:rPr>
          <w:rFonts w:ascii="LBPIEF+Calibri"/>
          <w:color w:val="000000"/>
          <w:sz w:val="18"/>
        </w:rPr>
        <w:t>25.</w:t>
      </w:r>
    </w:p>
    <w:p w:rsidR="00DF2830" w:rsidRDefault="00D13803">
      <w:pPr>
        <w:framePr w:w="1734" w:wrap="auto" w:hAnchor="text" w:x="2650" w:y="497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Tablet Press</w:t>
      </w:r>
      <w:r>
        <w:rPr>
          <w:rFonts w:ascii="JVSBFD+ËÎÌå" w:hAnsi="JVSBFD+ËÎÌå" w:cs="JVSBFD+ËÎÌå"/>
          <w:color w:val="000000"/>
          <w:sz w:val="18"/>
        </w:rPr>
        <w:t>压片机</w:t>
      </w:r>
    </w:p>
    <w:p w:rsidR="00DF2830" w:rsidRDefault="00D13803">
      <w:pPr>
        <w:framePr w:w="361" w:wrap="auto" w:hAnchor="text" w:x="5191" w:y="497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4970"/>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4970"/>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4970"/>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4970"/>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67" w:wrap="auto" w:hAnchor="text" w:x="2534" w:y="533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1967" w:wrap="auto" w:hAnchor="text" w:x="2534" w:y="5336"/>
        <w:widowControl w:val="0"/>
        <w:autoSpaceDE w:val="0"/>
        <w:autoSpaceDN w:val="0"/>
        <w:spacing w:before="0" w:after="0" w:line="360" w:lineRule="exact"/>
        <w:jc w:val="left"/>
        <w:rPr>
          <w:rFonts w:ascii="JVSBFD+ËÎÌå" w:hAnsi="JVSBFD+ËÎÌå" w:cs="JVSBFD+ËÎÌå"/>
          <w:color w:val="000000"/>
          <w:sz w:val="18"/>
        </w:rPr>
      </w:pPr>
      <w:r>
        <w:rPr>
          <w:rFonts w:ascii="LBPIEF+Calibri"/>
          <w:color w:val="000000"/>
          <w:sz w:val="18"/>
        </w:rPr>
        <w:t>Weight Master</w:t>
      </w:r>
      <w:r>
        <w:rPr>
          <w:rFonts w:ascii="JVSBFD+ËÎÌå" w:hAnsi="JVSBFD+ËÎÌå" w:cs="JVSBFD+ËÎÌå"/>
          <w:color w:val="000000"/>
          <w:sz w:val="18"/>
        </w:rPr>
        <w:t>检重仪</w:t>
      </w:r>
    </w:p>
    <w:p w:rsidR="00DF2830" w:rsidRDefault="00D13803">
      <w:pPr>
        <w:framePr w:w="1967" w:wrap="auto" w:hAnchor="text" w:x="2534" w:y="5336"/>
        <w:widowControl w:val="0"/>
        <w:autoSpaceDE w:val="0"/>
        <w:autoSpaceDN w:val="0"/>
        <w:spacing w:before="0" w:after="0" w:line="360" w:lineRule="exact"/>
        <w:ind w:left="550"/>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2249" w:wrap="auto" w:hAnchor="text" w:x="2405" w:y="6410"/>
        <w:widowControl w:val="0"/>
        <w:autoSpaceDE w:val="0"/>
        <w:autoSpaceDN w:val="0"/>
        <w:spacing w:before="0" w:after="0" w:line="188" w:lineRule="exact"/>
        <w:jc w:val="left"/>
        <w:rPr>
          <w:rFonts w:ascii="LBPIEF+Calibri"/>
          <w:color w:val="000000"/>
          <w:sz w:val="18"/>
        </w:rPr>
      </w:pPr>
      <w:r>
        <w:rPr>
          <w:rFonts w:ascii="LBPIEF+Calibri"/>
          <w:color w:val="000000"/>
          <w:sz w:val="18"/>
        </w:rPr>
        <w:t>Hardness/Thickness Tester</w:t>
      </w:r>
    </w:p>
    <w:p w:rsidR="00DF2830" w:rsidRDefault="00D13803">
      <w:pPr>
        <w:framePr w:w="1240" w:wrap="auto" w:hAnchor="text" w:x="2899" w:y="6668"/>
        <w:widowControl w:val="0"/>
        <w:autoSpaceDE w:val="0"/>
        <w:autoSpaceDN w:val="0"/>
        <w:spacing w:before="0" w:after="0" w:line="188" w:lineRule="exact"/>
        <w:jc w:val="left"/>
        <w:rPr>
          <w:rFonts w:ascii="JVSBFD+ËÎÌå" w:hAnsi="JVSBFD+ËÎÌå" w:cs="JVSBFD+ËÎÌå"/>
          <w:color w:val="000000"/>
          <w:sz w:val="18"/>
        </w:rPr>
      </w:pPr>
      <w:r>
        <w:rPr>
          <w:rFonts w:ascii="JVSBFD+ËÎÌå" w:hAnsi="JVSBFD+ËÎÌå" w:cs="JVSBFD+ËÎÌå"/>
          <w:color w:val="000000"/>
          <w:sz w:val="18"/>
        </w:rPr>
        <w:t>硬度</w:t>
      </w:r>
      <w:r>
        <w:rPr>
          <w:rFonts w:ascii="LBPIEF+Calibri"/>
          <w:color w:val="000000"/>
          <w:sz w:val="18"/>
        </w:rPr>
        <w:t>/</w:t>
      </w:r>
      <w:r>
        <w:rPr>
          <w:rFonts w:ascii="JVSBFD+ËÎÌå" w:hAnsi="JVSBFD+ËÎÌå" w:cs="JVSBFD+ËÎÌå"/>
          <w:color w:val="000000"/>
          <w:sz w:val="18"/>
        </w:rPr>
        <w:t>厚度仪</w:t>
      </w:r>
    </w:p>
    <w:p w:rsidR="00DF2830" w:rsidRDefault="00D13803">
      <w:pPr>
        <w:framePr w:w="2247" w:wrap="auto" w:hAnchor="text" w:x="1531" w:y="6920"/>
        <w:widowControl w:val="0"/>
        <w:autoSpaceDE w:val="0"/>
        <w:autoSpaceDN w:val="0"/>
        <w:spacing w:before="0" w:after="0" w:line="188" w:lineRule="exact"/>
        <w:jc w:val="left"/>
        <w:rPr>
          <w:rFonts w:ascii="LBPIEF+Calibri"/>
          <w:color w:val="000000"/>
          <w:sz w:val="18"/>
        </w:rPr>
      </w:pPr>
      <w:r>
        <w:rPr>
          <w:rFonts w:ascii="LBPIEF+Calibri"/>
          <w:color w:val="000000"/>
          <w:sz w:val="18"/>
        </w:rPr>
        <w:t>Unit: Tablet Press 2</w:t>
      </w:r>
      <w:r>
        <w:rPr>
          <w:rFonts w:ascii="JVSBFD+ËÎÌå" w:hAnsi="JVSBFD+ËÎÌå" w:cs="JVSBFD+ËÎÌå"/>
          <w:color w:val="000000"/>
          <w:sz w:val="18"/>
        </w:rPr>
        <w:t>压片</w:t>
      </w:r>
      <w:r>
        <w:rPr>
          <w:rFonts w:ascii="JVSBFD+ËÎÌå" w:hAnsi="JVSBFD+ËÎÌå" w:cs="JVSBFD+ËÎÌå"/>
          <w:color w:val="000000"/>
          <w:sz w:val="18"/>
        </w:rPr>
        <w:t xml:space="preserve">  </w:t>
      </w:r>
      <w:r>
        <w:rPr>
          <w:rFonts w:ascii="LBPIEF+Calibri"/>
          <w:color w:val="000000"/>
          <w:sz w:val="18"/>
        </w:rPr>
        <w:t xml:space="preserve"> 2</w:t>
      </w:r>
    </w:p>
    <w:p w:rsidR="00DF2830" w:rsidRDefault="00D13803">
      <w:pPr>
        <w:framePr w:w="498" w:wrap="auto" w:hAnchor="text" w:x="1567" w:y="7274"/>
        <w:widowControl w:val="0"/>
        <w:autoSpaceDE w:val="0"/>
        <w:autoSpaceDN w:val="0"/>
        <w:spacing w:before="0" w:after="0" w:line="188" w:lineRule="exact"/>
        <w:jc w:val="left"/>
        <w:rPr>
          <w:rFonts w:ascii="LBPIEF+Calibri"/>
          <w:color w:val="000000"/>
          <w:sz w:val="18"/>
        </w:rPr>
      </w:pPr>
      <w:r>
        <w:rPr>
          <w:rFonts w:ascii="LBPIEF+Calibri"/>
          <w:color w:val="000000"/>
          <w:sz w:val="18"/>
        </w:rPr>
        <w:t>26.</w:t>
      </w:r>
    </w:p>
    <w:p w:rsidR="00DF2830" w:rsidRDefault="00D13803">
      <w:pPr>
        <w:framePr w:w="498" w:wrap="auto" w:hAnchor="text" w:x="1567" w:y="7274"/>
        <w:widowControl w:val="0"/>
        <w:autoSpaceDE w:val="0"/>
        <w:autoSpaceDN w:val="0"/>
        <w:spacing w:before="0" w:after="0" w:line="360" w:lineRule="exact"/>
        <w:jc w:val="left"/>
        <w:rPr>
          <w:rFonts w:ascii="LBPIEF+Calibri"/>
          <w:color w:val="000000"/>
          <w:sz w:val="18"/>
        </w:rPr>
      </w:pPr>
      <w:r>
        <w:rPr>
          <w:rFonts w:ascii="LBPIEF+Calibri"/>
          <w:color w:val="000000"/>
          <w:sz w:val="18"/>
        </w:rPr>
        <w:t>27.</w:t>
      </w:r>
    </w:p>
    <w:p w:rsidR="00DF2830" w:rsidRDefault="00D13803">
      <w:pPr>
        <w:framePr w:w="498" w:wrap="auto" w:hAnchor="text" w:x="1567" w:y="7274"/>
        <w:widowControl w:val="0"/>
        <w:autoSpaceDE w:val="0"/>
        <w:autoSpaceDN w:val="0"/>
        <w:spacing w:before="0" w:after="0" w:line="360" w:lineRule="exact"/>
        <w:jc w:val="left"/>
        <w:rPr>
          <w:rFonts w:ascii="LBPIEF+Calibri"/>
          <w:color w:val="000000"/>
          <w:sz w:val="18"/>
        </w:rPr>
      </w:pPr>
      <w:r>
        <w:rPr>
          <w:rFonts w:ascii="LBPIEF+Calibri"/>
          <w:color w:val="000000"/>
          <w:sz w:val="18"/>
        </w:rPr>
        <w:t>28.</w:t>
      </w:r>
    </w:p>
    <w:p w:rsidR="00DF2830" w:rsidRDefault="00D13803">
      <w:pPr>
        <w:framePr w:w="498" w:wrap="auto" w:hAnchor="text" w:x="1567" w:y="7274"/>
        <w:widowControl w:val="0"/>
        <w:autoSpaceDE w:val="0"/>
        <w:autoSpaceDN w:val="0"/>
        <w:spacing w:before="0" w:after="0" w:line="360" w:lineRule="exact"/>
        <w:jc w:val="left"/>
        <w:rPr>
          <w:rFonts w:ascii="LBPIEF+Calibri"/>
          <w:color w:val="000000"/>
          <w:sz w:val="18"/>
        </w:rPr>
      </w:pPr>
      <w:r>
        <w:rPr>
          <w:rFonts w:ascii="LBPIEF+Calibri"/>
          <w:color w:val="000000"/>
          <w:sz w:val="18"/>
        </w:rPr>
        <w:t>29.</w:t>
      </w:r>
    </w:p>
    <w:p w:rsidR="00DF2830" w:rsidRDefault="00D13803">
      <w:pPr>
        <w:framePr w:w="498" w:wrap="auto" w:hAnchor="text" w:x="1567" w:y="7274"/>
        <w:widowControl w:val="0"/>
        <w:autoSpaceDE w:val="0"/>
        <w:autoSpaceDN w:val="0"/>
        <w:spacing w:before="0" w:after="0" w:line="382" w:lineRule="exact"/>
        <w:jc w:val="left"/>
        <w:rPr>
          <w:rFonts w:ascii="LBPIEF+Calibri"/>
          <w:color w:val="000000"/>
          <w:sz w:val="18"/>
        </w:rPr>
      </w:pPr>
      <w:r>
        <w:rPr>
          <w:rFonts w:ascii="LBPIEF+Calibri"/>
          <w:color w:val="000000"/>
          <w:sz w:val="18"/>
        </w:rPr>
        <w:t>30.</w:t>
      </w:r>
    </w:p>
    <w:p w:rsidR="00DF2830" w:rsidRDefault="00D13803">
      <w:pPr>
        <w:framePr w:w="1734" w:wrap="auto" w:hAnchor="text" w:x="2650" w:y="728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Tablet Press</w:t>
      </w:r>
      <w:r>
        <w:rPr>
          <w:rFonts w:ascii="JVSBFD+ËÎÌå" w:hAnsi="JVSBFD+ËÎÌå" w:cs="JVSBFD+ËÎÌå"/>
          <w:color w:val="000000"/>
          <w:sz w:val="18"/>
        </w:rPr>
        <w:t>压片机</w:t>
      </w:r>
    </w:p>
    <w:p w:rsidR="00DF2830" w:rsidRDefault="00D13803">
      <w:pPr>
        <w:framePr w:w="361" w:wrap="auto" w:hAnchor="text" w:x="5191" w:y="727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7274"/>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7274"/>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7274"/>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7274"/>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27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27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27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67" w:wrap="auto" w:hAnchor="text" w:x="2534" w:y="764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1967" w:wrap="auto" w:hAnchor="text" w:x="2534" w:y="7640"/>
        <w:widowControl w:val="0"/>
        <w:autoSpaceDE w:val="0"/>
        <w:autoSpaceDN w:val="0"/>
        <w:spacing w:before="0" w:after="0" w:line="360" w:lineRule="exact"/>
        <w:jc w:val="left"/>
        <w:rPr>
          <w:rFonts w:ascii="JVSBFD+ËÎÌå" w:hAnsi="JVSBFD+ËÎÌå" w:cs="JVSBFD+ËÎÌå"/>
          <w:color w:val="000000"/>
          <w:sz w:val="18"/>
        </w:rPr>
      </w:pPr>
      <w:r>
        <w:rPr>
          <w:rFonts w:ascii="LBPIEF+Calibri"/>
          <w:color w:val="000000"/>
          <w:sz w:val="18"/>
        </w:rPr>
        <w:t>Weight Master</w:t>
      </w:r>
      <w:r>
        <w:rPr>
          <w:rFonts w:ascii="JVSBFD+ËÎÌå" w:hAnsi="JVSBFD+ËÎÌå" w:cs="JVSBFD+ËÎÌå"/>
          <w:color w:val="000000"/>
          <w:sz w:val="18"/>
        </w:rPr>
        <w:t>检重仪</w:t>
      </w:r>
    </w:p>
    <w:p w:rsidR="00DF2830" w:rsidRDefault="00D13803">
      <w:pPr>
        <w:framePr w:w="1967" w:wrap="auto" w:hAnchor="text" w:x="2534" w:y="7640"/>
        <w:widowControl w:val="0"/>
        <w:autoSpaceDE w:val="0"/>
        <w:autoSpaceDN w:val="0"/>
        <w:spacing w:before="0" w:after="0" w:line="360" w:lineRule="exact"/>
        <w:ind w:left="550"/>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2249" w:wrap="auto" w:hAnchor="text" w:x="2405" w:y="8714"/>
        <w:widowControl w:val="0"/>
        <w:autoSpaceDE w:val="0"/>
        <w:autoSpaceDN w:val="0"/>
        <w:spacing w:before="0" w:after="0" w:line="188" w:lineRule="exact"/>
        <w:jc w:val="left"/>
        <w:rPr>
          <w:rFonts w:ascii="LBPIEF+Calibri"/>
          <w:color w:val="000000"/>
          <w:sz w:val="18"/>
        </w:rPr>
      </w:pPr>
      <w:r>
        <w:rPr>
          <w:rFonts w:ascii="LBPIEF+Calibri"/>
          <w:color w:val="000000"/>
          <w:sz w:val="18"/>
        </w:rPr>
        <w:t>Hardness/Thickness Tester</w:t>
      </w:r>
    </w:p>
    <w:p w:rsidR="00DF2830" w:rsidRDefault="00D13803">
      <w:pPr>
        <w:framePr w:w="1240" w:wrap="auto" w:hAnchor="text" w:x="2899" w:y="8972"/>
        <w:widowControl w:val="0"/>
        <w:autoSpaceDE w:val="0"/>
        <w:autoSpaceDN w:val="0"/>
        <w:spacing w:before="0" w:after="0" w:line="188" w:lineRule="exact"/>
        <w:jc w:val="left"/>
        <w:rPr>
          <w:rFonts w:ascii="JVSBFD+ËÎÌå" w:hAnsi="JVSBFD+ËÎÌå" w:cs="JVSBFD+ËÎÌå"/>
          <w:color w:val="000000"/>
          <w:sz w:val="18"/>
        </w:rPr>
      </w:pPr>
      <w:r>
        <w:rPr>
          <w:rFonts w:ascii="JVSBFD+ËÎÌå" w:hAnsi="JVSBFD+ËÎÌå" w:cs="JVSBFD+ËÎÌå"/>
          <w:color w:val="000000"/>
          <w:sz w:val="18"/>
        </w:rPr>
        <w:t>硬度</w:t>
      </w:r>
      <w:r>
        <w:rPr>
          <w:rFonts w:ascii="LBPIEF+Calibri"/>
          <w:color w:val="000000"/>
          <w:sz w:val="18"/>
        </w:rPr>
        <w:t>/</w:t>
      </w:r>
      <w:r>
        <w:rPr>
          <w:rFonts w:ascii="JVSBFD+ËÎÌå" w:hAnsi="JVSBFD+ËÎÌå" w:cs="JVSBFD+ËÎÌå"/>
          <w:color w:val="000000"/>
          <w:sz w:val="18"/>
        </w:rPr>
        <w:t>厚度仪</w:t>
      </w:r>
    </w:p>
    <w:p w:rsidR="00DF2830" w:rsidRDefault="00D13803">
      <w:pPr>
        <w:framePr w:w="2840" w:wrap="auto" w:hAnchor="text" w:x="1531" w:y="9224"/>
        <w:widowControl w:val="0"/>
        <w:autoSpaceDE w:val="0"/>
        <w:autoSpaceDN w:val="0"/>
        <w:spacing w:before="0" w:after="0" w:line="188" w:lineRule="exact"/>
        <w:jc w:val="left"/>
        <w:rPr>
          <w:rFonts w:ascii="LBPIEF+Calibri"/>
          <w:color w:val="000000"/>
          <w:sz w:val="18"/>
        </w:rPr>
      </w:pPr>
      <w:r>
        <w:rPr>
          <w:rFonts w:ascii="LBPIEF+Calibri"/>
          <w:color w:val="000000"/>
          <w:sz w:val="18"/>
        </w:rPr>
        <w:t>Unit: Capsule Filling 1</w:t>
      </w:r>
      <w:r>
        <w:rPr>
          <w:rFonts w:ascii="JVSBFD+ËÎÌå" w:hAnsi="JVSBFD+ËÎÌå" w:cs="JVSBFD+ËÎÌå"/>
          <w:color w:val="000000"/>
          <w:sz w:val="18"/>
        </w:rPr>
        <w:t>胶囊充填</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9600"/>
        <w:widowControl w:val="0"/>
        <w:autoSpaceDE w:val="0"/>
        <w:autoSpaceDN w:val="0"/>
        <w:spacing w:before="0" w:after="0" w:line="188" w:lineRule="exact"/>
        <w:jc w:val="left"/>
        <w:rPr>
          <w:rFonts w:ascii="LBPIEF+Calibri"/>
          <w:color w:val="000000"/>
          <w:sz w:val="18"/>
        </w:rPr>
      </w:pPr>
      <w:r>
        <w:rPr>
          <w:rFonts w:ascii="LBPIEF+Calibri"/>
          <w:color w:val="000000"/>
          <w:sz w:val="18"/>
        </w:rPr>
        <w:t>31.</w:t>
      </w:r>
    </w:p>
    <w:p w:rsidR="00DF2830" w:rsidRDefault="00D13803">
      <w:pPr>
        <w:framePr w:w="1986" w:wrap="auto" w:hAnchor="text" w:x="2525" w:y="9578"/>
        <w:widowControl w:val="0"/>
        <w:autoSpaceDE w:val="0"/>
        <w:autoSpaceDN w:val="0"/>
        <w:spacing w:before="0" w:after="0" w:line="188" w:lineRule="exact"/>
        <w:jc w:val="left"/>
        <w:rPr>
          <w:rFonts w:ascii="LBPIEF+Calibri"/>
          <w:color w:val="000000"/>
          <w:sz w:val="18"/>
        </w:rPr>
      </w:pPr>
      <w:r>
        <w:rPr>
          <w:rFonts w:ascii="LBPIEF+Calibri"/>
          <w:color w:val="000000"/>
          <w:sz w:val="18"/>
        </w:rPr>
        <w:t>Capsule Filling Machine</w:t>
      </w:r>
    </w:p>
    <w:p w:rsidR="00DF2830" w:rsidRDefault="00D13803">
      <w:pPr>
        <w:framePr w:w="361" w:wrap="auto" w:hAnchor="text" w:x="5191" w:y="960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960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170" w:wrap="auto" w:hAnchor="text" w:x="2933" w:y="9836"/>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胶囊充填机</w:t>
      </w:r>
    </w:p>
    <w:p w:rsidR="00DF2830" w:rsidRDefault="00DF2830">
      <w:pPr>
        <w:spacing w:before="0" w:after="0" w:line="0" w:lineRule="atLeast"/>
        <w:jc w:val="left"/>
        <w:rPr>
          <w:rFonts w:ascii="Arial"/>
          <w:color w:val="FF0000"/>
          <w:sz w:val="2"/>
        </w:rPr>
      </w:pPr>
      <w:r w:rsidRPr="00DF2830">
        <w:rPr>
          <w:noProof/>
        </w:rPr>
        <w:pict>
          <v:shape id="_x00008" o:spid="_x0000_s1036" type="#_x0000_t75" style="position:absolute;margin-left:70.9pt;margin-top:70.65pt;width:653.9pt;height:432.5pt;z-index:-251657728;mso-position-horizontal-relative:page;mso-position-vertical-relative:page">
            <v:imagedata r:id="rId12" o:title="image9"/>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622" w:wrap="auto" w:hAnchor="text" w:x="156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22" w:wrap="auto" w:hAnchor="text" w:x="1567" w:y="1442"/>
        <w:widowControl w:val="0"/>
        <w:autoSpaceDE w:val="0"/>
        <w:autoSpaceDN w:val="0"/>
        <w:spacing w:before="0" w:after="0" w:line="252" w:lineRule="exact"/>
        <w:ind w:left="48"/>
        <w:jc w:val="left"/>
        <w:rPr>
          <w:rFonts w:ascii="LVTCTS+Calibri Bold"/>
          <w:b/>
          <w:color w:val="000000"/>
          <w:sz w:val="18"/>
        </w:rPr>
      </w:pPr>
      <w:r>
        <w:rPr>
          <w:rFonts w:ascii="LVTCTS+Calibri Bold"/>
          <w:b/>
          <w:color w:val="000000"/>
          <w:sz w:val="18"/>
        </w:rPr>
        <w:t>No.</w:t>
      </w:r>
    </w:p>
    <w:p w:rsidR="00DF2830" w:rsidRDefault="00D13803">
      <w:pPr>
        <w:framePr w:w="622" w:wrap="auto" w:hAnchor="text" w:x="1567" w:y="1442"/>
        <w:widowControl w:val="0"/>
        <w:autoSpaceDE w:val="0"/>
        <w:autoSpaceDN w:val="0"/>
        <w:spacing w:before="0" w:after="0" w:line="274" w:lineRule="exact"/>
        <w:jc w:val="left"/>
        <w:rPr>
          <w:rFonts w:ascii="LBPIEF+Calibri"/>
          <w:color w:val="000000"/>
          <w:sz w:val="18"/>
        </w:rPr>
      </w:pPr>
      <w:r>
        <w:rPr>
          <w:rFonts w:ascii="LBPIEF+Calibri"/>
          <w:color w:val="000000"/>
          <w:sz w:val="18"/>
        </w:rPr>
        <w:t>32.</w:t>
      </w:r>
    </w:p>
    <w:p w:rsidR="00DF2830" w:rsidRDefault="00D13803">
      <w:pPr>
        <w:framePr w:w="1125" w:wrap="auto" w:hAnchor="text" w:x="295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1442"/>
        <w:widowControl w:val="0"/>
        <w:autoSpaceDE w:val="0"/>
        <w:autoSpaceDN w:val="0"/>
        <w:spacing w:before="0" w:after="0" w:line="262"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1442"/>
        <w:widowControl w:val="0"/>
        <w:autoSpaceDE w:val="0"/>
        <w:autoSpaceDN w:val="0"/>
        <w:spacing w:before="0" w:after="0" w:line="262"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1442"/>
        <w:widowControl w:val="0"/>
        <w:autoSpaceDE w:val="0"/>
        <w:autoSpaceDN w:val="0"/>
        <w:spacing w:before="0" w:after="0" w:line="264"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1470" w:wrap="auto" w:hAnchor="text" w:x="2782" w:y="1946"/>
        <w:widowControl w:val="0"/>
        <w:autoSpaceDE w:val="0"/>
        <w:autoSpaceDN w:val="0"/>
        <w:spacing w:before="0" w:after="0" w:line="188" w:lineRule="exact"/>
        <w:jc w:val="left"/>
        <w:rPr>
          <w:rFonts w:ascii="LBPIEF+Calibri"/>
          <w:color w:val="000000"/>
          <w:sz w:val="18"/>
        </w:rPr>
      </w:pPr>
      <w:r>
        <w:rPr>
          <w:rFonts w:ascii="LBPIEF+Calibri"/>
          <w:color w:val="000000"/>
          <w:sz w:val="18"/>
        </w:rPr>
        <w:t>Capsule Polisher</w:t>
      </w:r>
    </w:p>
    <w:p w:rsidR="00DF2830" w:rsidRDefault="00D13803">
      <w:pPr>
        <w:framePr w:w="1470" w:wrap="auto" w:hAnchor="text" w:x="2782" w:y="1946"/>
        <w:widowControl w:val="0"/>
        <w:autoSpaceDE w:val="0"/>
        <w:autoSpaceDN w:val="0"/>
        <w:spacing w:before="0" w:after="0" w:line="262" w:lineRule="exact"/>
        <w:ind w:left="151"/>
        <w:jc w:val="left"/>
        <w:rPr>
          <w:rFonts w:ascii="JVSBFD+ËÎÌå" w:hAnsi="JVSBFD+ËÎÌå" w:cs="JVSBFD+ËÎÌå"/>
          <w:color w:val="000000"/>
          <w:sz w:val="18"/>
        </w:rPr>
      </w:pPr>
      <w:r>
        <w:rPr>
          <w:rFonts w:ascii="JVSBFD+ËÎÌå" w:hAnsi="JVSBFD+ËÎÌå" w:cs="JVSBFD+ËÎÌå"/>
          <w:color w:val="000000"/>
          <w:sz w:val="18"/>
        </w:rPr>
        <w:t>胶囊抛光机</w:t>
      </w:r>
    </w:p>
    <w:p w:rsidR="00DF2830" w:rsidRDefault="00D13803">
      <w:pPr>
        <w:framePr w:w="360" w:wrap="auto" w:hAnchor="text" w:x="6170"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2450"/>
        <w:widowControl w:val="0"/>
        <w:autoSpaceDE w:val="0"/>
        <w:autoSpaceDN w:val="0"/>
        <w:spacing w:before="0" w:after="0" w:line="188" w:lineRule="exact"/>
        <w:jc w:val="left"/>
        <w:rPr>
          <w:rFonts w:ascii="LBPIEF+Calibri"/>
          <w:color w:val="000000"/>
          <w:sz w:val="18"/>
        </w:rPr>
      </w:pPr>
      <w:r>
        <w:rPr>
          <w:rFonts w:ascii="LBPIEF+Calibri"/>
          <w:color w:val="000000"/>
          <w:sz w:val="18"/>
        </w:rPr>
        <w:t>33.</w:t>
      </w:r>
    </w:p>
    <w:p w:rsidR="00DF2830" w:rsidRDefault="00D13803">
      <w:pPr>
        <w:framePr w:w="498" w:wrap="auto" w:hAnchor="text" w:x="1567" w:y="2450"/>
        <w:widowControl w:val="0"/>
        <w:autoSpaceDE w:val="0"/>
        <w:autoSpaceDN w:val="0"/>
        <w:spacing w:before="0" w:after="0" w:line="382" w:lineRule="exact"/>
        <w:jc w:val="left"/>
        <w:rPr>
          <w:rFonts w:ascii="LBPIEF+Calibri"/>
          <w:color w:val="000000"/>
          <w:sz w:val="18"/>
        </w:rPr>
      </w:pPr>
      <w:r>
        <w:rPr>
          <w:rFonts w:ascii="LBPIEF+Calibri"/>
          <w:color w:val="000000"/>
          <w:sz w:val="18"/>
        </w:rPr>
        <w:t>34.</w:t>
      </w:r>
    </w:p>
    <w:p w:rsidR="00DF2830" w:rsidRDefault="00D13803">
      <w:pPr>
        <w:framePr w:w="1967" w:wrap="auto" w:hAnchor="text" w:x="2534" w:y="245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361" w:wrap="auto" w:hAnchor="text" w:x="5191" w:y="245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2450"/>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10" w:wrap="auto" w:hAnchor="text" w:x="2563" w:y="2810"/>
        <w:widowControl w:val="0"/>
        <w:autoSpaceDE w:val="0"/>
        <w:autoSpaceDN w:val="0"/>
        <w:spacing w:before="0" w:after="0" w:line="188" w:lineRule="exact"/>
        <w:jc w:val="left"/>
        <w:rPr>
          <w:rFonts w:ascii="LBPIEF+Calibri"/>
          <w:color w:val="000000"/>
          <w:sz w:val="18"/>
        </w:rPr>
      </w:pPr>
      <w:r>
        <w:rPr>
          <w:rFonts w:ascii="LBPIEF+Calibri"/>
          <w:color w:val="000000"/>
          <w:sz w:val="18"/>
        </w:rPr>
        <w:t>Capsule Checkweigher</w:t>
      </w:r>
    </w:p>
    <w:p w:rsidR="00DF2830" w:rsidRDefault="00D13803">
      <w:pPr>
        <w:framePr w:w="1910" w:wrap="auto" w:hAnchor="text" w:x="2563" w:y="2810"/>
        <w:widowControl w:val="0"/>
        <w:autoSpaceDE w:val="0"/>
        <w:autoSpaceDN w:val="0"/>
        <w:spacing w:before="0" w:after="0" w:line="262" w:lineRule="exact"/>
        <w:ind w:left="370"/>
        <w:jc w:val="left"/>
        <w:rPr>
          <w:rFonts w:ascii="JVSBFD+ËÎÌå" w:hAnsi="JVSBFD+ËÎÌå" w:cs="JVSBFD+ËÎÌå"/>
          <w:color w:val="000000"/>
          <w:sz w:val="18"/>
        </w:rPr>
      </w:pPr>
      <w:r>
        <w:rPr>
          <w:rFonts w:ascii="JVSBFD+ËÎÌå" w:hAnsi="JVSBFD+ËÎÌå" w:cs="JVSBFD+ËÎÌå"/>
          <w:color w:val="000000"/>
          <w:sz w:val="18"/>
        </w:rPr>
        <w:t>胶囊检重仪</w:t>
      </w:r>
    </w:p>
    <w:p w:rsidR="00DF2830" w:rsidRDefault="00D13803">
      <w:pPr>
        <w:framePr w:w="498" w:wrap="auto" w:hAnchor="text" w:x="1567" w:y="3314"/>
        <w:widowControl w:val="0"/>
        <w:autoSpaceDE w:val="0"/>
        <w:autoSpaceDN w:val="0"/>
        <w:spacing w:before="0" w:after="0" w:line="188" w:lineRule="exact"/>
        <w:jc w:val="left"/>
        <w:rPr>
          <w:rFonts w:ascii="LBPIEF+Calibri"/>
          <w:color w:val="000000"/>
          <w:sz w:val="18"/>
        </w:rPr>
      </w:pPr>
      <w:r>
        <w:rPr>
          <w:rFonts w:ascii="LBPIEF+Calibri"/>
          <w:color w:val="000000"/>
          <w:sz w:val="18"/>
        </w:rPr>
        <w:t>35.</w:t>
      </w:r>
    </w:p>
    <w:p w:rsidR="00DF2830" w:rsidRDefault="00D13803">
      <w:pPr>
        <w:framePr w:w="865" w:wrap="auto" w:hAnchor="text" w:x="3084" w:y="332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61" w:wrap="auto" w:hAnchor="text" w:x="5191" w:y="331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31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895" w:wrap="auto" w:hAnchor="text" w:x="1531" w:y="3680"/>
        <w:widowControl w:val="0"/>
        <w:autoSpaceDE w:val="0"/>
        <w:autoSpaceDN w:val="0"/>
        <w:spacing w:before="0" w:after="0" w:line="188" w:lineRule="exact"/>
        <w:jc w:val="left"/>
        <w:rPr>
          <w:rFonts w:ascii="LBPIEF+Calibri"/>
          <w:color w:val="000000"/>
          <w:sz w:val="18"/>
        </w:rPr>
      </w:pPr>
      <w:r>
        <w:rPr>
          <w:rFonts w:ascii="LBPIEF+Calibri"/>
          <w:color w:val="000000"/>
          <w:sz w:val="18"/>
        </w:rPr>
        <w:t xml:space="preserve">Unit: </w:t>
      </w:r>
      <w:r>
        <w:rPr>
          <w:rFonts w:ascii="LBPIEF+Calibri"/>
          <w:color w:val="000000"/>
          <w:sz w:val="18"/>
        </w:rPr>
        <w:t>Coating 1</w:t>
      </w:r>
      <w:r>
        <w:rPr>
          <w:rFonts w:ascii="JVSBFD+ËÎÌå" w:hAnsi="JVSBFD+ËÎÌå" w:cs="JVSBFD+ËÎÌå"/>
          <w:color w:val="000000"/>
          <w:sz w:val="18"/>
        </w:rPr>
        <w:t>包衣</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4034"/>
        <w:widowControl w:val="0"/>
        <w:autoSpaceDE w:val="0"/>
        <w:autoSpaceDN w:val="0"/>
        <w:spacing w:before="0" w:after="0" w:line="188" w:lineRule="exact"/>
        <w:jc w:val="left"/>
        <w:rPr>
          <w:rFonts w:ascii="LBPIEF+Calibri"/>
          <w:color w:val="000000"/>
          <w:sz w:val="18"/>
        </w:rPr>
      </w:pPr>
      <w:r>
        <w:rPr>
          <w:rFonts w:ascii="LBPIEF+Calibri"/>
          <w:color w:val="000000"/>
          <w:sz w:val="18"/>
        </w:rPr>
        <w:t>36.</w:t>
      </w:r>
    </w:p>
    <w:p w:rsidR="00DF2830" w:rsidRDefault="00D13803">
      <w:pPr>
        <w:framePr w:w="498" w:wrap="auto" w:hAnchor="text" w:x="1567" w:y="4034"/>
        <w:widowControl w:val="0"/>
        <w:autoSpaceDE w:val="0"/>
        <w:autoSpaceDN w:val="0"/>
        <w:spacing w:before="0" w:after="0" w:line="360" w:lineRule="exact"/>
        <w:jc w:val="left"/>
        <w:rPr>
          <w:rFonts w:ascii="LBPIEF+Calibri"/>
          <w:color w:val="000000"/>
          <w:sz w:val="18"/>
        </w:rPr>
      </w:pPr>
      <w:r>
        <w:rPr>
          <w:rFonts w:ascii="LBPIEF+Calibri"/>
          <w:color w:val="000000"/>
          <w:sz w:val="18"/>
        </w:rPr>
        <w:t>37.</w:t>
      </w:r>
    </w:p>
    <w:p w:rsidR="00DF2830" w:rsidRDefault="00D13803">
      <w:pPr>
        <w:framePr w:w="498" w:wrap="auto" w:hAnchor="text" w:x="1567" w:y="4034"/>
        <w:widowControl w:val="0"/>
        <w:autoSpaceDE w:val="0"/>
        <w:autoSpaceDN w:val="0"/>
        <w:spacing w:before="0" w:after="0" w:line="360" w:lineRule="exact"/>
        <w:jc w:val="left"/>
        <w:rPr>
          <w:rFonts w:ascii="LBPIEF+Calibri"/>
          <w:color w:val="000000"/>
          <w:sz w:val="18"/>
        </w:rPr>
      </w:pPr>
      <w:r>
        <w:rPr>
          <w:rFonts w:ascii="LBPIEF+Calibri"/>
          <w:color w:val="000000"/>
          <w:sz w:val="18"/>
        </w:rPr>
        <w:t>38.</w:t>
      </w:r>
    </w:p>
    <w:p w:rsidR="00DF2830" w:rsidRDefault="00D13803">
      <w:pPr>
        <w:framePr w:w="498" w:wrap="auto" w:hAnchor="text" w:x="1567" w:y="4034"/>
        <w:widowControl w:val="0"/>
        <w:autoSpaceDE w:val="0"/>
        <w:autoSpaceDN w:val="0"/>
        <w:spacing w:before="0" w:after="0" w:line="382" w:lineRule="exact"/>
        <w:jc w:val="left"/>
        <w:rPr>
          <w:rFonts w:ascii="LBPIEF+Calibri"/>
          <w:color w:val="000000"/>
          <w:sz w:val="18"/>
        </w:rPr>
      </w:pPr>
      <w:r>
        <w:rPr>
          <w:rFonts w:ascii="LBPIEF+Calibri"/>
          <w:color w:val="000000"/>
          <w:sz w:val="18"/>
        </w:rPr>
        <w:t>39.</w:t>
      </w:r>
    </w:p>
    <w:p w:rsidR="00DF2830" w:rsidRDefault="00D13803">
      <w:pPr>
        <w:framePr w:w="1340" w:wrap="auto" w:hAnchor="text" w:x="2849" w:y="404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Coater</w:t>
      </w:r>
      <w:r>
        <w:rPr>
          <w:rFonts w:ascii="JVSBFD+ËÎÌå" w:hAnsi="JVSBFD+ËÎÌå" w:cs="JVSBFD+ËÎÌå"/>
          <w:color w:val="000000"/>
          <w:sz w:val="18"/>
        </w:rPr>
        <w:t>包衣机</w:t>
      </w:r>
    </w:p>
    <w:p w:rsidR="00DF2830" w:rsidRDefault="00D13803">
      <w:pPr>
        <w:framePr w:w="361" w:wrap="auto" w:hAnchor="text" w:x="5191" w:y="403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4034"/>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4034"/>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4034"/>
        <w:widowControl w:val="0"/>
        <w:autoSpaceDE w:val="0"/>
        <w:autoSpaceDN w:val="0"/>
        <w:spacing w:before="0" w:after="0" w:line="382" w:lineRule="exact"/>
        <w:jc w:val="left"/>
        <w:rPr>
          <w:rFonts w:ascii="LBPIEF+Calibri"/>
          <w:color w:val="000000"/>
          <w:sz w:val="18"/>
        </w:rPr>
      </w:pPr>
      <w:r>
        <w:rPr>
          <w:rFonts w:ascii="LBPIEF+Calibri"/>
          <w:color w:val="000000"/>
          <w:sz w:val="18"/>
        </w:rPr>
        <w:t>4</w:t>
      </w:r>
    </w:p>
    <w:p w:rsidR="00DF2830" w:rsidRDefault="00D13803">
      <w:pPr>
        <w:framePr w:w="360" w:wrap="auto" w:hAnchor="text" w:x="6170"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0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034"/>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0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242" w:wrap="auto" w:hAnchor="text" w:x="2897" w:y="440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Balance</w:t>
      </w:r>
      <w:r>
        <w:rPr>
          <w:rFonts w:ascii="JVSBFD+ËÎÌå" w:hAnsi="JVSBFD+ËÎÌå" w:cs="JVSBFD+ËÎÌå"/>
          <w:color w:val="000000"/>
          <w:sz w:val="18"/>
        </w:rPr>
        <w:t>天平</w:t>
      </w:r>
    </w:p>
    <w:p w:rsidR="00DF2830" w:rsidRDefault="00D13803">
      <w:pPr>
        <w:framePr w:w="1242" w:wrap="auto" w:hAnchor="text" w:x="2897" w:y="4400"/>
        <w:widowControl w:val="0"/>
        <w:autoSpaceDE w:val="0"/>
        <w:autoSpaceDN w:val="0"/>
        <w:spacing w:before="0" w:after="0" w:line="360" w:lineRule="exact"/>
        <w:ind w:left="187"/>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1235" w:wrap="auto" w:hAnchor="text" w:x="2902" w:y="5114"/>
        <w:widowControl w:val="0"/>
        <w:autoSpaceDE w:val="0"/>
        <w:autoSpaceDN w:val="0"/>
        <w:spacing w:before="0" w:after="0" w:line="188" w:lineRule="exact"/>
        <w:jc w:val="left"/>
        <w:rPr>
          <w:rFonts w:ascii="LBPIEF+Calibri"/>
          <w:color w:val="000000"/>
          <w:sz w:val="18"/>
        </w:rPr>
      </w:pPr>
      <w:r>
        <w:rPr>
          <w:rFonts w:ascii="LBPIEF+Calibri"/>
          <w:color w:val="000000"/>
          <w:sz w:val="18"/>
        </w:rPr>
        <w:t>Solution tank</w:t>
      </w:r>
    </w:p>
    <w:p w:rsidR="00DF2830" w:rsidRDefault="00D13803">
      <w:pPr>
        <w:framePr w:w="1235" w:wrap="auto" w:hAnchor="text" w:x="2902" w:y="5114"/>
        <w:widowControl w:val="0"/>
        <w:autoSpaceDE w:val="0"/>
        <w:autoSpaceDN w:val="0"/>
        <w:spacing w:before="0" w:after="0" w:line="262" w:lineRule="exact"/>
        <w:ind w:left="211"/>
        <w:jc w:val="left"/>
        <w:rPr>
          <w:rFonts w:ascii="JVSBFD+ËÎÌå" w:hAnsi="JVSBFD+ËÎÌå" w:cs="JVSBFD+ËÎÌå"/>
          <w:color w:val="000000"/>
          <w:sz w:val="18"/>
        </w:rPr>
      </w:pPr>
      <w:r>
        <w:rPr>
          <w:rFonts w:ascii="JVSBFD+ËÎÌå" w:hAnsi="JVSBFD+ËÎÌå" w:cs="JVSBFD+ËÎÌå"/>
          <w:color w:val="000000"/>
          <w:sz w:val="18"/>
        </w:rPr>
        <w:t>溶液罐</w:t>
      </w:r>
    </w:p>
    <w:p w:rsidR="00DF2830" w:rsidRDefault="00D13803">
      <w:pPr>
        <w:framePr w:w="498" w:wrap="auto" w:hAnchor="text" w:x="1567" w:y="5618"/>
        <w:widowControl w:val="0"/>
        <w:autoSpaceDE w:val="0"/>
        <w:autoSpaceDN w:val="0"/>
        <w:spacing w:before="0" w:after="0" w:line="188" w:lineRule="exact"/>
        <w:jc w:val="left"/>
        <w:rPr>
          <w:rFonts w:ascii="LBPIEF+Calibri"/>
          <w:color w:val="000000"/>
          <w:sz w:val="18"/>
        </w:rPr>
      </w:pPr>
      <w:r>
        <w:rPr>
          <w:rFonts w:ascii="LBPIEF+Calibri"/>
          <w:color w:val="000000"/>
          <w:sz w:val="18"/>
        </w:rPr>
        <w:t>40.</w:t>
      </w:r>
    </w:p>
    <w:p w:rsidR="00DF2830" w:rsidRDefault="00D13803">
      <w:pPr>
        <w:framePr w:w="1307" w:wrap="auto" w:hAnchor="text" w:x="2866" w:y="5624"/>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CIP</w:t>
      </w:r>
      <w:r>
        <w:rPr>
          <w:rFonts w:ascii="JVSBFD+ËÎÌå" w:hAnsi="JVSBFD+ËÎÌå" w:cs="JVSBFD+ËÎÌå"/>
          <w:color w:val="000000"/>
          <w:sz w:val="18"/>
        </w:rPr>
        <w:t xml:space="preserve"> </w:t>
      </w:r>
      <w:r>
        <w:rPr>
          <w:rFonts w:ascii="JVSBFD+ËÎÌå" w:hAnsi="JVSBFD+ËÎÌå" w:cs="JVSBFD+ËÎÌå"/>
          <w:color w:val="000000"/>
          <w:sz w:val="18"/>
        </w:rPr>
        <w:t>在线清洗</w:t>
      </w:r>
    </w:p>
    <w:p w:rsidR="00DF2830" w:rsidRDefault="00D13803">
      <w:pPr>
        <w:framePr w:w="361" w:wrap="auto" w:hAnchor="text" w:x="5191" w:y="561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56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883" w:wrap="auto" w:hAnchor="text" w:x="1531" w:y="5984"/>
        <w:widowControl w:val="0"/>
        <w:autoSpaceDE w:val="0"/>
        <w:autoSpaceDN w:val="0"/>
        <w:spacing w:before="0" w:after="0" w:line="188" w:lineRule="exact"/>
        <w:jc w:val="left"/>
        <w:rPr>
          <w:rFonts w:ascii="LBPIEF+Calibri"/>
          <w:color w:val="000000"/>
          <w:sz w:val="18"/>
        </w:rPr>
      </w:pPr>
      <w:r>
        <w:rPr>
          <w:rFonts w:ascii="LBPIEF+Calibri"/>
          <w:color w:val="000000"/>
          <w:sz w:val="18"/>
        </w:rPr>
        <w:t>Unit: Tablet Belt Inspection 1</w:t>
      </w:r>
      <w:r>
        <w:rPr>
          <w:rFonts w:ascii="JVSBFD+ËÎÌå" w:hAnsi="JVSBFD+ËÎÌå" w:cs="JVSBFD+ËÎÌå"/>
          <w:color w:val="000000"/>
          <w:sz w:val="18"/>
        </w:rPr>
        <w:t>片剂外观检查</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6338"/>
        <w:widowControl w:val="0"/>
        <w:autoSpaceDE w:val="0"/>
        <w:autoSpaceDN w:val="0"/>
        <w:spacing w:before="0" w:after="0" w:line="188" w:lineRule="exact"/>
        <w:jc w:val="left"/>
        <w:rPr>
          <w:rFonts w:ascii="LBPIEF+Calibri"/>
          <w:color w:val="000000"/>
          <w:sz w:val="18"/>
        </w:rPr>
      </w:pPr>
      <w:r>
        <w:rPr>
          <w:rFonts w:ascii="LBPIEF+Calibri"/>
          <w:color w:val="000000"/>
          <w:sz w:val="18"/>
        </w:rPr>
        <w:t>41.</w:t>
      </w:r>
    </w:p>
    <w:p w:rsidR="00DF2830" w:rsidRDefault="00D13803">
      <w:pPr>
        <w:framePr w:w="498" w:wrap="auto" w:hAnchor="text" w:x="1567" w:y="6338"/>
        <w:widowControl w:val="0"/>
        <w:autoSpaceDE w:val="0"/>
        <w:autoSpaceDN w:val="0"/>
        <w:spacing w:before="0" w:after="0" w:line="360" w:lineRule="exact"/>
        <w:jc w:val="left"/>
        <w:rPr>
          <w:rFonts w:ascii="LBPIEF+Calibri"/>
          <w:color w:val="000000"/>
          <w:sz w:val="18"/>
        </w:rPr>
      </w:pPr>
      <w:r>
        <w:rPr>
          <w:rFonts w:ascii="LBPIEF+Calibri"/>
          <w:color w:val="000000"/>
          <w:sz w:val="18"/>
        </w:rPr>
        <w:t>42.</w:t>
      </w:r>
    </w:p>
    <w:p w:rsidR="00DF2830" w:rsidRDefault="00D13803">
      <w:pPr>
        <w:framePr w:w="2263" w:wrap="auto" w:hAnchor="text" w:x="2398" w:y="6344"/>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Table Checker</w:t>
      </w:r>
      <w:r>
        <w:rPr>
          <w:rFonts w:ascii="JVSBFD+ËÎÌå" w:hAnsi="JVSBFD+ËÎÌå" w:cs="JVSBFD+ËÎÌå"/>
          <w:color w:val="000000"/>
          <w:sz w:val="18"/>
        </w:rPr>
        <w:t>片剂检查机</w:t>
      </w:r>
    </w:p>
    <w:p w:rsidR="00DF2830" w:rsidRDefault="00D13803">
      <w:pPr>
        <w:framePr w:w="2263" w:wrap="auto" w:hAnchor="text" w:x="2398" w:y="6344"/>
        <w:widowControl w:val="0"/>
        <w:autoSpaceDE w:val="0"/>
        <w:autoSpaceDN w:val="0"/>
        <w:spacing w:before="0" w:after="0" w:line="360" w:lineRule="exact"/>
        <w:ind w:left="686"/>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61" w:wrap="auto" w:hAnchor="text" w:x="5191" w:y="633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6338"/>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33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33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854" w:wrap="auto" w:hAnchor="text" w:x="1531" w:y="7064"/>
        <w:widowControl w:val="0"/>
        <w:autoSpaceDE w:val="0"/>
        <w:autoSpaceDN w:val="0"/>
        <w:spacing w:before="0" w:after="0" w:line="188" w:lineRule="exact"/>
        <w:jc w:val="left"/>
        <w:rPr>
          <w:rFonts w:ascii="LBPIEF+Calibri"/>
          <w:color w:val="000000"/>
          <w:sz w:val="18"/>
        </w:rPr>
      </w:pPr>
      <w:r>
        <w:rPr>
          <w:rFonts w:ascii="LBPIEF+Calibri"/>
          <w:color w:val="000000"/>
          <w:sz w:val="18"/>
        </w:rPr>
        <w:t>Unit:  Tablet Printer 1</w:t>
      </w:r>
      <w:r>
        <w:rPr>
          <w:rFonts w:ascii="JVSBFD+ËÎÌå" w:hAnsi="JVSBFD+ËÎÌå" w:cs="JVSBFD+ËÎÌå"/>
          <w:color w:val="000000"/>
          <w:sz w:val="18"/>
        </w:rPr>
        <w:t>片剂印字</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7440"/>
        <w:widowControl w:val="0"/>
        <w:autoSpaceDE w:val="0"/>
        <w:autoSpaceDN w:val="0"/>
        <w:spacing w:before="0" w:after="0" w:line="188" w:lineRule="exact"/>
        <w:jc w:val="left"/>
        <w:rPr>
          <w:rFonts w:ascii="LBPIEF+Calibri"/>
          <w:color w:val="000000"/>
          <w:sz w:val="18"/>
        </w:rPr>
      </w:pPr>
      <w:r>
        <w:rPr>
          <w:rFonts w:ascii="LBPIEF+Calibri"/>
          <w:color w:val="000000"/>
          <w:sz w:val="18"/>
        </w:rPr>
        <w:t>43.</w:t>
      </w:r>
    </w:p>
    <w:p w:rsidR="00DF2830" w:rsidRDefault="00D13803">
      <w:pPr>
        <w:framePr w:w="1274" w:wrap="auto" w:hAnchor="text" w:x="2880" w:y="7418"/>
        <w:widowControl w:val="0"/>
        <w:autoSpaceDE w:val="0"/>
        <w:autoSpaceDN w:val="0"/>
        <w:spacing w:before="0" w:after="0" w:line="188" w:lineRule="exact"/>
        <w:jc w:val="left"/>
        <w:rPr>
          <w:rFonts w:ascii="LBPIEF+Calibri"/>
          <w:color w:val="000000"/>
          <w:sz w:val="18"/>
        </w:rPr>
      </w:pPr>
      <w:r>
        <w:rPr>
          <w:rFonts w:ascii="LBPIEF+Calibri"/>
          <w:color w:val="000000"/>
          <w:sz w:val="18"/>
        </w:rPr>
        <w:t>Tablet Printer</w:t>
      </w:r>
    </w:p>
    <w:p w:rsidR="00DF2830" w:rsidRDefault="00D13803">
      <w:pPr>
        <w:framePr w:w="361" w:wrap="auto" w:hAnchor="text" w:x="5191" w:y="744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44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170" w:wrap="auto" w:hAnchor="text" w:x="2933" w:y="7676"/>
        <w:widowControl w:val="0"/>
        <w:autoSpaceDE w:val="0"/>
        <w:autoSpaceDN w:val="0"/>
        <w:spacing w:before="0" w:after="0" w:line="180" w:lineRule="exact"/>
        <w:jc w:val="left"/>
        <w:rPr>
          <w:rFonts w:ascii="JVSBFD+ËÎÌå" w:hAnsi="JVSBFD+ËÎÌå" w:cs="JVSBFD+ËÎÌå"/>
          <w:color w:val="000000"/>
          <w:sz w:val="18"/>
        </w:rPr>
      </w:pPr>
      <w:r>
        <w:rPr>
          <w:rFonts w:ascii="JVSBFD+ËÎÌå" w:hAnsi="JVSBFD+ËÎÌå" w:cs="JVSBFD+ËÎÌå"/>
          <w:color w:val="000000"/>
          <w:sz w:val="18"/>
        </w:rPr>
        <w:t>片剂印字机</w:t>
      </w:r>
    </w:p>
    <w:p w:rsidR="00DF2830" w:rsidRDefault="00D13803">
      <w:pPr>
        <w:framePr w:w="1700" w:wrap="auto" w:hAnchor="text" w:x="1531" w:y="7928"/>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Washing</w:t>
      </w:r>
      <w:r>
        <w:rPr>
          <w:rFonts w:ascii="JVSBFD+ËÎÌå" w:hAnsi="JVSBFD+ËÎÌå" w:cs="JVSBFD+ËÎÌå"/>
          <w:color w:val="000000"/>
          <w:sz w:val="18"/>
        </w:rPr>
        <w:t>清洗</w:t>
      </w:r>
    </w:p>
    <w:p w:rsidR="00DF2830" w:rsidRDefault="00D13803">
      <w:pPr>
        <w:framePr w:w="498" w:wrap="auto" w:hAnchor="text" w:x="1567" w:y="8304"/>
        <w:widowControl w:val="0"/>
        <w:autoSpaceDE w:val="0"/>
        <w:autoSpaceDN w:val="0"/>
        <w:spacing w:before="0" w:after="0" w:line="188" w:lineRule="exact"/>
        <w:jc w:val="left"/>
        <w:rPr>
          <w:rFonts w:ascii="LBPIEF+Calibri"/>
          <w:color w:val="000000"/>
          <w:sz w:val="18"/>
        </w:rPr>
      </w:pPr>
      <w:r>
        <w:rPr>
          <w:rFonts w:ascii="LBPIEF+Calibri"/>
          <w:color w:val="000000"/>
          <w:sz w:val="18"/>
        </w:rPr>
        <w:t>44.</w:t>
      </w:r>
    </w:p>
    <w:p w:rsidR="00DF2830" w:rsidRDefault="00D13803">
      <w:pPr>
        <w:framePr w:w="1114" w:wrap="auto" w:hAnchor="text" w:x="2962" w:y="8282"/>
        <w:widowControl w:val="0"/>
        <w:autoSpaceDE w:val="0"/>
        <w:autoSpaceDN w:val="0"/>
        <w:spacing w:before="0" w:after="0" w:line="188" w:lineRule="exact"/>
        <w:jc w:val="left"/>
        <w:rPr>
          <w:rFonts w:ascii="LBPIEF+Calibri"/>
          <w:color w:val="000000"/>
          <w:sz w:val="18"/>
        </w:rPr>
      </w:pPr>
      <w:r>
        <w:rPr>
          <w:rFonts w:ascii="LBPIEF+Calibri"/>
          <w:color w:val="000000"/>
          <w:sz w:val="18"/>
        </w:rPr>
        <w:t>IBC Washer</w:t>
      </w:r>
    </w:p>
    <w:p w:rsidR="00DF2830" w:rsidRDefault="00D13803">
      <w:pPr>
        <w:framePr w:w="361" w:wrap="auto" w:hAnchor="text" w:x="5191" w:y="830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8304"/>
        <w:widowControl w:val="0"/>
        <w:autoSpaceDE w:val="0"/>
        <w:autoSpaceDN w:val="0"/>
        <w:spacing w:before="0" w:after="0" w:line="504" w:lineRule="exact"/>
        <w:jc w:val="left"/>
        <w:rPr>
          <w:rFonts w:ascii="LBPIEF+Calibri"/>
          <w:color w:val="000000"/>
          <w:sz w:val="18"/>
        </w:rPr>
      </w:pPr>
      <w:r>
        <w:rPr>
          <w:rFonts w:ascii="LBPIEF+Calibri"/>
          <w:color w:val="000000"/>
          <w:sz w:val="18"/>
        </w:rPr>
        <w:t>1</w:t>
      </w:r>
    </w:p>
    <w:p w:rsidR="00DF2830" w:rsidRDefault="00D13803">
      <w:pPr>
        <w:framePr w:w="360" w:wrap="auto" w:hAnchor="text" w:x="6170"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3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304"/>
        <w:widowControl w:val="0"/>
        <w:autoSpaceDE w:val="0"/>
        <w:autoSpaceDN w:val="0"/>
        <w:spacing w:before="0" w:after="0" w:line="50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098" w:wrap="auto" w:hAnchor="text" w:x="2971" w:y="854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IBC</w:t>
      </w:r>
      <w:r>
        <w:rPr>
          <w:rFonts w:ascii="JVSBFD+ËÎÌå" w:hAnsi="JVSBFD+ËÎÌå" w:cs="JVSBFD+ËÎÌå"/>
          <w:color w:val="000000"/>
          <w:sz w:val="18"/>
        </w:rPr>
        <w:t>清洗机</w:t>
      </w:r>
    </w:p>
    <w:p w:rsidR="00DF2830" w:rsidRDefault="00D13803">
      <w:pPr>
        <w:framePr w:w="498" w:wrap="auto" w:hAnchor="text" w:x="1567" w:y="8808"/>
        <w:widowControl w:val="0"/>
        <w:autoSpaceDE w:val="0"/>
        <w:autoSpaceDN w:val="0"/>
        <w:spacing w:before="0" w:after="0" w:line="188" w:lineRule="exact"/>
        <w:jc w:val="left"/>
        <w:rPr>
          <w:rFonts w:ascii="LBPIEF+Calibri"/>
          <w:color w:val="000000"/>
          <w:sz w:val="18"/>
        </w:rPr>
      </w:pPr>
      <w:r>
        <w:rPr>
          <w:rFonts w:ascii="LBPIEF+Calibri"/>
          <w:color w:val="000000"/>
          <w:sz w:val="18"/>
        </w:rPr>
        <w:t>45.</w:t>
      </w:r>
    </w:p>
    <w:p w:rsidR="00DF2830" w:rsidRDefault="00D13803">
      <w:pPr>
        <w:framePr w:w="1256" w:wrap="auto" w:hAnchor="text" w:x="2890" w:y="8786"/>
        <w:widowControl w:val="0"/>
        <w:autoSpaceDE w:val="0"/>
        <w:autoSpaceDN w:val="0"/>
        <w:spacing w:before="0" w:after="0" w:line="188" w:lineRule="exact"/>
        <w:jc w:val="left"/>
        <w:rPr>
          <w:rFonts w:ascii="LBPIEF+Calibri"/>
          <w:color w:val="000000"/>
          <w:sz w:val="18"/>
        </w:rPr>
      </w:pPr>
      <w:r>
        <w:rPr>
          <w:rFonts w:ascii="LBPIEF+Calibri"/>
          <w:color w:val="000000"/>
          <w:sz w:val="18"/>
        </w:rPr>
        <w:t>Parts Washer</w:t>
      </w:r>
    </w:p>
    <w:p w:rsidR="00DF2830" w:rsidRDefault="00D13803">
      <w:pPr>
        <w:framePr w:w="1256" w:wrap="auto" w:hAnchor="text" w:x="2890" w:y="8786"/>
        <w:widowControl w:val="0"/>
        <w:autoSpaceDE w:val="0"/>
        <w:autoSpaceDN w:val="0"/>
        <w:spacing w:before="0" w:after="0" w:line="262" w:lineRule="exact"/>
        <w:ind w:left="43"/>
        <w:jc w:val="left"/>
        <w:rPr>
          <w:rFonts w:ascii="JVSBFD+ËÎÌå" w:hAnsi="JVSBFD+ËÎÌå" w:cs="JVSBFD+ËÎÌå"/>
          <w:color w:val="000000"/>
          <w:sz w:val="18"/>
        </w:rPr>
      </w:pPr>
      <w:r>
        <w:rPr>
          <w:rFonts w:ascii="JVSBFD+ËÎÌå" w:hAnsi="JVSBFD+ËÎÌå" w:cs="JVSBFD+ËÎÌå"/>
          <w:color w:val="000000"/>
          <w:sz w:val="18"/>
        </w:rPr>
        <w:t>部件清洗机</w:t>
      </w:r>
    </w:p>
    <w:p w:rsidR="00DF2830" w:rsidRDefault="00D13803">
      <w:pPr>
        <w:framePr w:w="1256" w:wrap="auto" w:hAnchor="text" w:x="2890" w:y="8786"/>
        <w:widowControl w:val="0"/>
        <w:autoSpaceDE w:val="0"/>
        <w:autoSpaceDN w:val="0"/>
        <w:spacing w:before="0" w:after="0" w:line="252" w:lineRule="exact"/>
        <w:jc w:val="left"/>
        <w:rPr>
          <w:rFonts w:ascii="JVSBFD+ËÎÌå" w:hAnsi="JVSBFD+ËÎÌå" w:cs="JVSBFD+ËÎÌå"/>
          <w:color w:val="000000"/>
          <w:sz w:val="18"/>
        </w:rPr>
      </w:pPr>
      <w:r>
        <w:rPr>
          <w:rFonts w:ascii="LBPIEF+Calibri"/>
          <w:color w:val="000000"/>
          <w:sz w:val="18"/>
        </w:rPr>
        <w:t>Dryer</w:t>
      </w:r>
      <w:r>
        <w:rPr>
          <w:rFonts w:ascii="JVSBFD+ËÎÌå" w:hAnsi="JVSBFD+ËÎÌå" w:cs="JVSBFD+ËÎÌå"/>
          <w:color w:val="000000"/>
          <w:sz w:val="18"/>
        </w:rPr>
        <w:t>干燥器</w:t>
      </w:r>
    </w:p>
    <w:p w:rsidR="00DF2830" w:rsidRDefault="00D13803">
      <w:pPr>
        <w:framePr w:w="498" w:wrap="auto" w:hAnchor="text" w:x="1567" w:y="9290"/>
        <w:widowControl w:val="0"/>
        <w:autoSpaceDE w:val="0"/>
        <w:autoSpaceDN w:val="0"/>
        <w:spacing w:before="0" w:after="0" w:line="188" w:lineRule="exact"/>
        <w:jc w:val="left"/>
        <w:rPr>
          <w:rFonts w:ascii="LBPIEF+Calibri"/>
          <w:color w:val="000000"/>
          <w:sz w:val="18"/>
        </w:rPr>
      </w:pPr>
      <w:r>
        <w:rPr>
          <w:rFonts w:ascii="LBPIEF+Calibri"/>
          <w:color w:val="000000"/>
          <w:sz w:val="18"/>
        </w:rPr>
        <w:t>46.</w:t>
      </w:r>
    </w:p>
    <w:p w:rsidR="00DF2830" w:rsidRDefault="00D13803">
      <w:pPr>
        <w:framePr w:w="498" w:wrap="auto" w:hAnchor="text" w:x="1567" w:y="9290"/>
        <w:widowControl w:val="0"/>
        <w:autoSpaceDE w:val="0"/>
        <w:autoSpaceDN w:val="0"/>
        <w:spacing w:before="0" w:after="0" w:line="360" w:lineRule="exact"/>
        <w:jc w:val="left"/>
        <w:rPr>
          <w:rFonts w:ascii="LBPIEF+Calibri"/>
          <w:color w:val="000000"/>
          <w:sz w:val="18"/>
        </w:rPr>
      </w:pPr>
      <w:r>
        <w:rPr>
          <w:rFonts w:ascii="LBPIEF+Calibri"/>
          <w:color w:val="000000"/>
          <w:sz w:val="18"/>
        </w:rPr>
        <w:t>47.</w:t>
      </w:r>
    </w:p>
    <w:p w:rsidR="00DF2830" w:rsidRDefault="00D13803">
      <w:pPr>
        <w:framePr w:w="361" w:wrap="auto" w:hAnchor="text" w:x="5191" w:y="929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9290"/>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929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929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12" w:wrap="auto" w:hAnchor="text" w:x="2810" w:y="965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Washer</w:t>
      </w:r>
      <w:r>
        <w:rPr>
          <w:rFonts w:ascii="JVSBFD+ËÎÌå" w:hAnsi="JVSBFD+ËÎÌå" w:cs="JVSBFD+ËÎÌå"/>
          <w:color w:val="000000"/>
          <w:sz w:val="18"/>
        </w:rPr>
        <w:t>洗衣机</w:t>
      </w:r>
    </w:p>
    <w:p w:rsidR="00DF2830" w:rsidRDefault="00D13803">
      <w:pPr>
        <w:framePr w:w="1741" w:wrap="auto" w:hAnchor="text" w:x="1531" w:y="1001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Laundry</w:t>
      </w:r>
      <w:r>
        <w:rPr>
          <w:rFonts w:ascii="JVSBFD+ËÎÌå" w:hAnsi="JVSBFD+ËÎÌå" w:cs="JVSBFD+ËÎÌå"/>
          <w:color w:val="000000"/>
          <w:sz w:val="18"/>
        </w:rPr>
        <w:t>洗衣</w:t>
      </w:r>
    </w:p>
    <w:p w:rsidR="00DF2830" w:rsidRDefault="00DF2830">
      <w:pPr>
        <w:spacing w:before="0" w:after="0" w:line="0" w:lineRule="atLeast"/>
        <w:jc w:val="left"/>
        <w:rPr>
          <w:rFonts w:ascii="Arial"/>
          <w:color w:val="FF0000"/>
          <w:sz w:val="2"/>
        </w:rPr>
      </w:pPr>
      <w:r w:rsidRPr="00DF2830">
        <w:rPr>
          <w:noProof/>
        </w:rPr>
        <w:pict>
          <v:shape id="_x00009" o:spid="_x0000_s1035" type="#_x0000_t75" style="position:absolute;margin-left:70.9pt;margin-top:70.65pt;width:653.9pt;height:446.9pt;z-index:-251658752;mso-position-horizontal-relative:page;mso-position-vertical-relative:page">
            <v:imagedata r:id="rId13" o:title="image10"/>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622" w:wrap="auto" w:hAnchor="text" w:x="156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22" w:wrap="auto" w:hAnchor="text" w:x="1567" w:y="1442"/>
        <w:widowControl w:val="0"/>
        <w:autoSpaceDE w:val="0"/>
        <w:autoSpaceDN w:val="0"/>
        <w:spacing w:before="0" w:after="0" w:line="252" w:lineRule="exact"/>
        <w:ind w:left="48"/>
        <w:jc w:val="left"/>
        <w:rPr>
          <w:rFonts w:ascii="LVTCTS+Calibri Bold"/>
          <w:b/>
          <w:color w:val="000000"/>
          <w:sz w:val="18"/>
        </w:rPr>
      </w:pPr>
      <w:r>
        <w:rPr>
          <w:rFonts w:ascii="LVTCTS+Calibri Bold"/>
          <w:b/>
          <w:color w:val="000000"/>
          <w:sz w:val="18"/>
        </w:rPr>
        <w:t>No.</w:t>
      </w:r>
    </w:p>
    <w:p w:rsidR="00DF2830" w:rsidRDefault="00D13803">
      <w:pPr>
        <w:framePr w:w="622" w:wrap="auto" w:hAnchor="text" w:x="1567" w:y="1442"/>
        <w:widowControl w:val="0"/>
        <w:autoSpaceDE w:val="0"/>
        <w:autoSpaceDN w:val="0"/>
        <w:spacing w:before="0" w:after="0" w:line="252" w:lineRule="exact"/>
        <w:jc w:val="left"/>
        <w:rPr>
          <w:rFonts w:ascii="LBPIEF+Calibri"/>
          <w:color w:val="000000"/>
          <w:sz w:val="18"/>
        </w:rPr>
      </w:pPr>
      <w:r>
        <w:rPr>
          <w:rFonts w:ascii="LBPIEF+Calibri"/>
          <w:color w:val="000000"/>
          <w:sz w:val="18"/>
        </w:rPr>
        <w:t>48.</w:t>
      </w:r>
    </w:p>
    <w:p w:rsidR="00DF2830" w:rsidRDefault="00D13803">
      <w:pPr>
        <w:framePr w:w="1125" w:wrap="auto" w:hAnchor="text" w:x="295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1442"/>
        <w:widowControl w:val="0"/>
        <w:autoSpaceDE w:val="0"/>
        <w:autoSpaceDN w:val="0"/>
        <w:spacing w:before="0" w:after="0" w:line="262"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1442"/>
        <w:widowControl w:val="0"/>
        <w:autoSpaceDE w:val="0"/>
        <w:autoSpaceDN w:val="0"/>
        <w:spacing w:before="0" w:after="0" w:line="262"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1442"/>
        <w:widowControl w:val="0"/>
        <w:autoSpaceDE w:val="0"/>
        <w:autoSpaceDN w:val="0"/>
        <w:spacing w:before="0" w:after="0" w:line="242" w:lineRule="exact"/>
        <w:ind w:left="285"/>
        <w:jc w:val="left"/>
        <w:rPr>
          <w:rFonts w:ascii="LBPIEF+Calibri"/>
          <w:color w:val="000000"/>
          <w:sz w:val="18"/>
        </w:rPr>
      </w:pPr>
      <w:r>
        <w:rPr>
          <w:rFonts w:ascii="LBPIEF+Calibri"/>
          <w:color w:val="000000"/>
          <w:sz w:val="18"/>
        </w:rPr>
        <w:t>2</w:t>
      </w:r>
    </w:p>
    <w:p w:rsidR="00DF2830" w:rsidRDefault="00D13803">
      <w:pPr>
        <w:framePr w:w="507" w:wrap="auto" w:hAnchor="text" w:x="609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1453" w:wrap="auto" w:hAnchor="text" w:x="2791" w:y="195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Washer</w:t>
      </w:r>
      <w:r>
        <w:rPr>
          <w:rFonts w:ascii="JVSBFD+ËÎÌå" w:hAnsi="JVSBFD+ËÎÌå" w:cs="JVSBFD+ËÎÌå"/>
          <w:color w:val="000000"/>
          <w:sz w:val="18"/>
        </w:rPr>
        <w:t>洗衣机</w:t>
      </w:r>
    </w:p>
    <w:p w:rsidR="00DF2830" w:rsidRDefault="00D13803">
      <w:pPr>
        <w:framePr w:w="360" w:wrap="auto" w:hAnchor="text" w:x="6170"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2306"/>
        <w:widowControl w:val="0"/>
        <w:autoSpaceDE w:val="0"/>
        <w:autoSpaceDN w:val="0"/>
        <w:spacing w:before="0" w:after="0" w:line="188" w:lineRule="exact"/>
        <w:jc w:val="left"/>
        <w:rPr>
          <w:rFonts w:ascii="LBPIEF+Calibri"/>
          <w:color w:val="000000"/>
          <w:sz w:val="18"/>
        </w:rPr>
      </w:pPr>
      <w:r>
        <w:rPr>
          <w:rFonts w:ascii="LBPIEF+Calibri"/>
          <w:color w:val="000000"/>
          <w:sz w:val="18"/>
        </w:rPr>
        <w:t>49.</w:t>
      </w:r>
    </w:p>
    <w:p w:rsidR="00DF2830" w:rsidRDefault="00D13803">
      <w:pPr>
        <w:framePr w:w="1297" w:wrap="auto" w:hAnchor="text" w:x="2868" w:y="231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Dryer</w:t>
      </w:r>
      <w:r>
        <w:rPr>
          <w:rFonts w:ascii="JVSBFD+ËÎÌå" w:hAnsi="JVSBFD+ËÎÌå" w:cs="JVSBFD+ËÎÌå"/>
          <w:color w:val="000000"/>
          <w:sz w:val="18"/>
        </w:rPr>
        <w:t>干衣机</w:t>
      </w:r>
    </w:p>
    <w:p w:rsidR="00DF2830" w:rsidRDefault="00D13803">
      <w:pPr>
        <w:framePr w:w="361" w:wrap="auto" w:hAnchor="text" w:x="5191" w:y="2306"/>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3064" w:wrap="auto" w:hAnchor="text" w:x="1531" w:y="2672"/>
        <w:widowControl w:val="0"/>
        <w:autoSpaceDE w:val="0"/>
        <w:autoSpaceDN w:val="0"/>
        <w:spacing w:before="0" w:after="0" w:line="188" w:lineRule="exact"/>
        <w:jc w:val="left"/>
        <w:rPr>
          <w:rFonts w:ascii="LBPIEF+Calibri"/>
          <w:color w:val="000000"/>
          <w:sz w:val="18"/>
        </w:rPr>
      </w:pPr>
      <w:r>
        <w:rPr>
          <w:rFonts w:ascii="LBPIEF+Calibri"/>
          <w:color w:val="000000"/>
          <w:sz w:val="18"/>
        </w:rPr>
        <w:t>Unit: Blister Packaging 1</w:t>
      </w:r>
      <w:r>
        <w:rPr>
          <w:rFonts w:ascii="JVSBFD+ËÎÌå" w:hAnsi="JVSBFD+ËÎÌå" w:cs="JVSBFD+ËÎÌå"/>
          <w:color w:val="000000"/>
          <w:sz w:val="18"/>
        </w:rPr>
        <w:t>铝塑包装</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3026"/>
        <w:widowControl w:val="0"/>
        <w:autoSpaceDE w:val="0"/>
        <w:autoSpaceDN w:val="0"/>
        <w:spacing w:before="0" w:after="0" w:line="188" w:lineRule="exact"/>
        <w:jc w:val="left"/>
        <w:rPr>
          <w:rFonts w:ascii="LBPIEF+Calibri"/>
          <w:color w:val="000000"/>
          <w:sz w:val="18"/>
        </w:rPr>
      </w:pPr>
      <w:r>
        <w:rPr>
          <w:rFonts w:ascii="LBPIEF+Calibri"/>
          <w:color w:val="000000"/>
          <w:sz w:val="18"/>
        </w:rPr>
        <w:t>50.</w:t>
      </w:r>
    </w:p>
    <w:p w:rsidR="00DF2830" w:rsidRDefault="00D13803">
      <w:pPr>
        <w:framePr w:w="498" w:wrap="auto" w:hAnchor="text" w:x="1567" w:y="3026"/>
        <w:widowControl w:val="0"/>
        <w:autoSpaceDE w:val="0"/>
        <w:autoSpaceDN w:val="0"/>
        <w:spacing w:before="0" w:after="0" w:line="360" w:lineRule="exact"/>
        <w:jc w:val="left"/>
        <w:rPr>
          <w:rFonts w:ascii="LBPIEF+Calibri"/>
          <w:color w:val="000000"/>
          <w:sz w:val="18"/>
        </w:rPr>
      </w:pPr>
      <w:r>
        <w:rPr>
          <w:rFonts w:ascii="LBPIEF+Calibri"/>
          <w:color w:val="000000"/>
          <w:sz w:val="18"/>
        </w:rPr>
        <w:t>51.</w:t>
      </w:r>
    </w:p>
    <w:p w:rsidR="00DF2830" w:rsidRDefault="00D13803">
      <w:pPr>
        <w:framePr w:w="498" w:wrap="auto" w:hAnchor="text" w:x="1567" w:y="3026"/>
        <w:widowControl w:val="0"/>
        <w:autoSpaceDE w:val="0"/>
        <w:autoSpaceDN w:val="0"/>
        <w:spacing w:before="0" w:after="0" w:line="382" w:lineRule="exact"/>
        <w:jc w:val="left"/>
        <w:rPr>
          <w:rFonts w:ascii="LBPIEF+Calibri"/>
          <w:color w:val="000000"/>
          <w:sz w:val="18"/>
        </w:rPr>
      </w:pPr>
      <w:r>
        <w:rPr>
          <w:rFonts w:ascii="LBPIEF+Calibri"/>
          <w:color w:val="000000"/>
          <w:sz w:val="18"/>
        </w:rPr>
        <w:t>52.</w:t>
      </w:r>
    </w:p>
    <w:p w:rsidR="00DF2830" w:rsidRDefault="00D13803">
      <w:pPr>
        <w:framePr w:w="1974" w:wrap="auto" w:hAnchor="text" w:x="2532" w:y="303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1974" w:wrap="auto" w:hAnchor="text" w:x="2532" w:y="3032"/>
        <w:widowControl w:val="0"/>
        <w:autoSpaceDE w:val="0"/>
        <w:autoSpaceDN w:val="0"/>
        <w:spacing w:before="0" w:after="0" w:line="360" w:lineRule="exact"/>
        <w:ind w:left="327"/>
        <w:jc w:val="left"/>
        <w:rPr>
          <w:rFonts w:ascii="JVSBFD+ËÎÌå" w:hAnsi="JVSBFD+ËÎÌå" w:cs="JVSBFD+ËÎÌå"/>
          <w:color w:val="000000"/>
          <w:sz w:val="18"/>
        </w:rPr>
      </w:pPr>
      <w:r>
        <w:rPr>
          <w:rFonts w:ascii="LBPIEF+Calibri"/>
          <w:color w:val="000000"/>
          <w:sz w:val="18"/>
        </w:rPr>
        <w:t>Blister</w:t>
      </w:r>
      <w:r>
        <w:rPr>
          <w:rFonts w:ascii="JVSBFD+ËÎÌå" w:hAnsi="JVSBFD+ËÎÌå" w:cs="JVSBFD+ËÎÌå"/>
          <w:color w:val="000000"/>
          <w:sz w:val="18"/>
        </w:rPr>
        <w:t>铝塑机</w:t>
      </w:r>
    </w:p>
    <w:p w:rsidR="00DF2830" w:rsidRDefault="00D13803">
      <w:pPr>
        <w:framePr w:w="361" w:wrap="auto" w:hAnchor="text" w:x="5191" w:y="302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302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3026"/>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02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02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02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660" w:wrap="auto" w:hAnchor="text" w:x="2688" w:y="3746"/>
        <w:widowControl w:val="0"/>
        <w:autoSpaceDE w:val="0"/>
        <w:autoSpaceDN w:val="0"/>
        <w:spacing w:before="0" w:after="0" w:line="188" w:lineRule="exact"/>
        <w:jc w:val="left"/>
        <w:rPr>
          <w:rFonts w:ascii="LBPIEF+Calibri"/>
          <w:color w:val="000000"/>
          <w:sz w:val="18"/>
        </w:rPr>
      </w:pPr>
      <w:r>
        <w:rPr>
          <w:rFonts w:ascii="LBPIEF+Calibri"/>
          <w:color w:val="000000"/>
          <w:sz w:val="18"/>
        </w:rPr>
        <w:t>Cartoning Machine</w:t>
      </w:r>
    </w:p>
    <w:p w:rsidR="00DF2830" w:rsidRDefault="00D13803">
      <w:pPr>
        <w:framePr w:w="1660" w:wrap="auto" w:hAnchor="text" w:x="2688" w:y="3746"/>
        <w:widowControl w:val="0"/>
        <w:autoSpaceDE w:val="0"/>
        <w:autoSpaceDN w:val="0"/>
        <w:spacing w:before="0" w:after="0" w:line="262" w:lineRule="exact"/>
        <w:ind w:left="425"/>
        <w:jc w:val="left"/>
        <w:rPr>
          <w:rFonts w:ascii="JVSBFD+ËÎÌå" w:hAnsi="JVSBFD+ËÎÌå" w:cs="JVSBFD+ËÎÌå"/>
          <w:color w:val="000000"/>
          <w:sz w:val="18"/>
        </w:rPr>
      </w:pPr>
      <w:r>
        <w:rPr>
          <w:rFonts w:ascii="JVSBFD+ËÎÌå" w:hAnsi="JVSBFD+ËÎÌå" w:cs="JVSBFD+ËÎÌå"/>
          <w:color w:val="000000"/>
          <w:sz w:val="18"/>
        </w:rPr>
        <w:t>装盒机</w:t>
      </w:r>
    </w:p>
    <w:p w:rsidR="00DF2830" w:rsidRDefault="00D13803">
      <w:pPr>
        <w:framePr w:w="498" w:wrap="auto" w:hAnchor="text" w:x="1567" w:y="4250"/>
        <w:widowControl w:val="0"/>
        <w:autoSpaceDE w:val="0"/>
        <w:autoSpaceDN w:val="0"/>
        <w:spacing w:before="0" w:after="0" w:line="188" w:lineRule="exact"/>
        <w:jc w:val="left"/>
        <w:rPr>
          <w:rFonts w:ascii="LBPIEF+Calibri"/>
          <w:color w:val="000000"/>
          <w:sz w:val="18"/>
        </w:rPr>
      </w:pPr>
      <w:r>
        <w:rPr>
          <w:rFonts w:ascii="LBPIEF+Calibri"/>
          <w:color w:val="000000"/>
          <w:sz w:val="18"/>
        </w:rPr>
        <w:t>53.</w:t>
      </w:r>
    </w:p>
    <w:p w:rsidR="00DF2830" w:rsidRDefault="00D13803">
      <w:pPr>
        <w:framePr w:w="1919" w:wrap="auto" w:hAnchor="text" w:x="2558" w:y="425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Check weigher</w:t>
      </w:r>
      <w:r>
        <w:rPr>
          <w:rFonts w:ascii="JVSBFD+ËÎÌå" w:hAnsi="JVSBFD+ËÎÌå" w:cs="JVSBFD+ËÎÌå"/>
          <w:color w:val="000000"/>
          <w:sz w:val="18"/>
        </w:rPr>
        <w:t>检重机</w:t>
      </w:r>
    </w:p>
    <w:p w:rsidR="00DF2830" w:rsidRDefault="00D13803">
      <w:pPr>
        <w:framePr w:w="361" w:wrap="auto" w:hAnchor="text" w:x="5191" w:y="425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2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832" w:wrap="auto" w:hAnchor="text" w:x="1531" w:y="4616"/>
        <w:widowControl w:val="0"/>
        <w:autoSpaceDE w:val="0"/>
        <w:autoSpaceDN w:val="0"/>
        <w:spacing w:before="0" w:after="0" w:line="188" w:lineRule="exact"/>
        <w:jc w:val="left"/>
        <w:rPr>
          <w:rFonts w:ascii="LBPIEF+Calibri"/>
          <w:color w:val="000000"/>
          <w:sz w:val="18"/>
        </w:rPr>
      </w:pPr>
      <w:r>
        <w:rPr>
          <w:rFonts w:ascii="LBPIEF+Calibri"/>
          <w:color w:val="000000"/>
          <w:sz w:val="18"/>
        </w:rPr>
        <w:t>Unit: Bottle Packaging 1</w:t>
      </w:r>
      <w:r>
        <w:rPr>
          <w:rFonts w:ascii="JVSBFD+ËÎÌå" w:hAnsi="JVSBFD+ËÎÌå" w:cs="JVSBFD+ËÎÌå"/>
          <w:color w:val="000000"/>
          <w:sz w:val="18"/>
        </w:rPr>
        <w:t>瓶包装</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4970"/>
        <w:widowControl w:val="0"/>
        <w:autoSpaceDE w:val="0"/>
        <w:autoSpaceDN w:val="0"/>
        <w:spacing w:before="0" w:after="0" w:line="188" w:lineRule="exact"/>
        <w:jc w:val="left"/>
        <w:rPr>
          <w:rFonts w:ascii="LBPIEF+Calibri"/>
          <w:color w:val="000000"/>
          <w:sz w:val="18"/>
        </w:rPr>
      </w:pPr>
      <w:r>
        <w:rPr>
          <w:rFonts w:ascii="LBPIEF+Calibri"/>
          <w:color w:val="000000"/>
          <w:sz w:val="18"/>
        </w:rPr>
        <w:t>54.</w:t>
      </w:r>
    </w:p>
    <w:p w:rsidR="00DF2830" w:rsidRDefault="00D13803">
      <w:pPr>
        <w:framePr w:w="498" w:wrap="auto" w:hAnchor="text" w:x="1567" w:y="4970"/>
        <w:widowControl w:val="0"/>
        <w:autoSpaceDE w:val="0"/>
        <w:autoSpaceDN w:val="0"/>
        <w:spacing w:before="0" w:after="0" w:line="360" w:lineRule="exact"/>
        <w:jc w:val="left"/>
        <w:rPr>
          <w:rFonts w:ascii="LBPIEF+Calibri"/>
          <w:color w:val="000000"/>
          <w:sz w:val="18"/>
        </w:rPr>
      </w:pPr>
      <w:r>
        <w:rPr>
          <w:rFonts w:ascii="LBPIEF+Calibri"/>
          <w:color w:val="000000"/>
          <w:sz w:val="18"/>
        </w:rPr>
        <w:t>55.</w:t>
      </w:r>
    </w:p>
    <w:p w:rsidR="00DF2830" w:rsidRDefault="00D13803">
      <w:pPr>
        <w:framePr w:w="498" w:wrap="auto" w:hAnchor="text" w:x="1567" w:y="4970"/>
        <w:widowControl w:val="0"/>
        <w:autoSpaceDE w:val="0"/>
        <w:autoSpaceDN w:val="0"/>
        <w:spacing w:before="0" w:after="0" w:line="360" w:lineRule="exact"/>
        <w:jc w:val="left"/>
        <w:rPr>
          <w:rFonts w:ascii="LBPIEF+Calibri"/>
          <w:color w:val="000000"/>
          <w:sz w:val="18"/>
        </w:rPr>
      </w:pPr>
      <w:r>
        <w:rPr>
          <w:rFonts w:ascii="LBPIEF+Calibri"/>
          <w:color w:val="000000"/>
          <w:sz w:val="18"/>
        </w:rPr>
        <w:t>56.</w:t>
      </w:r>
    </w:p>
    <w:p w:rsidR="00DF2830" w:rsidRDefault="00D13803">
      <w:pPr>
        <w:framePr w:w="498" w:wrap="auto" w:hAnchor="text" w:x="1567" w:y="4970"/>
        <w:widowControl w:val="0"/>
        <w:autoSpaceDE w:val="0"/>
        <w:autoSpaceDN w:val="0"/>
        <w:spacing w:before="0" w:after="0" w:line="382" w:lineRule="exact"/>
        <w:jc w:val="left"/>
        <w:rPr>
          <w:rFonts w:ascii="LBPIEF+Calibri"/>
          <w:color w:val="000000"/>
          <w:sz w:val="18"/>
        </w:rPr>
      </w:pPr>
      <w:r>
        <w:rPr>
          <w:rFonts w:ascii="LBPIEF+Calibri"/>
          <w:color w:val="000000"/>
          <w:sz w:val="18"/>
        </w:rPr>
        <w:t>57.</w:t>
      </w:r>
    </w:p>
    <w:p w:rsidR="00DF2830" w:rsidRDefault="00D13803">
      <w:pPr>
        <w:framePr w:w="1974" w:wrap="auto" w:hAnchor="text" w:x="2532" w:y="4976"/>
        <w:widowControl w:val="0"/>
        <w:autoSpaceDE w:val="0"/>
        <w:autoSpaceDN w:val="0"/>
        <w:spacing w:before="0" w:after="0" w:line="188" w:lineRule="exact"/>
        <w:ind w:left="89"/>
        <w:jc w:val="left"/>
        <w:rPr>
          <w:rFonts w:ascii="JVSBFD+ËÎÌå" w:hAnsi="JVSBFD+ËÎÌå" w:cs="JVSBFD+ËÎÌå"/>
          <w:color w:val="000000"/>
          <w:sz w:val="18"/>
        </w:rPr>
      </w:pPr>
      <w:r>
        <w:rPr>
          <w:rFonts w:ascii="LBPIEF+Calibri"/>
          <w:color w:val="000000"/>
          <w:sz w:val="18"/>
        </w:rPr>
        <w:t>Unscrambler</w:t>
      </w:r>
      <w:r>
        <w:rPr>
          <w:rFonts w:ascii="JVSBFD+ËÎÌå" w:hAnsi="JVSBFD+ËÎÌå" w:cs="JVSBFD+ËÎÌå"/>
          <w:color w:val="000000"/>
          <w:sz w:val="18"/>
        </w:rPr>
        <w:t>理瓶机</w:t>
      </w:r>
    </w:p>
    <w:p w:rsidR="00DF2830" w:rsidRDefault="00D13803">
      <w:pPr>
        <w:framePr w:w="1974" w:wrap="auto" w:hAnchor="text" w:x="2532" w:y="4976"/>
        <w:widowControl w:val="0"/>
        <w:autoSpaceDE w:val="0"/>
        <w:autoSpaceDN w:val="0"/>
        <w:spacing w:before="0" w:after="0" w:line="360" w:lineRule="exact"/>
        <w:ind w:left="41"/>
        <w:jc w:val="left"/>
        <w:rPr>
          <w:rFonts w:ascii="JVSBFD+ËÎÌå" w:hAnsi="JVSBFD+ËÎÌå" w:cs="JVSBFD+ËÎÌå"/>
          <w:color w:val="000000"/>
          <w:sz w:val="18"/>
        </w:rPr>
      </w:pPr>
      <w:r>
        <w:rPr>
          <w:rFonts w:ascii="LBPIEF+Calibri"/>
          <w:color w:val="000000"/>
          <w:sz w:val="18"/>
        </w:rPr>
        <w:t>Blow Maching</w:t>
      </w:r>
      <w:r>
        <w:rPr>
          <w:rFonts w:ascii="JVSBFD+ËÎÌå" w:hAnsi="JVSBFD+ËÎÌå" w:cs="JVSBFD+ËÎÌå"/>
          <w:color w:val="000000"/>
          <w:sz w:val="18"/>
        </w:rPr>
        <w:t>吹瓶机</w:t>
      </w:r>
    </w:p>
    <w:p w:rsidR="00DF2830" w:rsidRDefault="00D13803">
      <w:pPr>
        <w:framePr w:w="1974" w:wrap="auto" w:hAnchor="text" w:x="2532" w:y="4976"/>
        <w:widowControl w:val="0"/>
        <w:autoSpaceDE w:val="0"/>
        <w:autoSpaceDN w:val="0"/>
        <w:spacing w:before="0" w:after="0" w:line="360"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361" w:wrap="auto" w:hAnchor="text" w:x="5191" w:y="497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4970"/>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4970"/>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4970"/>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97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016" w:wrap="auto" w:hAnchor="text" w:x="2510" w:y="6050"/>
        <w:widowControl w:val="0"/>
        <w:autoSpaceDE w:val="0"/>
        <w:autoSpaceDN w:val="0"/>
        <w:spacing w:before="0" w:after="0" w:line="188" w:lineRule="exact"/>
        <w:jc w:val="left"/>
        <w:rPr>
          <w:rFonts w:ascii="LBPIEF+Calibri"/>
          <w:color w:val="000000"/>
          <w:sz w:val="18"/>
        </w:rPr>
      </w:pPr>
      <w:r>
        <w:rPr>
          <w:rFonts w:ascii="LBPIEF+Calibri"/>
          <w:color w:val="000000"/>
          <w:sz w:val="18"/>
        </w:rPr>
        <w:t>Filling&amp;Sealing Machine</w:t>
      </w:r>
    </w:p>
    <w:p w:rsidR="00DF2830" w:rsidRDefault="00D13803">
      <w:pPr>
        <w:framePr w:w="2016" w:wrap="auto" w:hAnchor="text" w:x="2510" w:y="6050"/>
        <w:widowControl w:val="0"/>
        <w:autoSpaceDE w:val="0"/>
        <w:autoSpaceDN w:val="0"/>
        <w:spacing w:before="0" w:after="0" w:line="262" w:lineRule="exact"/>
        <w:ind w:left="602"/>
        <w:jc w:val="left"/>
        <w:rPr>
          <w:rFonts w:ascii="JVSBFD+ËÎÌå" w:hAnsi="JVSBFD+ËÎÌå" w:cs="JVSBFD+ËÎÌå"/>
          <w:color w:val="000000"/>
          <w:sz w:val="18"/>
        </w:rPr>
      </w:pPr>
      <w:r>
        <w:rPr>
          <w:rFonts w:ascii="JVSBFD+ËÎÌå" w:hAnsi="JVSBFD+ËÎÌå" w:cs="JVSBFD+ËÎÌå"/>
          <w:color w:val="000000"/>
          <w:sz w:val="18"/>
        </w:rPr>
        <w:t>装瓶机</w:t>
      </w:r>
    </w:p>
    <w:p w:rsidR="00DF2830" w:rsidRDefault="00D13803">
      <w:pPr>
        <w:framePr w:w="498" w:wrap="auto" w:hAnchor="text" w:x="1567" w:y="6554"/>
        <w:widowControl w:val="0"/>
        <w:autoSpaceDE w:val="0"/>
        <w:autoSpaceDN w:val="0"/>
        <w:spacing w:before="0" w:after="0" w:line="188" w:lineRule="exact"/>
        <w:jc w:val="left"/>
        <w:rPr>
          <w:rFonts w:ascii="LBPIEF+Calibri"/>
          <w:color w:val="000000"/>
          <w:sz w:val="18"/>
        </w:rPr>
      </w:pPr>
      <w:r>
        <w:rPr>
          <w:rFonts w:ascii="LBPIEF+Calibri"/>
          <w:color w:val="000000"/>
          <w:sz w:val="18"/>
        </w:rPr>
        <w:t>58.</w:t>
      </w:r>
    </w:p>
    <w:p w:rsidR="00DF2830" w:rsidRDefault="00D13803">
      <w:pPr>
        <w:framePr w:w="498" w:wrap="auto" w:hAnchor="text" w:x="1567" w:y="6554"/>
        <w:widowControl w:val="0"/>
        <w:autoSpaceDE w:val="0"/>
        <w:autoSpaceDN w:val="0"/>
        <w:spacing w:before="0" w:after="0" w:line="382" w:lineRule="exact"/>
        <w:jc w:val="left"/>
        <w:rPr>
          <w:rFonts w:ascii="LBPIEF+Calibri"/>
          <w:color w:val="000000"/>
          <w:sz w:val="18"/>
        </w:rPr>
      </w:pPr>
      <w:r>
        <w:rPr>
          <w:rFonts w:ascii="LBPIEF+Calibri"/>
          <w:color w:val="000000"/>
          <w:sz w:val="18"/>
        </w:rPr>
        <w:t>59.</w:t>
      </w:r>
    </w:p>
    <w:p w:rsidR="00DF2830" w:rsidRDefault="00D13803">
      <w:pPr>
        <w:framePr w:w="2051" w:wrap="auto" w:hAnchor="text" w:x="2491" w:y="656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Labling Machine</w:t>
      </w:r>
      <w:r>
        <w:rPr>
          <w:rFonts w:ascii="JVSBFD+ËÎÌå" w:hAnsi="JVSBFD+ËÎÌå" w:cs="JVSBFD+ËÎÌå"/>
          <w:color w:val="000000"/>
          <w:sz w:val="18"/>
        </w:rPr>
        <w:t>贴签机</w:t>
      </w:r>
    </w:p>
    <w:p w:rsidR="00DF2830" w:rsidRDefault="00D13803">
      <w:pPr>
        <w:framePr w:w="361" w:wrap="auto" w:hAnchor="text" w:x="5191" w:y="655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6554"/>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55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55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660" w:wrap="auto" w:hAnchor="text" w:x="2688" w:y="6914"/>
        <w:widowControl w:val="0"/>
        <w:autoSpaceDE w:val="0"/>
        <w:autoSpaceDN w:val="0"/>
        <w:spacing w:before="0" w:after="0" w:line="188" w:lineRule="exact"/>
        <w:jc w:val="left"/>
        <w:rPr>
          <w:rFonts w:ascii="LBPIEF+Calibri"/>
          <w:color w:val="000000"/>
          <w:sz w:val="18"/>
        </w:rPr>
      </w:pPr>
      <w:r>
        <w:rPr>
          <w:rFonts w:ascii="LBPIEF+Calibri"/>
          <w:color w:val="000000"/>
          <w:sz w:val="18"/>
        </w:rPr>
        <w:t>Cartoning Machine</w:t>
      </w:r>
    </w:p>
    <w:p w:rsidR="00DF2830" w:rsidRDefault="00D13803">
      <w:pPr>
        <w:framePr w:w="1660" w:wrap="auto" w:hAnchor="text" w:x="2688" w:y="6914"/>
        <w:widowControl w:val="0"/>
        <w:autoSpaceDE w:val="0"/>
        <w:autoSpaceDN w:val="0"/>
        <w:spacing w:before="0" w:after="0" w:line="262" w:lineRule="exact"/>
        <w:ind w:left="425"/>
        <w:jc w:val="left"/>
        <w:rPr>
          <w:rFonts w:ascii="JVSBFD+ËÎÌå" w:hAnsi="JVSBFD+ËÎÌå" w:cs="JVSBFD+ËÎÌå"/>
          <w:color w:val="000000"/>
          <w:sz w:val="18"/>
        </w:rPr>
      </w:pPr>
      <w:r>
        <w:rPr>
          <w:rFonts w:ascii="JVSBFD+ËÎÌå" w:hAnsi="JVSBFD+ËÎÌå" w:cs="JVSBFD+ËÎÌå"/>
          <w:color w:val="000000"/>
          <w:sz w:val="18"/>
        </w:rPr>
        <w:t>装盒机</w:t>
      </w:r>
    </w:p>
    <w:p w:rsidR="00DF2830" w:rsidRDefault="00D13803">
      <w:pPr>
        <w:framePr w:w="498" w:wrap="auto" w:hAnchor="text" w:x="1567" w:y="7418"/>
        <w:widowControl w:val="0"/>
        <w:autoSpaceDE w:val="0"/>
        <w:autoSpaceDN w:val="0"/>
        <w:spacing w:before="0" w:after="0" w:line="188" w:lineRule="exact"/>
        <w:jc w:val="left"/>
        <w:rPr>
          <w:rFonts w:ascii="LBPIEF+Calibri"/>
          <w:color w:val="000000"/>
          <w:sz w:val="18"/>
        </w:rPr>
      </w:pPr>
      <w:r>
        <w:rPr>
          <w:rFonts w:ascii="LBPIEF+Calibri"/>
          <w:color w:val="000000"/>
          <w:sz w:val="18"/>
        </w:rPr>
        <w:t>60.</w:t>
      </w:r>
    </w:p>
    <w:p w:rsidR="00DF2830" w:rsidRDefault="00D13803">
      <w:pPr>
        <w:framePr w:w="1885" w:wrap="auto" w:hAnchor="text" w:x="2575" w:y="7424"/>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Checkweigher</w:t>
      </w:r>
      <w:r>
        <w:rPr>
          <w:rFonts w:ascii="JVSBFD+ËÎÌå" w:hAnsi="JVSBFD+ËÎÌå" w:cs="JVSBFD+ËÎÌå"/>
          <w:color w:val="000000"/>
          <w:sz w:val="18"/>
        </w:rPr>
        <w:t>检重机</w:t>
      </w:r>
    </w:p>
    <w:p w:rsidR="00DF2830" w:rsidRDefault="00D13803">
      <w:pPr>
        <w:framePr w:w="361" w:wrap="auto" w:hAnchor="text" w:x="5191" w:y="741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7418"/>
        <w:widowControl w:val="0"/>
        <w:autoSpaceDE w:val="0"/>
        <w:autoSpaceDN w:val="0"/>
        <w:spacing w:before="0" w:after="0" w:line="754" w:lineRule="exact"/>
        <w:jc w:val="left"/>
        <w:rPr>
          <w:rFonts w:ascii="LBPIEF+Calibri"/>
          <w:color w:val="000000"/>
          <w:sz w:val="18"/>
        </w:rPr>
      </w:pPr>
      <w:r>
        <w:rPr>
          <w:rFonts w:ascii="LBPIEF+Calibri"/>
          <w:color w:val="000000"/>
          <w:sz w:val="18"/>
        </w:rPr>
        <w:t>1</w:t>
      </w:r>
    </w:p>
    <w:p w:rsidR="00DF2830" w:rsidRDefault="00D13803">
      <w:pPr>
        <w:framePr w:w="360" w:wrap="auto" w:hAnchor="text" w:x="6170"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4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418"/>
        <w:widowControl w:val="0"/>
        <w:autoSpaceDE w:val="0"/>
        <w:autoSpaceDN w:val="0"/>
        <w:spacing w:before="0" w:after="0" w:line="754"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33" w:wrap="auto" w:hAnchor="text" w:x="1531" w:y="7784"/>
        <w:widowControl w:val="0"/>
        <w:autoSpaceDE w:val="0"/>
        <w:autoSpaceDN w:val="0"/>
        <w:spacing w:before="0" w:after="0" w:line="188" w:lineRule="exact"/>
        <w:jc w:val="left"/>
        <w:rPr>
          <w:rFonts w:ascii="LBPIEF+Calibri"/>
          <w:color w:val="000000"/>
          <w:sz w:val="18"/>
        </w:rPr>
      </w:pPr>
      <w:r>
        <w:rPr>
          <w:rFonts w:ascii="LBPIEF+Calibri"/>
          <w:color w:val="000000"/>
          <w:sz w:val="18"/>
        </w:rPr>
        <w:t>Unit:  IPC1</w:t>
      </w:r>
      <w:r>
        <w:rPr>
          <w:rFonts w:ascii="JVSBFD+ËÎÌå" w:hAnsi="JVSBFD+ËÎÌå" w:cs="JVSBFD+ËÎÌå"/>
          <w:color w:val="000000"/>
          <w:sz w:val="18"/>
        </w:rPr>
        <w:t>中间控制</w:t>
      </w:r>
      <w:r>
        <w:rPr>
          <w:rFonts w:ascii="JVSBFD+ËÎÌå" w:hAnsi="JVSBFD+ËÎÌå" w:cs="JVSBFD+ËÎÌå"/>
          <w:color w:val="000000"/>
          <w:sz w:val="18"/>
        </w:rPr>
        <w:t xml:space="preserve">  </w:t>
      </w:r>
      <w:r>
        <w:rPr>
          <w:rFonts w:ascii="LBPIEF+Calibri"/>
          <w:color w:val="000000"/>
          <w:sz w:val="18"/>
        </w:rPr>
        <w:t xml:space="preserve"> 1</w:t>
      </w:r>
    </w:p>
    <w:p w:rsidR="00DF2830" w:rsidRDefault="00D13803">
      <w:pPr>
        <w:framePr w:w="498" w:wrap="auto" w:hAnchor="text" w:x="1567" w:y="8160"/>
        <w:widowControl w:val="0"/>
        <w:autoSpaceDE w:val="0"/>
        <w:autoSpaceDN w:val="0"/>
        <w:spacing w:before="0" w:after="0" w:line="188" w:lineRule="exact"/>
        <w:jc w:val="left"/>
        <w:rPr>
          <w:rFonts w:ascii="LBPIEF+Calibri"/>
          <w:color w:val="000000"/>
          <w:sz w:val="18"/>
        </w:rPr>
      </w:pPr>
      <w:r>
        <w:rPr>
          <w:rFonts w:ascii="LBPIEF+Calibri"/>
          <w:color w:val="000000"/>
          <w:sz w:val="18"/>
        </w:rPr>
        <w:t>61.</w:t>
      </w:r>
    </w:p>
    <w:p w:rsidR="00DF2830" w:rsidRDefault="00D13803">
      <w:pPr>
        <w:framePr w:w="2176" w:wrap="auto" w:hAnchor="text" w:x="2438" w:y="8162"/>
        <w:widowControl w:val="0"/>
        <w:autoSpaceDE w:val="0"/>
        <w:autoSpaceDN w:val="0"/>
        <w:spacing w:before="0" w:after="0" w:line="188" w:lineRule="exact"/>
        <w:jc w:val="left"/>
        <w:rPr>
          <w:rFonts w:ascii="Arial"/>
          <w:color w:val="000000"/>
          <w:sz w:val="18"/>
        </w:rPr>
      </w:pPr>
      <w:r>
        <w:rPr>
          <w:rFonts w:ascii="Arial"/>
          <w:color w:val="000000"/>
          <w:sz w:val="18"/>
        </w:rPr>
        <w:t>Angle of Repose Tester</w:t>
      </w:r>
    </w:p>
    <w:p w:rsidR="00DF2830" w:rsidRDefault="00D13803">
      <w:pPr>
        <w:framePr w:w="2176" w:wrap="auto" w:hAnchor="text" w:x="2438" w:y="8162"/>
        <w:widowControl w:val="0"/>
        <w:autoSpaceDE w:val="0"/>
        <w:autoSpaceDN w:val="0"/>
        <w:spacing w:before="0" w:after="0" w:line="218" w:lineRule="exact"/>
        <w:ind w:left="406"/>
        <w:jc w:val="left"/>
        <w:rPr>
          <w:rFonts w:ascii="JVSBFD+ËÎÌå" w:hAnsi="JVSBFD+ËÎÌå" w:cs="JVSBFD+ËÎÌå"/>
          <w:color w:val="000000"/>
          <w:sz w:val="18"/>
        </w:rPr>
      </w:pPr>
      <w:r>
        <w:rPr>
          <w:rFonts w:ascii="JVSBFD+ËÎÌå" w:hAnsi="JVSBFD+ËÎÌå" w:cs="JVSBFD+ËÎÌå"/>
          <w:color w:val="000000"/>
          <w:sz w:val="18"/>
        </w:rPr>
        <w:t>休止角检测仪</w:t>
      </w:r>
    </w:p>
    <w:p w:rsidR="00DF2830" w:rsidRDefault="00D13803">
      <w:pPr>
        <w:framePr w:w="498" w:wrap="auto" w:hAnchor="text" w:x="1567" w:y="8642"/>
        <w:widowControl w:val="0"/>
        <w:autoSpaceDE w:val="0"/>
        <w:autoSpaceDN w:val="0"/>
        <w:spacing w:before="0" w:after="0" w:line="188" w:lineRule="exact"/>
        <w:jc w:val="left"/>
        <w:rPr>
          <w:rFonts w:ascii="LBPIEF+Calibri"/>
          <w:color w:val="000000"/>
          <w:sz w:val="18"/>
        </w:rPr>
      </w:pPr>
      <w:r>
        <w:rPr>
          <w:rFonts w:ascii="LBPIEF+Calibri"/>
          <w:color w:val="000000"/>
          <w:sz w:val="18"/>
        </w:rPr>
        <w:t>62.</w:t>
      </w:r>
    </w:p>
    <w:p w:rsidR="00DF2830" w:rsidRDefault="00D13803">
      <w:pPr>
        <w:framePr w:w="498" w:wrap="auto" w:hAnchor="text" w:x="1567" w:y="8642"/>
        <w:widowControl w:val="0"/>
        <w:autoSpaceDE w:val="0"/>
        <w:autoSpaceDN w:val="0"/>
        <w:spacing w:before="0" w:after="0" w:line="360" w:lineRule="exact"/>
        <w:jc w:val="left"/>
        <w:rPr>
          <w:rFonts w:ascii="LBPIEF+Calibri"/>
          <w:color w:val="000000"/>
          <w:sz w:val="18"/>
        </w:rPr>
      </w:pPr>
      <w:r>
        <w:rPr>
          <w:rFonts w:ascii="LBPIEF+Calibri"/>
          <w:color w:val="000000"/>
          <w:sz w:val="18"/>
        </w:rPr>
        <w:t>63.</w:t>
      </w:r>
    </w:p>
    <w:p w:rsidR="00DF2830" w:rsidRDefault="00D13803">
      <w:pPr>
        <w:framePr w:w="498" w:wrap="auto" w:hAnchor="text" w:x="1567" w:y="8642"/>
        <w:widowControl w:val="0"/>
        <w:autoSpaceDE w:val="0"/>
        <w:autoSpaceDN w:val="0"/>
        <w:spacing w:before="0" w:after="0" w:line="382" w:lineRule="exact"/>
        <w:jc w:val="left"/>
        <w:rPr>
          <w:rFonts w:ascii="LBPIEF+Calibri"/>
          <w:color w:val="000000"/>
          <w:sz w:val="18"/>
        </w:rPr>
      </w:pPr>
      <w:r>
        <w:rPr>
          <w:rFonts w:ascii="LBPIEF+Calibri"/>
          <w:color w:val="000000"/>
          <w:sz w:val="18"/>
        </w:rPr>
        <w:t>64.</w:t>
      </w:r>
    </w:p>
    <w:p w:rsidR="00DF2830" w:rsidRDefault="00D13803">
      <w:pPr>
        <w:framePr w:w="361" w:wrap="auto" w:hAnchor="text" w:x="5191" w:y="8642"/>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8642"/>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8642"/>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64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642"/>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642"/>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242" w:wrap="auto" w:hAnchor="text" w:x="2897" w:y="8705"/>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Balance</w:t>
      </w:r>
      <w:r>
        <w:rPr>
          <w:rFonts w:ascii="JVSBFD+ËÎÌå" w:hAnsi="JVSBFD+ËÎÌå" w:cs="JVSBFD+ËÎÌå"/>
          <w:color w:val="000000"/>
          <w:sz w:val="18"/>
        </w:rPr>
        <w:t>天平</w:t>
      </w:r>
    </w:p>
    <w:p w:rsidR="00DF2830" w:rsidRDefault="00D13803">
      <w:pPr>
        <w:framePr w:w="2360" w:wrap="auto" w:hAnchor="text" w:x="2359" w:y="9065"/>
        <w:widowControl w:val="0"/>
        <w:autoSpaceDE w:val="0"/>
        <w:autoSpaceDN w:val="0"/>
        <w:spacing w:before="0" w:after="0" w:line="188" w:lineRule="exact"/>
        <w:jc w:val="left"/>
        <w:rPr>
          <w:rFonts w:ascii="JVSBFD+ËÎÌå" w:hAnsi="JVSBFD+ËÎÌå" w:cs="JVSBFD+ËÎÌå"/>
          <w:color w:val="000000"/>
          <w:sz w:val="18"/>
        </w:rPr>
      </w:pPr>
      <w:r>
        <w:rPr>
          <w:rFonts w:ascii="Arial"/>
          <w:color w:val="000000"/>
          <w:sz w:val="18"/>
        </w:rPr>
        <w:t>Density tester</w:t>
      </w:r>
      <w:r>
        <w:rPr>
          <w:rFonts w:ascii="JVSBFD+ËÎÌå" w:hAnsi="JVSBFD+ËÎÌå" w:cs="JVSBFD+ËÎÌå"/>
          <w:color w:val="000000"/>
          <w:sz w:val="18"/>
        </w:rPr>
        <w:t>密度监测仪</w:t>
      </w:r>
    </w:p>
    <w:p w:rsidR="00DF2830" w:rsidRDefault="00D13803">
      <w:pPr>
        <w:framePr w:w="1592" w:wrap="auto" w:hAnchor="text" w:x="2722" w:y="9386"/>
        <w:widowControl w:val="0"/>
        <w:autoSpaceDE w:val="0"/>
        <w:autoSpaceDN w:val="0"/>
        <w:spacing w:before="0" w:after="0" w:line="188" w:lineRule="exact"/>
        <w:jc w:val="left"/>
        <w:rPr>
          <w:rFonts w:ascii="Arial"/>
          <w:color w:val="000000"/>
          <w:sz w:val="18"/>
        </w:rPr>
      </w:pPr>
      <w:r>
        <w:rPr>
          <w:rFonts w:ascii="Arial"/>
          <w:color w:val="000000"/>
          <w:sz w:val="18"/>
        </w:rPr>
        <w:t>IR-dry(LOD test)</w:t>
      </w:r>
    </w:p>
    <w:p w:rsidR="00DF2830" w:rsidRDefault="00D13803">
      <w:pPr>
        <w:framePr w:w="1592" w:wrap="auto" w:hAnchor="text" w:x="2722" w:y="9386"/>
        <w:widowControl w:val="0"/>
        <w:autoSpaceDE w:val="0"/>
        <w:autoSpaceDN w:val="0"/>
        <w:spacing w:before="0" w:after="0" w:line="218" w:lineRule="exact"/>
        <w:ind w:left="31"/>
        <w:jc w:val="left"/>
        <w:rPr>
          <w:rFonts w:ascii="JVSBFD+ËÎÌå" w:hAnsi="JVSBFD+ËÎÌå" w:cs="JVSBFD+ËÎÌå"/>
          <w:color w:val="000000"/>
          <w:sz w:val="18"/>
        </w:rPr>
      </w:pPr>
      <w:r>
        <w:rPr>
          <w:rFonts w:ascii="JVSBFD+ËÎÌå" w:hAnsi="JVSBFD+ËÎÌå" w:cs="JVSBFD+ËÎÌå"/>
          <w:color w:val="000000"/>
          <w:sz w:val="18"/>
        </w:rPr>
        <w:t>红外水分测定仪</w:t>
      </w:r>
    </w:p>
    <w:p w:rsidR="00DF2830" w:rsidRDefault="00D13803">
      <w:pPr>
        <w:framePr w:w="498" w:wrap="auto" w:hAnchor="text" w:x="1567" w:y="9866"/>
        <w:widowControl w:val="0"/>
        <w:autoSpaceDE w:val="0"/>
        <w:autoSpaceDN w:val="0"/>
        <w:spacing w:before="0" w:after="0" w:line="188" w:lineRule="exact"/>
        <w:jc w:val="left"/>
        <w:rPr>
          <w:rFonts w:ascii="LBPIEF+Calibri"/>
          <w:color w:val="000000"/>
          <w:sz w:val="18"/>
        </w:rPr>
      </w:pPr>
      <w:r>
        <w:rPr>
          <w:rFonts w:ascii="LBPIEF+Calibri"/>
          <w:color w:val="000000"/>
          <w:sz w:val="18"/>
        </w:rPr>
        <w:t>65.</w:t>
      </w:r>
    </w:p>
    <w:p w:rsidR="00DF2830" w:rsidRDefault="00D13803">
      <w:pPr>
        <w:framePr w:w="361" w:wrap="auto" w:hAnchor="text" w:x="5191" w:y="986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98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2316" w:wrap="auto" w:hAnchor="text" w:x="2378" w:y="9929"/>
        <w:widowControl w:val="0"/>
        <w:autoSpaceDE w:val="0"/>
        <w:autoSpaceDN w:val="0"/>
        <w:spacing w:before="0" w:after="0" w:line="188" w:lineRule="exact"/>
        <w:jc w:val="left"/>
        <w:rPr>
          <w:rFonts w:ascii="JVSBFD+ËÎÌå" w:hAnsi="JVSBFD+ËÎÌå" w:cs="JVSBFD+ËÎÌå"/>
          <w:color w:val="000000"/>
          <w:sz w:val="18"/>
        </w:rPr>
      </w:pPr>
      <w:r>
        <w:rPr>
          <w:rFonts w:ascii="Arial"/>
          <w:color w:val="000000"/>
          <w:sz w:val="18"/>
        </w:rPr>
        <w:t>Particle Sizer</w:t>
      </w:r>
      <w:r>
        <w:rPr>
          <w:rFonts w:ascii="JVSBFD+ËÎÌå" w:hAnsi="JVSBFD+ËÎÌå" w:cs="JVSBFD+ËÎÌå"/>
          <w:color w:val="000000"/>
          <w:sz w:val="18"/>
        </w:rPr>
        <w:t>粒径检测仪</w:t>
      </w:r>
    </w:p>
    <w:p w:rsidR="00DF2830" w:rsidRDefault="00DF2830">
      <w:pPr>
        <w:spacing w:before="0" w:after="0" w:line="0" w:lineRule="atLeast"/>
        <w:jc w:val="left"/>
        <w:rPr>
          <w:rFonts w:ascii="Arial"/>
          <w:color w:val="FF0000"/>
          <w:sz w:val="2"/>
        </w:rPr>
      </w:pPr>
      <w:r w:rsidRPr="00DF2830">
        <w:rPr>
          <w:noProof/>
        </w:rPr>
        <w:pict>
          <v:shape id="_x000010" o:spid="_x0000_s1034" type="#_x0000_t75" style="position:absolute;margin-left:70.9pt;margin-top:70.65pt;width:653.9pt;height:439.7pt;z-index:-251659776;mso-position-horizontal-relative:page;mso-position-vertical-relative:page">
            <v:imagedata r:id="rId14" o:title="image11"/>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622" w:wrap="auto" w:hAnchor="text" w:x="156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22" w:wrap="auto" w:hAnchor="text" w:x="1567" w:y="1442"/>
        <w:widowControl w:val="0"/>
        <w:autoSpaceDE w:val="0"/>
        <w:autoSpaceDN w:val="0"/>
        <w:spacing w:before="0" w:after="0" w:line="252" w:lineRule="exact"/>
        <w:ind w:left="48"/>
        <w:jc w:val="left"/>
        <w:rPr>
          <w:rFonts w:ascii="LVTCTS+Calibri Bold"/>
          <w:b/>
          <w:color w:val="000000"/>
          <w:sz w:val="18"/>
        </w:rPr>
      </w:pPr>
      <w:r>
        <w:rPr>
          <w:rFonts w:ascii="LVTCTS+Calibri Bold"/>
          <w:b/>
          <w:color w:val="000000"/>
          <w:sz w:val="18"/>
        </w:rPr>
        <w:t>No.</w:t>
      </w:r>
    </w:p>
    <w:p w:rsidR="00DF2830" w:rsidRDefault="00D13803">
      <w:pPr>
        <w:framePr w:w="622" w:wrap="auto" w:hAnchor="text" w:x="1567" w:y="1442"/>
        <w:widowControl w:val="0"/>
        <w:autoSpaceDE w:val="0"/>
        <w:autoSpaceDN w:val="0"/>
        <w:spacing w:before="0" w:after="0" w:line="252" w:lineRule="exact"/>
        <w:jc w:val="left"/>
        <w:rPr>
          <w:rFonts w:ascii="LBPIEF+Calibri"/>
          <w:color w:val="000000"/>
          <w:sz w:val="18"/>
        </w:rPr>
      </w:pPr>
      <w:r>
        <w:rPr>
          <w:rFonts w:ascii="LBPIEF+Calibri"/>
          <w:color w:val="000000"/>
          <w:sz w:val="18"/>
        </w:rPr>
        <w:t>66.</w:t>
      </w:r>
    </w:p>
    <w:p w:rsidR="00DF2830" w:rsidRDefault="00D13803">
      <w:pPr>
        <w:framePr w:w="1125" w:wrap="auto" w:hAnchor="text" w:x="295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1442"/>
        <w:widowControl w:val="0"/>
        <w:autoSpaceDE w:val="0"/>
        <w:autoSpaceDN w:val="0"/>
        <w:spacing w:before="0" w:after="0" w:line="262"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1442"/>
        <w:widowControl w:val="0"/>
        <w:autoSpaceDE w:val="0"/>
        <w:autoSpaceDN w:val="0"/>
        <w:spacing w:before="0" w:after="0" w:line="262"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1442"/>
        <w:widowControl w:val="0"/>
        <w:autoSpaceDE w:val="0"/>
        <w:autoSpaceDN w:val="0"/>
        <w:spacing w:before="0" w:after="0" w:line="242"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1932" w:wrap="auto" w:hAnchor="text" w:x="2553" w:y="1944"/>
        <w:widowControl w:val="0"/>
        <w:autoSpaceDE w:val="0"/>
        <w:autoSpaceDN w:val="0"/>
        <w:spacing w:before="0" w:after="0" w:line="188" w:lineRule="exact"/>
        <w:jc w:val="left"/>
        <w:rPr>
          <w:rFonts w:ascii="Arial"/>
          <w:color w:val="000000"/>
          <w:sz w:val="18"/>
        </w:rPr>
      </w:pPr>
      <w:r>
        <w:rPr>
          <w:rFonts w:ascii="Arial"/>
          <w:color w:val="000000"/>
          <w:sz w:val="18"/>
        </w:rPr>
        <w:t>Disintegration Tester</w:t>
      </w:r>
    </w:p>
    <w:p w:rsidR="00DF2830" w:rsidRDefault="00D13803">
      <w:pPr>
        <w:framePr w:w="360" w:wrap="auto" w:hAnchor="text" w:x="6170"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2306"/>
        <w:widowControl w:val="0"/>
        <w:autoSpaceDE w:val="0"/>
        <w:autoSpaceDN w:val="0"/>
        <w:spacing w:before="0" w:after="0" w:line="188" w:lineRule="exact"/>
        <w:jc w:val="left"/>
        <w:rPr>
          <w:rFonts w:ascii="LBPIEF+Calibri"/>
          <w:color w:val="000000"/>
          <w:sz w:val="18"/>
        </w:rPr>
      </w:pPr>
      <w:r>
        <w:rPr>
          <w:rFonts w:ascii="LBPIEF+Calibri"/>
          <w:color w:val="000000"/>
          <w:sz w:val="18"/>
        </w:rPr>
        <w:t>67.</w:t>
      </w:r>
    </w:p>
    <w:p w:rsidR="00DF2830" w:rsidRDefault="00D13803">
      <w:pPr>
        <w:framePr w:w="498" w:wrap="auto" w:hAnchor="text" w:x="1567" w:y="2306"/>
        <w:widowControl w:val="0"/>
        <w:autoSpaceDE w:val="0"/>
        <w:autoSpaceDN w:val="0"/>
        <w:spacing w:before="0" w:after="0" w:line="360" w:lineRule="exact"/>
        <w:jc w:val="left"/>
        <w:rPr>
          <w:rFonts w:ascii="LBPIEF+Calibri"/>
          <w:color w:val="000000"/>
          <w:sz w:val="18"/>
        </w:rPr>
      </w:pPr>
      <w:r>
        <w:rPr>
          <w:rFonts w:ascii="LBPIEF+Calibri"/>
          <w:color w:val="000000"/>
          <w:sz w:val="18"/>
        </w:rPr>
        <w:t>68.</w:t>
      </w:r>
    </w:p>
    <w:p w:rsidR="00DF2830" w:rsidRDefault="00D13803">
      <w:pPr>
        <w:framePr w:w="498" w:wrap="auto" w:hAnchor="text" w:x="1567" w:y="2306"/>
        <w:widowControl w:val="0"/>
        <w:autoSpaceDE w:val="0"/>
        <w:autoSpaceDN w:val="0"/>
        <w:spacing w:before="0" w:after="0" w:line="360" w:lineRule="exact"/>
        <w:jc w:val="left"/>
        <w:rPr>
          <w:rFonts w:ascii="LBPIEF+Calibri"/>
          <w:color w:val="000000"/>
          <w:sz w:val="18"/>
        </w:rPr>
      </w:pPr>
      <w:r>
        <w:rPr>
          <w:rFonts w:ascii="LBPIEF+Calibri"/>
          <w:color w:val="000000"/>
          <w:sz w:val="18"/>
        </w:rPr>
        <w:t>69.</w:t>
      </w:r>
    </w:p>
    <w:p w:rsidR="00DF2830" w:rsidRDefault="00D13803">
      <w:pPr>
        <w:framePr w:w="498" w:wrap="auto" w:hAnchor="text" w:x="1567" w:y="2306"/>
        <w:widowControl w:val="0"/>
        <w:autoSpaceDE w:val="0"/>
        <w:autoSpaceDN w:val="0"/>
        <w:spacing w:before="0" w:after="0" w:line="360" w:lineRule="exact"/>
        <w:jc w:val="left"/>
        <w:rPr>
          <w:rFonts w:ascii="LBPIEF+Calibri"/>
          <w:color w:val="000000"/>
          <w:sz w:val="18"/>
        </w:rPr>
      </w:pPr>
      <w:r>
        <w:rPr>
          <w:rFonts w:ascii="LBPIEF+Calibri"/>
          <w:color w:val="000000"/>
          <w:sz w:val="18"/>
        </w:rPr>
        <w:t>70.</w:t>
      </w:r>
    </w:p>
    <w:p w:rsidR="00DF2830" w:rsidRDefault="00D13803">
      <w:pPr>
        <w:framePr w:w="361" w:wrap="auto" w:hAnchor="text" w:x="5191" w:y="230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230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230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230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2302" w:wrap="auto" w:hAnchor="text" w:x="2383" w:y="2369"/>
        <w:widowControl w:val="0"/>
        <w:autoSpaceDE w:val="0"/>
        <w:autoSpaceDN w:val="0"/>
        <w:spacing w:before="0" w:after="0" w:line="188" w:lineRule="exact"/>
        <w:jc w:val="left"/>
        <w:rPr>
          <w:rFonts w:ascii="JVSBFD+ËÎÌå" w:hAnsi="JVSBFD+ËÎÌå" w:cs="JVSBFD+ËÎÌå"/>
          <w:color w:val="000000"/>
          <w:sz w:val="18"/>
        </w:rPr>
      </w:pPr>
      <w:r>
        <w:rPr>
          <w:rFonts w:ascii="Arial"/>
          <w:color w:val="000000"/>
          <w:sz w:val="18"/>
        </w:rPr>
        <w:t>Friability Tester</w:t>
      </w:r>
      <w:r>
        <w:rPr>
          <w:rFonts w:ascii="JVSBFD+ËÎÌå" w:hAnsi="JVSBFD+ËÎÌå" w:cs="JVSBFD+ËÎÌå"/>
          <w:color w:val="000000"/>
          <w:sz w:val="18"/>
        </w:rPr>
        <w:t>脆碎度仪</w:t>
      </w:r>
    </w:p>
    <w:p w:rsidR="00DF2830" w:rsidRDefault="00D13803">
      <w:pPr>
        <w:framePr w:w="2302" w:wrap="auto" w:hAnchor="text" w:x="2383" w:y="2369"/>
        <w:widowControl w:val="0"/>
        <w:autoSpaceDE w:val="0"/>
        <w:autoSpaceDN w:val="0"/>
        <w:spacing w:before="0" w:after="0" w:line="360" w:lineRule="exact"/>
        <w:ind w:left="41"/>
        <w:jc w:val="left"/>
        <w:rPr>
          <w:rFonts w:ascii="JVSBFD+ËÎÌå" w:hAnsi="JVSBFD+ËÎÌå" w:cs="JVSBFD+ËÎÌå"/>
          <w:color w:val="000000"/>
          <w:sz w:val="18"/>
        </w:rPr>
      </w:pPr>
      <w:r>
        <w:rPr>
          <w:rFonts w:ascii="Arial"/>
          <w:color w:val="000000"/>
          <w:sz w:val="18"/>
        </w:rPr>
        <w:t>Hardness Tester</w:t>
      </w:r>
      <w:r>
        <w:rPr>
          <w:rFonts w:ascii="JVSBFD+ËÎÌå" w:hAnsi="JVSBFD+ËÎÌå" w:cs="JVSBFD+ËÎÌå"/>
          <w:color w:val="000000"/>
          <w:sz w:val="18"/>
        </w:rPr>
        <w:t>硬度仪</w:t>
      </w:r>
    </w:p>
    <w:p w:rsidR="00DF2830" w:rsidRDefault="00D13803">
      <w:pPr>
        <w:framePr w:w="2302" w:wrap="auto" w:hAnchor="text" w:x="2383" w:y="2369"/>
        <w:widowControl w:val="0"/>
        <w:autoSpaceDE w:val="0"/>
        <w:autoSpaceDN w:val="0"/>
        <w:spacing w:before="0" w:after="0" w:line="360" w:lineRule="exact"/>
        <w:jc w:val="left"/>
        <w:rPr>
          <w:rFonts w:ascii="JVSBFD+ËÎÌå" w:hAnsi="JVSBFD+ËÎÌå" w:cs="JVSBFD+ËÎÌå"/>
          <w:color w:val="000000"/>
          <w:sz w:val="18"/>
        </w:rPr>
      </w:pPr>
      <w:r>
        <w:rPr>
          <w:rFonts w:ascii="Arial"/>
          <w:color w:val="000000"/>
          <w:sz w:val="18"/>
        </w:rPr>
        <w:t>Thickness Tester</w:t>
      </w:r>
      <w:r>
        <w:rPr>
          <w:rFonts w:ascii="JVSBFD+ËÎÌå" w:hAnsi="JVSBFD+ËÎÌå" w:cs="JVSBFD+ËÎÌå"/>
          <w:color w:val="000000"/>
          <w:sz w:val="18"/>
        </w:rPr>
        <w:t>厚度仪</w:t>
      </w:r>
    </w:p>
    <w:p w:rsidR="00DF2830" w:rsidRDefault="00D13803">
      <w:pPr>
        <w:framePr w:w="2302" w:wrap="auto" w:hAnchor="text" w:x="2383" w:y="2369"/>
        <w:widowControl w:val="0"/>
        <w:autoSpaceDE w:val="0"/>
        <w:autoSpaceDN w:val="0"/>
        <w:spacing w:before="0" w:after="0" w:line="360" w:lineRule="exact"/>
        <w:ind w:left="230"/>
        <w:jc w:val="left"/>
        <w:rPr>
          <w:rFonts w:ascii="JVSBFD+ËÎÌå" w:hAnsi="JVSBFD+ËÎÌå" w:cs="JVSBFD+ËÎÌå"/>
          <w:color w:val="000000"/>
          <w:sz w:val="18"/>
        </w:rPr>
      </w:pPr>
      <w:r>
        <w:rPr>
          <w:rFonts w:ascii="Arial"/>
          <w:color w:val="000000"/>
          <w:sz w:val="18"/>
        </w:rPr>
        <w:t>Leak Tester</w:t>
      </w:r>
      <w:r>
        <w:rPr>
          <w:rFonts w:ascii="JVSBFD+ËÎÌå" w:hAnsi="JVSBFD+ËÎÌå" w:cs="JVSBFD+ËÎÌå"/>
          <w:color w:val="000000"/>
          <w:sz w:val="18"/>
        </w:rPr>
        <w:t>检漏仪</w:t>
      </w:r>
    </w:p>
    <w:p w:rsidR="00DF2830" w:rsidRDefault="00D13803">
      <w:pPr>
        <w:framePr w:w="2868" w:wrap="auto" w:hAnchor="text" w:x="1531" w:y="375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Material Sampling</w:t>
      </w:r>
      <w:r>
        <w:rPr>
          <w:rFonts w:ascii="JVSBFD+ËÎÌå" w:hAnsi="JVSBFD+ËÎÌå" w:cs="JVSBFD+ËÎÌå"/>
          <w:color w:val="000000"/>
          <w:sz w:val="18"/>
        </w:rPr>
        <w:t>物料取样</w:t>
      </w:r>
    </w:p>
    <w:p w:rsidR="00DF2830" w:rsidRDefault="00D13803">
      <w:pPr>
        <w:framePr w:w="498" w:wrap="auto" w:hAnchor="text" w:x="1567" w:y="4106"/>
        <w:widowControl w:val="0"/>
        <w:autoSpaceDE w:val="0"/>
        <w:autoSpaceDN w:val="0"/>
        <w:spacing w:before="0" w:after="0" w:line="188" w:lineRule="exact"/>
        <w:jc w:val="left"/>
        <w:rPr>
          <w:rFonts w:ascii="LBPIEF+Calibri"/>
          <w:color w:val="000000"/>
          <w:sz w:val="18"/>
        </w:rPr>
      </w:pPr>
      <w:r>
        <w:rPr>
          <w:rFonts w:ascii="LBPIEF+Calibri"/>
          <w:color w:val="000000"/>
          <w:sz w:val="18"/>
        </w:rPr>
        <w:t>71.</w:t>
      </w:r>
    </w:p>
    <w:p w:rsidR="00DF2830" w:rsidRDefault="00D13803">
      <w:pPr>
        <w:framePr w:w="498" w:wrap="auto" w:hAnchor="text" w:x="1567" w:y="4106"/>
        <w:widowControl w:val="0"/>
        <w:autoSpaceDE w:val="0"/>
        <w:autoSpaceDN w:val="0"/>
        <w:spacing w:before="0" w:after="0" w:line="360" w:lineRule="exact"/>
        <w:jc w:val="left"/>
        <w:rPr>
          <w:rFonts w:ascii="LBPIEF+Calibri"/>
          <w:color w:val="000000"/>
          <w:sz w:val="18"/>
        </w:rPr>
      </w:pPr>
      <w:r>
        <w:rPr>
          <w:rFonts w:ascii="LBPIEF+Calibri"/>
          <w:color w:val="000000"/>
          <w:sz w:val="18"/>
        </w:rPr>
        <w:t>72.</w:t>
      </w:r>
    </w:p>
    <w:p w:rsidR="00DF2830" w:rsidRDefault="00D13803">
      <w:pPr>
        <w:framePr w:w="498" w:wrap="auto" w:hAnchor="text" w:x="1567" w:y="4106"/>
        <w:widowControl w:val="0"/>
        <w:autoSpaceDE w:val="0"/>
        <w:autoSpaceDN w:val="0"/>
        <w:spacing w:before="0" w:after="0" w:line="360" w:lineRule="exact"/>
        <w:jc w:val="left"/>
        <w:rPr>
          <w:rFonts w:ascii="LBPIEF+Calibri"/>
          <w:color w:val="000000"/>
          <w:sz w:val="18"/>
        </w:rPr>
      </w:pPr>
      <w:r>
        <w:rPr>
          <w:rFonts w:ascii="LBPIEF+Calibri"/>
          <w:color w:val="000000"/>
          <w:sz w:val="18"/>
        </w:rPr>
        <w:t>73.</w:t>
      </w:r>
    </w:p>
    <w:p w:rsidR="00DF2830" w:rsidRDefault="00D13803">
      <w:pPr>
        <w:framePr w:w="2087" w:wrap="auto" w:hAnchor="text" w:x="2477" w:y="411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Downflow Booth</w:t>
      </w:r>
      <w:r>
        <w:rPr>
          <w:rFonts w:ascii="JVSBFD+ËÎÌå" w:hAnsi="JVSBFD+ËÎÌå" w:cs="JVSBFD+ËÎÌå"/>
          <w:color w:val="000000"/>
          <w:sz w:val="18"/>
        </w:rPr>
        <w:t>称量罩</w:t>
      </w:r>
    </w:p>
    <w:p w:rsidR="00DF2830" w:rsidRDefault="00D13803">
      <w:pPr>
        <w:framePr w:w="2087" w:wrap="auto" w:hAnchor="text" w:x="2477" w:y="4112"/>
        <w:widowControl w:val="0"/>
        <w:autoSpaceDE w:val="0"/>
        <w:autoSpaceDN w:val="0"/>
        <w:spacing w:before="0" w:after="0" w:line="360" w:lineRule="exact"/>
        <w:ind w:left="420"/>
        <w:jc w:val="left"/>
        <w:rPr>
          <w:rFonts w:ascii="JVSBFD+ËÎÌå" w:hAnsi="JVSBFD+ËÎÌå" w:cs="JVSBFD+ËÎÌå"/>
          <w:color w:val="000000"/>
          <w:sz w:val="18"/>
        </w:rPr>
      </w:pPr>
      <w:r>
        <w:rPr>
          <w:rFonts w:ascii="LBPIEF+Calibri"/>
          <w:color w:val="000000"/>
          <w:sz w:val="18"/>
        </w:rPr>
        <w:t>Balance</w:t>
      </w:r>
      <w:r>
        <w:rPr>
          <w:rFonts w:ascii="JVSBFD+ËÎÌå" w:hAnsi="JVSBFD+ËÎÌå" w:cs="JVSBFD+ËÎÌå"/>
          <w:color w:val="000000"/>
          <w:sz w:val="18"/>
        </w:rPr>
        <w:t>天平</w:t>
      </w:r>
    </w:p>
    <w:p w:rsidR="00DF2830" w:rsidRDefault="00D13803">
      <w:pPr>
        <w:framePr w:w="361" w:wrap="auto" w:hAnchor="text" w:x="5191" w:y="410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410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410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10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10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865" w:wrap="auto" w:hAnchor="text" w:x="3084" w:y="483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1441" w:wrap="auto" w:hAnchor="text" w:x="1531" w:y="519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Pilot</w:t>
      </w:r>
      <w:r>
        <w:rPr>
          <w:rFonts w:ascii="JVSBFD+ËÎÌå" w:hAnsi="JVSBFD+ËÎÌå" w:cs="JVSBFD+ËÎÌå"/>
          <w:color w:val="000000"/>
          <w:sz w:val="18"/>
        </w:rPr>
        <w:t>中试</w:t>
      </w:r>
    </w:p>
    <w:p w:rsidR="00DF2830" w:rsidRDefault="00D13803">
      <w:pPr>
        <w:framePr w:w="498" w:wrap="auto" w:hAnchor="text" w:x="1567" w:y="5546"/>
        <w:widowControl w:val="0"/>
        <w:autoSpaceDE w:val="0"/>
        <w:autoSpaceDN w:val="0"/>
        <w:spacing w:before="0" w:after="0" w:line="188" w:lineRule="exact"/>
        <w:jc w:val="left"/>
        <w:rPr>
          <w:rFonts w:ascii="LBPIEF+Calibri"/>
          <w:color w:val="000000"/>
          <w:sz w:val="18"/>
        </w:rPr>
      </w:pPr>
      <w:r>
        <w:rPr>
          <w:rFonts w:ascii="LBPIEF+Calibri"/>
          <w:color w:val="000000"/>
          <w:sz w:val="18"/>
        </w:rPr>
        <w:t>74.</w:t>
      </w:r>
    </w:p>
    <w:p w:rsidR="00DF2830" w:rsidRDefault="00D13803">
      <w:pPr>
        <w:framePr w:w="498" w:wrap="auto" w:hAnchor="text" w:x="1567" w:y="5546"/>
        <w:widowControl w:val="0"/>
        <w:autoSpaceDE w:val="0"/>
        <w:autoSpaceDN w:val="0"/>
        <w:spacing w:before="0" w:after="0" w:line="360" w:lineRule="exact"/>
        <w:jc w:val="left"/>
        <w:rPr>
          <w:rFonts w:ascii="LBPIEF+Calibri"/>
          <w:color w:val="000000"/>
          <w:sz w:val="18"/>
        </w:rPr>
      </w:pPr>
      <w:r>
        <w:rPr>
          <w:rFonts w:ascii="LBPIEF+Calibri"/>
          <w:color w:val="000000"/>
          <w:sz w:val="18"/>
        </w:rPr>
        <w:t>75.</w:t>
      </w:r>
    </w:p>
    <w:p w:rsidR="00DF2830" w:rsidRDefault="00D13803">
      <w:pPr>
        <w:framePr w:w="498" w:wrap="auto" w:hAnchor="text" w:x="1567" w:y="5546"/>
        <w:widowControl w:val="0"/>
        <w:autoSpaceDE w:val="0"/>
        <w:autoSpaceDN w:val="0"/>
        <w:spacing w:before="0" w:after="0" w:line="360" w:lineRule="exact"/>
        <w:jc w:val="left"/>
        <w:rPr>
          <w:rFonts w:ascii="LBPIEF+Calibri"/>
          <w:color w:val="000000"/>
          <w:sz w:val="18"/>
        </w:rPr>
      </w:pPr>
      <w:r>
        <w:rPr>
          <w:rFonts w:ascii="LBPIEF+Calibri"/>
          <w:color w:val="000000"/>
          <w:sz w:val="18"/>
        </w:rPr>
        <w:t>76.</w:t>
      </w:r>
    </w:p>
    <w:p w:rsidR="00DF2830" w:rsidRDefault="00D13803">
      <w:pPr>
        <w:framePr w:w="498" w:wrap="auto" w:hAnchor="text" w:x="1567" w:y="5546"/>
        <w:widowControl w:val="0"/>
        <w:autoSpaceDE w:val="0"/>
        <w:autoSpaceDN w:val="0"/>
        <w:spacing w:before="0" w:after="0" w:line="382" w:lineRule="exact"/>
        <w:jc w:val="left"/>
        <w:rPr>
          <w:rFonts w:ascii="LBPIEF+Calibri"/>
          <w:color w:val="000000"/>
          <w:sz w:val="18"/>
        </w:rPr>
      </w:pPr>
      <w:r>
        <w:rPr>
          <w:rFonts w:ascii="LBPIEF+Calibri"/>
          <w:color w:val="000000"/>
          <w:sz w:val="18"/>
        </w:rPr>
        <w:t>77.</w:t>
      </w:r>
    </w:p>
    <w:p w:rsidR="00DF2830" w:rsidRDefault="00D13803">
      <w:pPr>
        <w:framePr w:w="2087" w:wrap="auto" w:hAnchor="text" w:x="2477" w:y="555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Downflow Booth</w:t>
      </w:r>
      <w:r>
        <w:rPr>
          <w:rFonts w:ascii="JVSBFD+ËÎÌå" w:hAnsi="JVSBFD+ËÎÌå" w:cs="JVSBFD+ËÎÌå"/>
          <w:color w:val="000000"/>
          <w:sz w:val="18"/>
        </w:rPr>
        <w:t>称量罩</w:t>
      </w:r>
    </w:p>
    <w:p w:rsidR="00DF2830" w:rsidRDefault="00D13803">
      <w:pPr>
        <w:framePr w:w="361" w:wrap="auto" w:hAnchor="text" w:x="5191" w:y="554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5546"/>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5546"/>
        <w:widowControl w:val="0"/>
        <w:autoSpaceDE w:val="0"/>
        <w:autoSpaceDN w:val="0"/>
        <w:spacing w:before="0" w:after="0" w:line="360" w:lineRule="exact"/>
        <w:jc w:val="left"/>
        <w:rPr>
          <w:rFonts w:ascii="LBPIEF+Calibri"/>
          <w:color w:val="000000"/>
          <w:sz w:val="18"/>
        </w:rPr>
      </w:pPr>
      <w:r>
        <w:rPr>
          <w:rFonts w:ascii="LBPIEF+Calibri"/>
          <w:color w:val="000000"/>
          <w:sz w:val="18"/>
        </w:rPr>
        <w:t>4</w:t>
      </w:r>
    </w:p>
    <w:p w:rsidR="00DF2830" w:rsidRDefault="00D13803">
      <w:pPr>
        <w:framePr w:w="361" w:wrap="auto" w:hAnchor="text" w:x="5191" w:y="5546"/>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546"/>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3" w:wrap="auto" w:hAnchor="text" w:x="14004" w:y="554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3" w:wrap="auto" w:hAnchor="text" w:x="14004"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3" w:wrap="auto" w:hAnchor="text" w:x="14004" w:y="554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3" w:wrap="auto" w:hAnchor="text" w:x="14004" w:y="5546"/>
        <w:widowControl w:val="0"/>
        <w:autoSpaceDE w:val="0"/>
        <w:autoSpaceDN w:val="0"/>
        <w:spacing w:before="0" w:after="0" w:line="382" w:lineRule="exact"/>
        <w:jc w:val="left"/>
        <w:rPr>
          <w:rFonts w:ascii="LBPIEF+Calibri"/>
          <w:color w:val="000000"/>
          <w:sz w:val="18"/>
        </w:rPr>
      </w:pPr>
      <w:r>
        <w:rPr>
          <w:rFonts w:ascii="LBPIEF+Calibri"/>
          <w:color w:val="000000"/>
          <w:sz w:val="18"/>
        </w:rPr>
        <w:t>P</w:t>
      </w:r>
    </w:p>
    <w:p w:rsidR="00DF2830" w:rsidRDefault="00D13803">
      <w:pPr>
        <w:framePr w:w="1242" w:wrap="auto" w:hAnchor="text" w:x="2897" w:y="591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Balance</w:t>
      </w:r>
      <w:r>
        <w:rPr>
          <w:rFonts w:ascii="JVSBFD+ËÎÌå" w:hAnsi="JVSBFD+ËÎÌå" w:cs="JVSBFD+ËÎÌå"/>
          <w:color w:val="000000"/>
          <w:sz w:val="18"/>
        </w:rPr>
        <w:t>天平</w:t>
      </w:r>
    </w:p>
    <w:p w:rsidR="00DF2830" w:rsidRDefault="00D13803">
      <w:pPr>
        <w:framePr w:w="1242" w:wrap="auto" w:hAnchor="text" w:x="2897" w:y="5912"/>
        <w:widowControl w:val="0"/>
        <w:autoSpaceDE w:val="0"/>
        <w:autoSpaceDN w:val="0"/>
        <w:spacing w:before="0" w:after="0" w:line="360" w:lineRule="exact"/>
        <w:ind w:left="98"/>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台秤</w:t>
      </w:r>
    </w:p>
    <w:p w:rsidR="00DF2830" w:rsidRDefault="00D13803">
      <w:pPr>
        <w:framePr w:w="1895" w:wrap="auto" w:hAnchor="text" w:x="2570" w:y="6626"/>
        <w:widowControl w:val="0"/>
        <w:autoSpaceDE w:val="0"/>
        <w:autoSpaceDN w:val="0"/>
        <w:spacing w:before="0" w:after="0" w:line="188" w:lineRule="exact"/>
        <w:jc w:val="left"/>
        <w:rPr>
          <w:rFonts w:ascii="LBPIEF+Calibri"/>
          <w:color w:val="000000"/>
          <w:sz w:val="18"/>
        </w:rPr>
      </w:pPr>
      <w:r>
        <w:rPr>
          <w:rFonts w:ascii="LBPIEF+Calibri"/>
          <w:color w:val="000000"/>
          <w:sz w:val="18"/>
        </w:rPr>
        <w:t>High Shear Granulator</w:t>
      </w:r>
    </w:p>
    <w:p w:rsidR="00DF2830" w:rsidRDefault="00D13803">
      <w:pPr>
        <w:framePr w:w="1895" w:wrap="auto" w:hAnchor="text" w:x="2570" w:y="6626"/>
        <w:widowControl w:val="0"/>
        <w:autoSpaceDE w:val="0"/>
        <w:autoSpaceDN w:val="0"/>
        <w:spacing w:before="0" w:after="0" w:line="262" w:lineRule="exact"/>
        <w:ind w:left="362"/>
        <w:jc w:val="left"/>
        <w:rPr>
          <w:rFonts w:ascii="JVSBFD+ËÎÌå" w:hAnsi="JVSBFD+ËÎÌå" w:cs="JVSBFD+ËÎÌå"/>
          <w:color w:val="000000"/>
          <w:sz w:val="18"/>
        </w:rPr>
      </w:pPr>
      <w:r>
        <w:rPr>
          <w:rFonts w:ascii="JVSBFD+ËÎÌå" w:hAnsi="JVSBFD+ËÎÌå" w:cs="JVSBFD+ËÎÌå"/>
          <w:color w:val="000000"/>
          <w:sz w:val="18"/>
        </w:rPr>
        <w:t>湿法制粒机</w:t>
      </w:r>
    </w:p>
    <w:p w:rsidR="00DF2830" w:rsidRDefault="00D13803">
      <w:pPr>
        <w:framePr w:w="498" w:wrap="auto" w:hAnchor="text" w:x="1567" w:y="7152"/>
        <w:widowControl w:val="0"/>
        <w:autoSpaceDE w:val="0"/>
        <w:autoSpaceDN w:val="0"/>
        <w:spacing w:before="0" w:after="0" w:line="188" w:lineRule="exact"/>
        <w:jc w:val="left"/>
        <w:rPr>
          <w:rFonts w:ascii="LBPIEF+Calibri"/>
          <w:color w:val="000000"/>
          <w:sz w:val="18"/>
        </w:rPr>
      </w:pPr>
      <w:r>
        <w:rPr>
          <w:rFonts w:ascii="LBPIEF+Calibri"/>
          <w:color w:val="000000"/>
          <w:sz w:val="18"/>
        </w:rPr>
        <w:t>78.</w:t>
      </w:r>
    </w:p>
    <w:p w:rsidR="00DF2830" w:rsidRDefault="00D13803">
      <w:pPr>
        <w:framePr w:w="1394" w:wrap="auto" w:hAnchor="text" w:x="2820" w:y="7130"/>
        <w:widowControl w:val="0"/>
        <w:autoSpaceDE w:val="0"/>
        <w:autoSpaceDN w:val="0"/>
        <w:spacing w:before="0" w:after="0" w:line="188" w:lineRule="exact"/>
        <w:jc w:val="left"/>
        <w:rPr>
          <w:rFonts w:ascii="LBPIEF+Calibri"/>
          <w:color w:val="000000"/>
          <w:sz w:val="18"/>
        </w:rPr>
      </w:pPr>
      <w:r>
        <w:rPr>
          <w:rFonts w:ascii="LBPIEF+Calibri"/>
          <w:color w:val="000000"/>
          <w:sz w:val="18"/>
        </w:rPr>
        <w:t>Fluid Bed Dryer</w:t>
      </w:r>
    </w:p>
    <w:p w:rsidR="00DF2830" w:rsidRDefault="00D13803">
      <w:pPr>
        <w:framePr w:w="1394" w:wrap="auto" w:hAnchor="text" w:x="2820" w:y="7130"/>
        <w:widowControl w:val="0"/>
        <w:autoSpaceDE w:val="0"/>
        <w:autoSpaceDN w:val="0"/>
        <w:spacing w:before="0" w:after="0" w:line="262" w:lineRule="exact"/>
        <w:ind w:left="293"/>
        <w:jc w:val="left"/>
        <w:rPr>
          <w:rFonts w:ascii="JVSBFD+ËÎÌå" w:hAnsi="JVSBFD+ËÎÌå" w:cs="JVSBFD+ËÎÌå"/>
          <w:color w:val="000000"/>
          <w:sz w:val="18"/>
        </w:rPr>
      </w:pPr>
      <w:r>
        <w:rPr>
          <w:rFonts w:ascii="JVSBFD+ËÎÌå" w:hAnsi="JVSBFD+ËÎÌå" w:cs="JVSBFD+ËÎÌå"/>
          <w:color w:val="000000"/>
          <w:sz w:val="18"/>
        </w:rPr>
        <w:t>流化床</w:t>
      </w:r>
    </w:p>
    <w:p w:rsidR="00DF2830" w:rsidRDefault="00D13803">
      <w:pPr>
        <w:framePr w:w="361" w:wrap="auto" w:hAnchor="text" w:x="5191" w:y="7152"/>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152"/>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7634"/>
        <w:widowControl w:val="0"/>
        <w:autoSpaceDE w:val="0"/>
        <w:autoSpaceDN w:val="0"/>
        <w:spacing w:before="0" w:after="0" w:line="188" w:lineRule="exact"/>
        <w:jc w:val="left"/>
        <w:rPr>
          <w:rFonts w:ascii="LBPIEF+Calibri"/>
          <w:color w:val="000000"/>
          <w:sz w:val="18"/>
        </w:rPr>
      </w:pPr>
      <w:r>
        <w:rPr>
          <w:rFonts w:ascii="LBPIEF+Calibri"/>
          <w:color w:val="000000"/>
          <w:sz w:val="18"/>
        </w:rPr>
        <w:t>79.</w:t>
      </w:r>
    </w:p>
    <w:p w:rsidR="00DF2830" w:rsidRDefault="00D13803">
      <w:pPr>
        <w:framePr w:w="498" w:wrap="auto" w:hAnchor="text" w:x="1567" w:y="7634"/>
        <w:widowControl w:val="0"/>
        <w:autoSpaceDE w:val="0"/>
        <w:autoSpaceDN w:val="0"/>
        <w:spacing w:before="0" w:after="0" w:line="382" w:lineRule="exact"/>
        <w:jc w:val="left"/>
        <w:rPr>
          <w:rFonts w:ascii="LBPIEF+Calibri"/>
          <w:color w:val="000000"/>
          <w:sz w:val="18"/>
        </w:rPr>
      </w:pPr>
      <w:r>
        <w:rPr>
          <w:rFonts w:ascii="LBPIEF+Calibri"/>
          <w:color w:val="000000"/>
          <w:sz w:val="18"/>
        </w:rPr>
        <w:t>80.</w:t>
      </w:r>
    </w:p>
    <w:p w:rsidR="00DF2830" w:rsidRDefault="00D13803">
      <w:pPr>
        <w:framePr w:w="1857" w:wrap="auto" w:hAnchor="text" w:x="2589" w:y="7640"/>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Solution tank</w:t>
      </w:r>
      <w:r>
        <w:rPr>
          <w:rFonts w:ascii="JVSBFD+ËÎÌå" w:hAnsi="JVSBFD+ËÎÌå" w:cs="JVSBFD+ËÎÌå"/>
          <w:color w:val="000000"/>
          <w:sz w:val="18"/>
        </w:rPr>
        <w:t>溶液罐</w:t>
      </w:r>
    </w:p>
    <w:p w:rsidR="00DF2830" w:rsidRDefault="00D13803">
      <w:pPr>
        <w:framePr w:w="361" w:wrap="auto" w:hAnchor="text" w:x="5191" w:y="7634"/>
        <w:widowControl w:val="0"/>
        <w:autoSpaceDE w:val="0"/>
        <w:autoSpaceDN w:val="0"/>
        <w:spacing w:before="0" w:after="0" w:line="188" w:lineRule="exact"/>
        <w:jc w:val="left"/>
        <w:rPr>
          <w:rFonts w:ascii="LBPIEF+Calibri"/>
          <w:color w:val="000000"/>
          <w:sz w:val="18"/>
        </w:rPr>
      </w:pPr>
      <w:r>
        <w:rPr>
          <w:rFonts w:ascii="LBPIEF+Calibri"/>
          <w:color w:val="000000"/>
          <w:sz w:val="18"/>
        </w:rPr>
        <w:t>2</w:t>
      </w:r>
    </w:p>
    <w:p w:rsidR="00DF2830" w:rsidRDefault="00D13803">
      <w:pPr>
        <w:framePr w:w="361" w:wrap="auto" w:hAnchor="text" w:x="5191" w:y="7634"/>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63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7634"/>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573" w:wrap="auto" w:hAnchor="text" w:x="2731" w:y="7994"/>
        <w:widowControl w:val="0"/>
        <w:autoSpaceDE w:val="0"/>
        <w:autoSpaceDN w:val="0"/>
        <w:spacing w:before="0" w:after="0" w:line="188" w:lineRule="exact"/>
        <w:jc w:val="left"/>
        <w:rPr>
          <w:rFonts w:ascii="LBPIEF+Calibri"/>
          <w:color w:val="000000"/>
          <w:sz w:val="18"/>
        </w:rPr>
      </w:pPr>
      <w:r>
        <w:rPr>
          <w:rFonts w:ascii="LBPIEF+Calibri"/>
          <w:color w:val="000000"/>
          <w:sz w:val="18"/>
        </w:rPr>
        <w:t>WIP for HSM/FBD</w:t>
      </w:r>
    </w:p>
    <w:p w:rsidR="00DF2830" w:rsidRDefault="00D13803">
      <w:pPr>
        <w:framePr w:w="1573" w:wrap="auto" w:hAnchor="text" w:x="2731" w:y="7994"/>
        <w:widowControl w:val="0"/>
        <w:autoSpaceDE w:val="0"/>
        <w:autoSpaceDN w:val="0"/>
        <w:spacing w:before="0" w:after="0" w:line="262" w:lineRule="exact"/>
        <w:ind w:left="113"/>
        <w:jc w:val="left"/>
        <w:rPr>
          <w:rFonts w:ascii="JVSBFD+ËÎÌå" w:hAnsi="JVSBFD+ËÎÌå" w:cs="JVSBFD+ËÎÌå"/>
          <w:color w:val="000000"/>
          <w:sz w:val="18"/>
        </w:rPr>
      </w:pPr>
      <w:r>
        <w:rPr>
          <w:rFonts w:ascii="JVSBFD+ËÎÌå" w:hAnsi="JVSBFD+ËÎÌå" w:cs="JVSBFD+ËÎÌå"/>
          <w:color w:val="000000"/>
          <w:sz w:val="18"/>
        </w:rPr>
        <w:t>制粒在线清洗</w:t>
      </w:r>
    </w:p>
    <w:p w:rsidR="00DF2830" w:rsidRDefault="00D13803">
      <w:pPr>
        <w:framePr w:w="498" w:wrap="auto" w:hAnchor="text" w:x="1567" w:y="8498"/>
        <w:widowControl w:val="0"/>
        <w:autoSpaceDE w:val="0"/>
        <w:autoSpaceDN w:val="0"/>
        <w:spacing w:before="0" w:after="0" w:line="188" w:lineRule="exact"/>
        <w:jc w:val="left"/>
        <w:rPr>
          <w:rFonts w:ascii="LBPIEF+Calibri"/>
          <w:color w:val="000000"/>
          <w:sz w:val="18"/>
        </w:rPr>
      </w:pPr>
      <w:r>
        <w:rPr>
          <w:rFonts w:ascii="LBPIEF+Calibri"/>
          <w:color w:val="000000"/>
          <w:sz w:val="18"/>
        </w:rPr>
        <w:t>81.</w:t>
      </w:r>
    </w:p>
    <w:p w:rsidR="00DF2830" w:rsidRDefault="00D13803">
      <w:pPr>
        <w:framePr w:w="498" w:wrap="auto" w:hAnchor="text" w:x="1567" w:y="8498"/>
        <w:widowControl w:val="0"/>
        <w:autoSpaceDE w:val="0"/>
        <w:autoSpaceDN w:val="0"/>
        <w:spacing w:before="0" w:after="0" w:line="360" w:lineRule="exact"/>
        <w:jc w:val="left"/>
        <w:rPr>
          <w:rFonts w:ascii="LBPIEF+Calibri"/>
          <w:color w:val="000000"/>
          <w:sz w:val="18"/>
        </w:rPr>
      </w:pPr>
      <w:r>
        <w:rPr>
          <w:rFonts w:ascii="LBPIEF+Calibri"/>
          <w:color w:val="000000"/>
          <w:sz w:val="18"/>
        </w:rPr>
        <w:t>82.</w:t>
      </w:r>
    </w:p>
    <w:p w:rsidR="00DF2830" w:rsidRDefault="00D13803">
      <w:pPr>
        <w:framePr w:w="498" w:wrap="auto" w:hAnchor="text" w:x="1567" w:y="8498"/>
        <w:widowControl w:val="0"/>
        <w:autoSpaceDE w:val="0"/>
        <w:autoSpaceDN w:val="0"/>
        <w:spacing w:before="0" w:after="0" w:line="360" w:lineRule="exact"/>
        <w:jc w:val="left"/>
        <w:rPr>
          <w:rFonts w:ascii="LBPIEF+Calibri"/>
          <w:color w:val="000000"/>
          <w:sz w:val="18"/>
        </w:rPr>
      </w:pPr>
      <w:r>
        <w:rPr>
          <w:rFonts w:ascii="LBPIEF+Calibri"/>
          <w:color w:val="000000"/>
          <w:sz w:val="18"/>
        </w:rPr>
        <w:t>83.</w:t>
      </w:r>
    </w:p>
    <w:p w:rsidR="00DF2830" w:rsidRDefault="00D13803">
      <w:pPr>
        <w:framePr w:w="498" w:wrap="auto" w:hAnchor="text" w:x="1567" w:y="8498"/>
        <w:widowControl w:val="0"/>
        <w:autoSpaceDE w:val="0"/>
        <w:autoSpaceDN w:val="0"/>
        <w:spacing w:before="0" w:after="0" w:line="360" w:lineRule="exact"/>
        <w:jc w:val="left"/>
        <w:rPr>
          <w:rFonts w:ascii="LBPIEF+Calibri"/>
          <w:color w:val="000000"/>
          <w:sz w:val="18"/>
        </w:rPr>
      </w:pPr>
      <w:r>
        <w:rPr>
          <w:rFonts w:ascii="LBPIEF+Calibri"/>
          <w:color w:val="000000"/>
          <w:sz w:val="18"/>
        </w:rPr>
        <w:t>84.</w:t>
      </w:r>
    </w:p>
    <w:p w:rsidR="00DF2830" w:rsidRDefault="00D13803">
      <w:pPr>
        <w:framePr w:w="498" w:wrap="auto" w:hAnchor="text" w:x="1567" w:y="8498"/>
        <w:widowControl w:val="0"/>
        <w:autoSpaceDE w:val="0"/>
        <w:autoSpaceDN w:val="0"/>
        <w:spacing w:before="0" w:after="0" w:line="382" w:lineRule="exact"/>
        <w:jc w:val="left"/>
        <w:rPr>
          <w:rFonts w:ascii="LBPIEF+Calibri"/>
          <w:color w:val="000000"/>
          <w:sz w:val="18"/>
        </w:rPr>
      </w:pPr>
      <w:r>
        <w:rPr>
          <w:rFonts w:ascii="LBPIEF+Calibri"/>
          <w:color w:val="000000"/>
          <w:sz w:val="18"/>
        </w:rPr>
        <w:t>85.</w:t>
      </w:r>
    </w:p>
    <w:p w:rsidR="00DF2830" w:rsidRDefault="00D13803">
      <w:pPr>
        <w:framePr w:w="1794" w:wrap="auto" w:hAnchor="text" w:x="2621" w:y="8504"/>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Co-mill</w:t>
      </w:r>
      <w:r>
        <w:rPr>
          <w:rFonts w:ascii="JVSBFD+ËÎÌå" w:hAnsi="JVSBFD+ËÎÌå" w:cs="JVSBFD+ËÎÌå"/>
          <w:color w:val="000000"/>
          <w:sz w:val="18"/>
        </w:rPr>
        <w:t>干</w:t>
      </w:r>
      <w:r>
        <w:rPr>
          <w:rFonts w:ascii="LBPIEF+Calibri"/>
          <w:color w:val="000000"/>
          <w:sz w:val="18"/>
        </w:rPr>
        <w:t>/</w:t>
      </w:r>
      <w:r>
        <w:rPr>
          <w:rFonts w:ascii="JVSBFD+ËÎÌå" w:hAnsi="JVSBFD+ËÎÌå" w:cs="JVSBFD+ËÎÌå"/>
          <w:color w:val="000000"/>
          <w:sz w:val="18"/>
        </w:rPr>
        <w:t>湿整粒机</w:t>
      </w:r>
    </w:p>
    <w:p w:rsidR="00DF2830" w:rsidRDefault="00D13803">
      <w:pPr>
        <w:framePr w:w="361" w:wrap="auto" w:hAnchor="text" w:x="5191" w:y="849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8498"/>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8498"/>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1" w:wrap="auto" w:hAnchor="text" w:x="5191" w:y="8498"/>
        <w:widowControl w:val="0"/>
        <w:autoSpaceDE w:val="0"/>
        <w:autoSpaceDN w:val="0"/>
        <w:spacing w:before="0" w:after="0" w:line="360" w:lineRule="exact"/>
        <w:jc w:val="left"/>
        <w:rPr>
          <w:rFonts w:ascii="LBPIEF+Calibri"/>
          <w:color w:val="000000"/>
          <w:sz w:val="18"/>
        </w:rPr>
      </w:pPr>
      <w:r>
        <w:rPr>
          <w:rFonts w:ascii="LBPIEF+Calibri"/>
          <w:color w:val="000000"/>
          <w:sz w:val="18"/>
        </w:rPr>
        <w:t>2</w:t>
      </w:r>
    </w:p>
    <w:p w:rsidR="00DF2830" w:rsidRDefault="00D13803">
      <w:pPr>
        <w:framePr w:w="361" w:wrap="auto" w:hAnchor="text" w:x="5191" w:y="8498"/>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49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498"/>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849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967" w:wrap="auto" w:hAnchor="text" w:x="2534" w:y="8864"/>
        <w:widowControl w:val="0"/>
        <w:autoSpaceDE w:val="0"/>
        <w:autoSpaceDN w:val="0"/>
        <w:spacing w:before="0" w:after="0" w:line="188" w:lineRule="exact"/>
        <w:ind w:left="137"/>
        <w:jc w:val="left"/>
        <w:rPr>
          <w:rFonts w:ascii="JVSBFD+ËÎÌå" w:hAnsi="JVSBFD+ËÎÌå" w:cs="JVSBFD+ËÎÌå"/>
          <w:color w:val="000000"/>
          <w:sz w:val="18"/>
        </w:rPr>
      </w:pPr>
      <w:r>
        <w:rPr>
          <w:rFonts w:ascii="LBPIEF+Calibri"/>
          <w:color w:val="000000"/>
          <w:sz w:val="18"/>
        </w:rPr>
        <w:t>Bin Blender</w:t>
      </w:r>
      <w:r>
        <w:rPr>
          <w:rFonts w:ascii="JVSBFD+ËÎÌå" w:hAnsi="JVSBFD+ËÎÌå" w:cs="JVSBFD+ËÎÌå"/>
          <w:color w:val="000000"/>
          <w:sz w:val="18"/>
        </w:rPr>
        <w:t>混合机</w:t>
      </w:r>
    </w:p>
    <w:p w:rsidR="00DF2830" w:rsidRDefault="00D13803">
      <w:pPr>
        <w:framePr w:w="1967" w:wrap="auto" w:hAnchor="text" w:x="2534" w:y="8864"/>
        <w:widowControl w:val="0"/>
        <w:autoSpaceDE w:val="0"/>
        <w:autoSpaceDN w:val="0"/>
        <w:spacing w:before="0" w:after="0" w:line="360" w:lineRule="exact"/>
        <w:ind w:left="115"/>
        <w:jc w:val="left"/>
        <w:rPr>
          <w:rFonts w:ascii="JVSBFD+ËÎÌå" w:hAnsi="JVSBFD+ËÎÌå" w:cs="JVSBFD+ËÎÌå"/>
          <w:color w:val="000000"/>
          <w:sz w:val="18"/>
        </w:rPr>
      </w:pPr>
      <w:r>
        <w:rPr>
          <w:rFonts w:ascii="LBPIEF+Calibri"/>
          <w:color w:val="000000"/>
          <w:sz w:val="18"/>
        </w:rPr>
        <w:t>Tablet Press</w:t>
      </w:r>
      <w:r>
        <w:rPr>
          <w:rFonts w:ascii="JVSBFD+ËÎÌå" w:hAnsi="JVSBFD+ËÎÌå" w:cs="JVSBFD+ËÎÌå"/>
          <w:color w:val="000000"/>
          <w:sz w:val="18"/>
        </w:rPr>
        <w:t>压片机</w:t>
      </w:r>
    </w:p>
    <w:p w:rsidR="00DF2830" w:rsidRDefault="00D13803">
      <w:pPr>
        <w:framePr w:w="1967" w:wrap="auto" w:hAnchor="text" w:x="2534" w:y="8864"/>
        <w:widowControl w:val="0"/>
        <w:autoSpaceDE w:val="0"/>
        <w:autoSpaceDN w:val="0"/>
        <w:spacing w:before="0" w:after="0" w:line="360" w:lineRule="exact"/>
        <w:jc w:val="left"/>
        <w:rPr>
          <w:rFonts w:ascii="JVSBFD+ËÎÌå" w:hAnsi="JVSBFD+ËÎÌå" w:cs="JVSBFD+ËÎÌå"/>
          <w:color w:val="000000"/>
          <w:sz w:val="18"/>
        </w:rPr>
      </w:pPr>
      <w:r>
        <w:rPr>
          <w:rFonts w:ascii="LBPIEF+Calibri"/>
          <w:color w:val="000000"/>
          <w:sz w:val="18"/>
        </w:rPr>
        <w:t>Metal Detector</w:t>
      </w:r>
      <w:r>
        <w:rPr>
          <w:rFonts w:ascii="JVSBFD+ËÎÌå" w:hAnsi="JVSBFD+ËÎÌå" w:cs="JVSBFD+ËÎÌå"/>
          <w:color w:val="000000"/>
          <w:sz w:val="18"/>
        </w:rPr>
        <w:t>金检机</w:t>
      </w:r>
    </w:p>
    <w:p w:rsidR="00DF2830" w:rsidRDefault="00D13803">
      <w:pPr>
        <w:framePr w:w="2249" w:wrap="auto" w:hAnchor="text" w:x="2405" w:y="9938"/>
        <w:widowControl w:val="0"/>
        <w:autoSpaceDE w:val="0"/>
        <w:autoSpaceDN w:val="0"/>
        <w:spacing w:before="0" w:after="0" w:line="188" w:lineRule="exact"/>
        <w:jc w:val="left"/>
        <w:rPr>
          <w:rFonts w:ascii="LBPIEF+Calibri"/>
          <w:color w:val="000000"/>
          <w:sz w:val="18"/>
        </w:rPr>
      </w:pPr>
      <w:r>
        <w:rPr>
          <w:rFonts w:ascii="LBPIEF+Calibri"/>
          <w:color w:val="000000"/>
          <w:sz w:val="18"/>
        </w:rPr>
        <w:t>Hardness/Thickness Tester</w:t>
      </w:r>
    </w:p>
    <w:p w:rsidR="00DF2830" w:rsidRDefault="00D13803">
      <w:pPr>
        <w:framePr w:w="1240" w:wrap="auto" w:hAnchor="text" w:x="2899" w:y="10196"/>
        <w:widowControl w:val="0"/>
        <w:autoSpaceDE w:val="0"/>
        <w:autoSpaceDN w:val="0"/>
        <w:spacing w:before="0" w:after="0" w:line="188" w:lineRule="exact"/>
        <w:jc w:val="left"/>
        <w:rPr>
          <w:rFonts w:ascii="JVSBFD+ËÎÌå" w:hAnsi="JVSBFD+ËÎÌå" w:cs="JVSBFD+ËÎÌå"/>
          <w:color w:val="000000"/>
          <w:sz w:val="18"/>
        </w:rPr>
      </w:pPr>
      <w:r>
        <w:rPr>
          <w:rFonts w:ascii="JVSBFD+ËÎÌå" w:hAnsi="JVSBFD+ËÎÌå" w:cs="JVSBFD+ËÎÌå"/>
          <w:color w:val="000000"/>
          <w:sz w:val="18"/>
        </w:rPr>
        <w:t>硬度</w:t>
      </w:r>
      <w:r>
        <w:rPr>
          <w:rFonts w:ascii="LBPIEF+Calibri"/>
          <w:color w:val="000000"/>
          <w:sz w:val="18"/>
        </w:rPr>
        <w:t>/</w:t>
      </w:r>
      <w:r>
        <w:rPr>
          <w:rFonts w:ascii="JVSBFD+ËÎÌå" w:hAnsi="JVSBFD+ËÎÌå" w:cs="JVSBFD+ËÎÌå"/>
          <w:color w:val="000000"/>
          <w:sz w:val="18"/>
        </w:rPr>
        <w:t>厚度仪</w:t>
      </w:r>
    </w:p>
    <w:p w:rsidR="00DF2830" w:rsidRDefault="00DF2830">
      <w:pPr>
        <w:spacing w:before="0" w:after="0" w:line="0" w:lineRule="atLeast"/>
        <w:jc w:val="left"/>
        <w:rPr>
          <w:rFonts w:ascii="Arial"/>
          <w:color w:val="FF0000"/>
          <w:sz w:val="2"/>
        </w:rPr>
      </w:pPr>
      <w:r w:rsidRPr="00DF2830">
        <w:rPr>
          <w:noProof/>
        </w:rPr>
        <w:pict>
          <v:shape id="_x000011" o:spid="_x0000_s1033" type="#_x0000_t75" style="position:absolute;margin-left:70.9pt;margin-top:70.65pt;width:653.9pt;height:450.5pt;z-index:-251660800;mso-position-horizontal-relative:page;mso-position-vertical-relative:page">
            <v:imagedata r:id="rId15" o:title="image12"/>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622" w:wrap="auto" w:hAnchor="text" w:x="156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Item</w:t>
      </w:r>
    </w:p>
    <w:p w:rsidR="00DF2830" w:rsidRDefault="00D13803">
      <w:pPr>
        <w:framePr w:w="622" w:wrap="auto" w:hAnchor="text" w:x="1567" w:y="1442"/>
        <w:widowControl w:val="0"/>
        <w:autoSpaceDE w:val="0"/>
        <w:autoSpaceDN w:val="0"/>
        <w:spacing w:before="0" w:after="0" w:line="252" w:lineRule="exact"/>
        <w:ind w:left="48"/>
        <w:jc w:val="left"/>
        <w:rPr>
          <w:rFonts w:ascii="LVTCTS+Calibri Bold"/>
          <w:b/>
          <w:color w:val="000000"/>
          <w:sz w:val="18"/>
        </w:rPr>
      </w:pPr>
      <w:r>
        <w:rPr>
          <w:rFonts w:ascii="LVTCTS+Calibri Bold"/>
          <w:b/>
          <w:color w:val="000000"/>
          <w:sz w:val="18"/>
        </w:rPr>
        <w:t>No.</w:t>
      </w:r>
    </w:p>
    <w:p w:rsidR="00DF2830" w:rsidRDefault="00D13803">
      <w:pPr>
        <w:framePr w:w="622" w:wrap="auto" w:hAnchor="text" w:x="1567" w:y="1442"/>
        <w:widowControl w:val="0"/>
        <w:autoSpaceDE w:val="0"/>
        <w:autoSpaceDN w:val="0"/>
        <w:spacing w:before="0" w:after="0" w:line="274" w:lineRule="exact"/>
        <w:jc w:val="left"/>
        <w:rPr>
          <w:rFonts w:ascii="LBPIEF+Calibri"/>
          <w:color w:val="000000"/>
          <w:sz w:val="18"/>
        </w:rPr>
      </w:pPr>
      <w:r>
        <w:rPr>
          <w:rFonts w:ascii="LBPIEF+Calibri"/>
          <w:color w:val="000000"/>
          <w:sz w:val="18"/>
        </w:rPr>
        <w:t>86.</w:t>
      </w:r>
    </w:p>
    <w:p w:rsidR="00DF2830" w:rsidRDefault="00D13803">
      <w:pPr>
        <w:framePr w:w="1125" w:wrap="auto" w:hAnchor="text" w:x="2957"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Description</w:t>
      </w:r>
    </w:p>
    <w:p w:rsidR="00DF2830" w:rsidRDefault="00D13803">
      <w:pPr>
        <w:framePr w:w="1125" w:wrap="auto" w:hAnchor="text" w:x="2957" w:y="1442"/>
        <w:widowControl w:val="0"/>
        <w:autoSpaceDE w:val="0"/>
        <w:autoSpaceDN w:val="0"/>
        <w:spacing w:before="0" w:after="0" w:line="262" w:lineRule="exact"/>
        <w:ind w:left="245"/>
        <w:jc w:val="left"/>
        <w:rPr>
          <w:rFonts w:ascii="JVSBFD+ËÎÌå" w:hAnsi="JVSBFD+ËÎÌå" w:cs="JVSBFD+ËÎÌå"/>
          <w:color w:val="000000"/>
          <w:sz w:val="18"/>
        </w:rPr>
      </w:pPr>
      <w:r>
        <w:rPr>
          <w:rFonts w:ascii="JVSBFD+ËÎÌå" w:hAnsi="JVSBFD+ËÎÌå" w:cs="JVSBFD+ËÎÌå"/>
          <w:color w:val="000000"/>
          <w:sz w:val="18"/>
        </w:rPr>
        <w:t>描述</w:t>
      </w:r>
    </w:p>
    <w:p w:rsidR="00DF2830" w:rsidRDefault="00D13803">
      <w:pPr>
        <w:framePr w:w="927" w:wrap="auto" w:hAnchor="text" w:x="4906" w:y="1442"/>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Quantity</w:t>
      </w:r>
    </w:p>
    <w:p w:rsidR="00DF2830" w:rsidRDefault="00D13803">
      <w:pPr>
        <w:framePr w:w="927" w:wrap="auto" w:hAnchor="text" w:x="4906" w:y="1442"/>
        <w:widowControl w:val="0"/>
        <w:autoSpaceDE w:val="0"/>
        <w:autoSpaceDN w:val="0"/>
        <w:spacing w:before="0" w:after="0" w:line="262" w:lineRule="exact"/>
        <w:ind w:left="149"/>
        <w:jc w:val="left"/>
        <w:rPr>
          <w:rFonts w:ascii="JVSBFD+ËÎÌå" w:hAnsi="JVSBFD+ËÎÌå" w:cs="JVSBFD+ËÎÌå"/>
          <w:color w:val="000000"/>
          <w:sz w:val="18"/>
        </w:rPr>
      </w:pPr>
      <w:r>
        <w:rPr>
          <w:rFonts w:ascii="JVSBFD+ËÎÌå" w:hAnsi="JVSBFD+ËÎÌå" w:cs="JVSBFD+ËÎÌå"/>
          <w:color w:val="000000"/>
          <w:sz w:val="18"/>
        </w:rPr>
        <w:t>数量</w:t>
      </w:r>
    </w:p>
    <w:p w:rsidR="00DF2830" w:rsidRDefault="00D13803">
      <w:pPr>
        <w:framePr w:w="927" w:wrap="auto" w:hAnchor="text" w:x="4906" w:y="1442"/>
        <w:widowControl w:val="0"/>
        <w:autoSpaceDE w:val="0"/>
        <w:autoSpaceDN w:val="0"/>
        <w:spacing w:before="0" w:after="0" w:line="264" w:lineRule="exact"/>
        <w:ind w:left="285"/>
        <w:jc w:val="left"/>
        <w:rPr>
          <w:rFonts w:ascii="LBPIEF+Calibri"/>
          <w:color w:val="000000"/>
          <w:sz w:val="18"/>
        </w:rPr>
      </w:pPr>
      <w:r>
        <w:rPr>
          <w:rFonts w:ascii="LBPIEF+Calibri"/>
          <w:color w:val="000000"/>
          <w:sz w:val="18"/>
        </w:rPr>
        <w:t>1</w:t>
      </w:r>
    </w:p>
    <w:p w:rsidR="00DF2830" w:rsidRDefault="00D13803">
      <w:pPr>
        <w:framePr w:w="507" w:wrap="auto" w:hAnchor="text" w:x="609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DQ</w:t>
      </w:r>
    </w:p>
    <w:p w:rsidR="00DF2830" w:rsidRDefault="00D13803">
      <w:pPr>
        <w:framePr w:w="480" w:wrap="auto" w:hAnchor="text" w:x="698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RA</w:t>
      </w:r>
    </w:p>
    <w:p w:rsidR="00DF2830" w:rsidRDefault="00D13803">
      <w:pPr>
        <w:framePr w:w="549" w:wrap="auto" w:hAnchor="text" w:x="783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FAT</w:t>
      </w:r>
    </w:p>
    <w:p w:rsidR="00DF2830" w:rsidRDefault="00D13803">
      <w:pPr>
        <w:framePr w:w="551" w:wrap="auto" w:hAnchor="text" w:x="8709"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SAT</w:t>
      </w:r>
    </w:p>
    <w:p w:rsidR="00DF2830" w:rsidRDefault="00D13803">
      <w:pPr>
        <w:framePr w:w="1405" w:wrap="auto" w:hAnchor="text" w:x="9523"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Commissioning</w:t>
      </w:r>
    </w:p>
    <w:p w:rsidR="00DF2830" w:rsidRDefault="00D13803">
      <w:pPr>
        <w:framePr w:w="442" w:wrap="auto" w:hAnchor="text" w:x="11256"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IQ</w:t>
      </w:r>
    </w:p>
    <w:p w:rsidR="00DF2830" w:rsidRDefault="00D13803">
      <w:pPr>
        <w:framePr w:w="515" w:wrap="auto" w:hAnchor="text" w:x="12072"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OQ</w:t>
      </w:r>
    </w:p>
    <w:p w:rsidR="00DF2830" w:rsidRDefault="00D13803">
      <w:pPr>
        <w:framePr w:w="910" w:wrap="auto" w:hAnchor="text" w:x="12785"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Cleaning</w:t>
      </w:r>
    </w:p>
    <w:p w:rsidR="00DF2830" w:rsidRDefault="00D13803">
      <w:pPr>
        <w:framePr w:w="489" w:wrap="auto" w:hAnchor="text" w:x="13941" w:y="1464"/>
        <w:widowControl w:val="0"/>
        <w:autoSpaceDE w:val="0"/>
        <w:autoSpaceDN w:val="0"/>
        <w:spacing w:before="0" w:after="0" w:line="188" w:lineRule="exact"/>
        <w:jc w:val="left"/>
        <w:rPr>
          <w:rFonts w:ascii="LVTCTS+Calibri Bold"/>
          <w:b/>
          <w:color w:val="000000"/>
          <w:sz w:val="18"/>
        </w:rPr>
      </w:pPr>
      <w:r>
        <w:rPr>
          <w:rFonts w:ascii="LVTCTS+Calibri Bold"/>
          <w:b/>
          <w:color w:val="000000"/>
          <w:sz w:val="18"/>
        </w:rPr>
        <w:t>PQ</w:t>
      </w:r>
    </w:p>
    <w:p w:rsidR="00DF2830" w:rsidRDefault="00D13803">
      <w:pPr>
        <w:framePr w:w="1864" w:wrap="auto" w:hAnchor="text" w:x="2585" w:y="1946"/>
        <w:widowControl w:val="0"/>
        <w:autoSpaceDE w:val="0"/>
        <w:autoSpaceDN w:val="0"/>
        <w:spacing w:before="0" w:after="0" w:line="188" w:lineRule="exact"/>
        <w:jc w:val="left"/>
        <w:rPr>
          <w:rFonts w:ascii="LBPIEF+Calibri"/>
          <w:color w:val="000000"/>
          <w:sz w:val="18"/>
        </w:rPr>
      </w:pPr>
      <w:r>
        <w:rPr>
          <w:rFonts w:ascii="LBPIEF+Calibri"/>
          <w:color w:val="000000"/>
          <w:sz w:val="18"/>
        </w:rPr>
        <w:t>Tablet Weight Master</w:t>
      </w:r>
    </w:p>
    <w:p w:rsidR="00DF2830" w:rsidRDefault="00D13803">
      <w:pPr>
        <w:framePr w:w="1864" w:wrap="auto" w:hAnchor="text" w:x="2585" w:y="1946"/>
        <w:widowControl w:val="0"/>
        <w:autoSpaceDE w:val="0"/>
        <w:autoSpaceDN w:val="0"/>
        <w:spacing w:before="0" w:after="0" w:line="262" w:lineRule="exact"/>
        <w:ind w:left="348"/>
        <w:jc w:val="left"/>
        <w:rPr>
          <w:rFonts w:ascii="JVSBFD+ËÎÌå" w:hAnsi="JVSBFD+ËÎÌå" w:cs="JVSBFD+ËÎÌå"/>
          <w:color w:val="000000"/>
          <w:sz w:val="18"/>
        </w:rPr>
      </w:pPr>
      <w:r>
        <w:rPr>
          <w:rFonts w:ascii="JVSBFD+ËÎÌå" w:hAnsi="JVSBFD+ËÎÌå" w:cs="JVSBFD+ËÎÌå"/>
          <w:color w:val="000000"/>
          <w:sz w:val="18"/>
        </w:rPr>
        <w:t>片剂检重仪</w:t>
      </w:r>
    </w:p>
    <w:p w:rsidR="00DF2830" w:rsidRDefault="00D13803">
      <w:pPr>
        <w:framePr w:w="360" w:wrap="auto" w:hAnchor="text" w:x="6170"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196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2450"/>
        <w:widowControl w:val="0"/>
        <w:autoSpaceDE w:val="0"/>
        <w:autoSpaceDN w:val="0"/>
        <w:spacing w:before="0" w:after="0" w:line="188" w:lineRule="exact"/>
        <w:jc w:val="left"/>
        <w:rPr>
          <w:rFonts w:ascii="LBPIEF+Calibri"/>
          <w:color w:val="000000"/>
          <w:sz w:val="18"/>
        </w:rPr>
      </w:pPr>
      <w:r>
        <w:rPr>
          <w:rFonts w:ascii="LBPIEF+Calibri"/>
          <w:color w:val="000000"/>
          <w:sz w:val="18"/>
        </w:rPr>
        <w:t>87.</w:t>
      </w:r>
    </w:p>
    <w:p w:rsidR="00DF2830" w:rsidRDefault="00D13803">
      <w:pPr>
        <w:framePr w:w="498" w:wrap="auto" w:hAnchor="text" w:x="1567" w:y="2450"/>
        <w:widowControl w:val="0"/>
        <w:autoSpaceDE w:val="0"/>
        <w:autoSpaceDN w:val="0"/>
        <w:spacing w:before="0" w:after="0" w:line="382" w:lineRule="exact"/>
        <w:jc w:val="left"/>
        <w:rPr>
          <w:rFonts w:ascii="LBPIEF+Calibri"/>
          <w:color w:val="000000"/>
          <w:sz w:val="18"/>
        </w:rPr>
      </w:pPr>
      <w:r>
        <w:rPr>
          <w:rFonts w:ascii="LBPIEF+Calibri"/>
          <w:color w:val="000000"/>
          <w:sz w:val="18"/>
        </w:rPr>
        <w:t>88.</w:t>
      </w:r>
    </w:p>
    <w:p w:rsidR="00DF2830" w:rsidRDefault="00D13803">
      <w:pPr>
        <w:framePr w:w="2197" w:wrap="auto" w:hAnchor="text" w:x="2426" w:y="2456"/>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Capsule Filler</w:t>
      </w:r>
      <w:r>
        <w:rPr>
          <w:rFonts w:ascii="JVSBFD+ËÎÌå" w:hAnsi="JVSBFD+ËÎÌå" w:cs="JVSBFD+ËÎÌå"/>
          <w:color w:val="000000"/>
          <w:sz w:val="18"/>
        </w:rPr>
        <w:t>胶囊充填机</w:t>
      </w:r>
    </w:p>
    <w:p w:rsidR="00DF2830" w:rsidRDefault="00D13803">
      <w:pPr>
        <w:framePr w:w="361" w:wrap="auto" w:hAnchor="text" w:x="5191" w:y="2450"/>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2450"/>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2450"/>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2450"/>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470" w:wrap="auto" w:hAnchor="text" w:x="2782" w:y="2810"/>
        <w:widowControl w:val="0"/>
        <w:autoSpaceDE w:val="0"/>
        <w:autoSpaceDN w:val="0"/>
        <w:spacing w:before="0" w:after="0" w:line="188" w:lineRule="exact"/>
        <w:jc w:val="left"/>
        <w:rPr>
          <w:rFonts w:ascii="LBPIEF+Calibri"/>
          <w:color w:val="000000"/>
          <w:sz w:val="18"/>
        </w:rPr>
      </w:pPr>
      <w:r>
        <w:rPr>
          <w:rFonts w:ascii="LBPIEF+Calibri"/>
          <w:color w:val="000000"/>
          <w:sz w:val="18"/>
        </w:rPr>
        <w:t>Capsule Polisher</w:t>
      </w:r>
    </w:p>
    <w:p w:rsidR="00DF2830" w:rsidRDefault="00D13803">
      <w:pPr>
        <w:framePr w:w="1470" w:wrap="auto" w:hAnchor="text" w:x="2782" w:y="2810"/>
        <w:widowControl w:val="0"/>
        <w:autoSpaceDE w:val="0"/>
        <w:autoSpaceDN w:val="0"/>
        <w:spacing w:before="0" w:after="0" w:line="262" w:lineRule="exact"/>
        <w:ind w:left="151"/>
        <w:jc w:val="left"/>
        <w:rPr>
          <w:rFonts w:ascii="JVSBFD+ËÎÌå" w:hAnsi="JVSBFD+ËÎÌå" w:cs="JVSBFD+ËÎÌå"/>
          <w:color w:val="000000"/>
          <w:sz w:val="18"/>
        </w:rPr>
      </w:pPr>
      <w:r>
        <w:rPr>
          <w:rFonts w:ascii="JVSBFD+ËÎÌå" w:hAnsi="JVSBFD+ËÎÌå" w:cs="JVSBFD+ËÎÌå"/>
          <w:color w:val="000000"/>
          <w:sz w:val="18"/>
        </w:rPr>
        <w:t>胶囊抛光机</w:t>
      </w:r>
    </w:p>
    <w:p w:rsidR="00DF2830" w:rsidRDefault="00D13803">
      <w:pPr>
        <w:framePr w:w="498" w:wrap="auto" w:hAnchor="text" w:x="1567" w:y="3336"/>
        <w:widowControl w:val="0"/>
        <w:autoSpaceDE w:val="0"/>
        <w:autoSpaceDN w:val="0"/>
        <w:spacing w:before="0" w:after="0" w:line="188" w:lineRule="exact"/>
        <w:jc w:val="left"/>
        <w:rPr>
          <w:rFonts w:ascii="LBPIEF+Calibri"/>
          <w:color w:val="000000"/>
          <w:sz w:val="18"/>
        </w:rPr>
      </w:pPr>
      <w:r>
        <w:rPr>
          <w:rFonts w:ascii="LBPIEF+Calibri"/>
          <w:color w:val="000000"/>
          <w:sz w:val="18"/>
        </w:rPr>
        <w:t>89.</w:t>
      </w:r>
    </w:p>
    <w:p w:rsidR="00DF2830" w:rsidRDefault="00D13803">
      <w:pPr>
        <w:framePr w:w="1910" w:wrap="auto" w:hAnchor="text" w:x="2563" w:y="3314"/>
        <w:widowControl w:val="0"/>
        <w:autoSpaceDE w:val="0"/>
        <w:autoSpaceDN w:val="0"/>
        <w:spacing w:before="0" w:after="0" w:line="188" w:lineRule="exact"/>
        <w:jc w:val="left"/>
        <w:rPr>
          <w:rFonts w:ascii="LBPIEF+Calibri"/>
          <w:color w:val="000000"/>
          <w:sz w:val="18"/>
        </w:rPr>
      </w:pPr>
      <w:r>
        <w:rPr>
          <w:rFonts w:ascii="LBPIEF+Calibri"/>
          <w:color w:val="000000"/>
          <w:sz w:val="18"/>
        </w:rPr>
        <w:t>Capsule Checkweigher</w:t>
      </w:r>
    </w:p>
    <w:p w:rsidR="00DF2830" w:rsidRDefault="00D13803">
      <w:pPr>
        <w:framePr w:w="1910" w:wrap="auto" w:hAnchor="text" w:x="2563" w:y="3314"/>
        <w:widowControl w:val="0"/>
        <w:autoSpaceDE w:val="0"/>
        <w:autoSpaceDN w:val="0"/>
        <w:spacing w:before="0" w:after="0" w:line="262" w:lineRule="exact"/>
        <w:ind w:left="370"/>
        <w:jc w:val="left"/>
        <w:rPr>
          <w:rFonts w:ascii="JVSBFD+ËÎÌå" w:hAnsi="JVSBFD+ËÎÌå" w:cs="JVSBFD+ËÎÌå"/>
          <w:color w:val="000000"/>
          <w:sz w:val="18"/>
        </w:rPr>
      </w:pPr>
      <w:r>
        <w:rPr>
          <w:rFonts w:ascii="JVSBFD+ËÎÌå" w:hAnsi="JVSBFD+ËÎÌå" w:cs="JVSBFD+ËÎÌå"/>
          <w:color w:val="000000"/>
          <w:sz w:val="18"/>
        </w:rPr>
        <w:t>胶囊检重仪</w:t>
      </w:r>
    </w:p>
    <w:p w:rsidR="00DF2830" w:rsidRDefault="00D13803">
      <w:pPr>
        <w:framePr w:w="361" w:wrap="auto" w:hAnchor="text" w:x="5191" w:y="333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33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3818"/>
        <w:widowControl w:val="0"/>
        <w:autoSpaceDE w:val="0"/>
        <w:autoSpaceDN w:val="0"/>
        <w:spacing w:before="0" w:after="0" w:line="188" w:lineRule="exact"/>
        <w:jc w:val="left"/>
        <w:rPr>
          <w:rFonts w:ascii="LBPIEF+Calibri"/>
          <w:color w:val="000000"/>
          <w:sz w:val="18"/>
        </w:rPr>
      </w:pPr>
      <w:r>
        <w:rPr>
          <w:rFonts w:ascii="LBPIEF+Calibri"/>
          <w:color w:val="000000"/>
          <w:sz w:val="18"/>
        </w:rPr>
        <w:t>90.</w:t>
      </w:r>
    </w:p>
    <w:p w:rsidR="00DF2830" w:rsidRDefault="00D13803">
      <w:pPr>
        <w:framePr w:w="498" w:wrap="auto" w:hAnchor="text" w:x="1567" w:y="3818"/>
        <w:widowControl w:val="0"/>
        <w:autoSpaceDE w:val="0"/>
        <w:autoSpaceDN w:val="0"/>
        <w:spacing w:before="0" w:after="0" w:line="382" w:lineRule="exact"/>
        <w:jc w:val="left"/>
        <w:rPr>
          <w:rFonts w:ascii="LBPIEF+Calibri"/>
          <w:color w:val="000000"/>
          <w:sz w:val="18"/>
        </w:rPr>
      </w:pPr>
      <w:r>
        <w:rPr>
          <w:rFonts w:ascii="LBPIEF+Calibri"/>
          <w:color w:val="000000"/>
          <w:sz w:val="18"/>
        </w:rPr>
        <w:t>91.</w:t>
      </w:r>
    </w:p>
    <w:p w:rsidR="00DF2830" w:rsidRDefault="00D13803">
      <w:pPr>
        <w:framePr w:w="1340" w:wrap="auto" w:hAnchor="text" w:x="2849" w:y="3824"/>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Coater</w:t>
      </w:r>
      <w:r>
        <w:rPr>
          <w:rFonts w:ascii="JVSBFD+ËÎÌå" w:hAnsi="JVSBFD+ËÎÌå" w:cs="JVSBFD+ËÎÌå"/>
          <w:color w:val="000000"/>
          <w:sz w:val="18"/>
        </w:rPr>
        <w:t>包衣机</w:t>
      </w:r>
    </w:p>
    <w:p w:rsidR="00DF2830" w:rsidRDefault="00D13803">
      <w:pPr>
        <w:framePr w:w="361" w:wrap="auto" w:hAnchor="text" w:x="5191" w:y="3818"/>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3818"/>
        <w:widowControl w:val="0"/>
        <w:autoSpaceDE w:val="0"/>
        <w:autoSpaceDN w:val="0"/>
        <w:spacing w:before="0" w:after="0" w:line="382" w:lineRule="exact"/>
        <w:jc w:val="left"/>
        <w:rPr>
          <w:rFonts w:ascii="LBPIEF+Calibri"/>
          <w:color w:val="000000"/>
          <w:sz w:val="18"/>
        </w:rPr>
      </w:pPr>
      <w:r>
        <w:rPr>
          <w:rFonts w:ascii="LBPIEF+Calibri"/>
          <w:color w:val="000000"/>
          <w:sz w:val="18"/>
        </w:rPr>
        <w:t>1</w:t>
      </w:r>
    </w:p>
    <w:p w:rsidR="00DF2830" w:rsidRDefault="00D13803">
      <w:pPr>
        <w:framePr w:w="360" w:wrap="auto" w:hAnchor="text" w:x="6170"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818"/>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3818"/>
        <w:widowControl w:val="0"/>
        <w:autoSpaceDE w:val="0"/>
        <w:autoSpaceDN w:val="0"/>
        <w:spacing w:before="0" w:after="0" w:line="382"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824" w:wrap="auto" w:hAnchor="text" w:x="2606" w:y="4178"/>
        <w:widowControl w:val="0"/>
        <w:autoSpaceDE w:val="0"/>
        <w:autoSpaceDN w:val="0"/>
        <w:spacing w:before="0" w:after="0" w:line="188" w:lineRule="exact"/>
        <w:ind w:left="235"/>
        <w:jc w:val="left"/>
        <w:rPr>
          <w:rFonts w:ascii="LBPIEF+Calibri"/>
          <w:color w:val="000000"/>
          <w:sz w:val="18"/>
        </w:rPr>
      </w:pPr>
      <w:r>
        <w:rPr>
          <w:rFonts w:ascii="LBPIEF+Calibri"/>
          <w:color w:val="000000"/>
          <w:sz w:val="18"/>
        </w:rPr>
        <w:t xml:space="preserve">WIP for </w:t>
      </w:r>
      <w:r>
        <w:rPr>
          <w:rFonts w:ascii="LBPIEF+Calibri"/>
          <w:color w:val="000000"/>
          <w:sz w:val="18"/>
        </w:rPr>
        <w:t>Coater</w:t>
      </w:r>
    </w:p>
    <w:p w:rsidR="00DF2830" w:rsidRDefault="00D13803">
      <w:pPr>
        <w:framePr w:w="1824" w:wrap="auto" w:hAnchor="text" w:x="2606" w:y="4178"/>
        <w:widowControl w:val="0"/>
        <w:autoSpaceDE w:val="0"/>
        <w:autoSpaceDN w:val="0"/>
        <w:spacing w:before="0" w:after="0" w:line="262" w:lineRule="exact"/>
        <w:ind w:left="146"/>
        <w:jc w:val="left"/>
        <w:rPr>
          <w:rFonts w:ascii="JVSBFD+ËÎÌå" w:hAnsi="JVSBFD+ËÎÌå" w:cs="JVSBFD+ËÎÌå"/>
          <w:color w:val="000000"/>
          <w:sz w:val="18"/>
        </w:rPr>
      </w:pPr>
      <w:r>
        <w:rPr>
          <w:rFonts w:ascii="JVSBFD+ËÎÌå" w:hAnsi="JVSBFD+ËÎÌå" w:cs="JVSBFD+ËÎÌå"/>
          <w:color w:val="000000"/>
          <w:sz w:val="18"/>
        </w:rPr>
        <w:t>包衣机在线清洗</w:t>
      </w:r>
    </w:p>
    <w:p w:rsidR="00DF2830" w:rsidRDefault="00D13803">
      <w:pPr>
        <w:framePr w:w="1824" w:wrap="auto" w:hAnchor="text" w:x="2606" w:y="4178"/>
        <w:widowControl w:val="0"/>
        <w:autoSpaceDE w:val="0"/>
        <w:autoSpaceDN w:val="0"/>
        <w:spacing w:before="0" w:after="0" w:line="242" w:lineRule="exact"/>
        <w:jc w:val="left"/>
        <w:rPr>
          <w:rFonts w:ascii="LBPIEF+Calibri"/>
          <w:color w:val="000000"/>
          <w:sz w:val="18"/>
        </w:rPr>
      </w:pPr>
      <w:r>
        <w:rPr>
          <w:rFonts w:ascii="LBPIEF+Calibri"/>
          <w:color w:val="000000"/>
          <w:sz w:val="18"/>
        </w:rPr>
        <w:t>Bottle Packaging Line</w:t>
      </w:r>
    </w:p>
    <w:p w:rsidR="00DF2830" w:rsidRDefault="00D13803">
      <w:pPr>
        <w:framePr w:w="1824" w:wrap="auto" w:hAnchor="text" w:x="2606" w:y="4178"/>
        <w:widowControl w:val="0"/>
        <w:autoSpaceDE w:val="0"/>
        <w:autoSpaceDN w:val="0"/>
        <w:spacing w:before="0" w:after="0" w:line="262" w:lineRule="exact"/>
        <w:ind w:left="418"/>
        <w:jc w:val="left"/>
        <w:rPr>
          <w:rFonts w:ascii="JVSBFD+ËÎÌå" w:hAnsi="JVSBFD+ËÎÌå" w:cs="JVSBFD+ËÎÌå"/>
          <w:color w:val="000000"/>
          <w:sz w:val="18"/>
        </w:rPr>
      </w:pPr>
      <w:r>
        <w:rPr>
          <w:rFonts w:ascii="JVSBFD+ËÎÌå" w:hAnsi="JVSBFD+ËÎÌå" w:cs="JVSBFD+ËÎÌå"/>
          <w:color w:val="000000"/>
          <w:sz w:val="18"/>
        </w:rPr>
        <w:t>瓶包装线</w:t>
      </w:r>
    </w:p>
    <w:p w:rsidR="00DF2830" w:rsidRDefault="00D13803">
      <w:pPr>
        <w:framePr w:w="498" w:wrap="auto" w:hAnchor="text" w:x="1567" w:y="4704"/>
        <w:widowControl w:val="0"/>
        <w:autoSpaceDE w:val="0"/>
        <w:autoSpaceDN w:val="0"/>
        <w:spacing w:before="0" w:after="0" w:line="188" w:lineRule="exact"/>
        <w:jc w:val="left"/>
        <w:rPr>
          <w:rFonts w:ascii="LBPIEF+Calibri"/>
          <w:color w:val="000000"/>
          <w:sz w:val="18"/>
        </w:rPr>
      </w:pPr>
      <w:r>
        <w:rPr>
          <w:rFonts w:ascii="LBPIEF+Calibri"/>
          <w:color w:val="000000"/>
          <w:sz w:val="18"/>
        </w:rPr>
        <w:t>92.</w:t>
      </w:r>
    </w:p>
    <w:p w:rsidR="00DF2830" w:rsidRDefault="00D13803">
      <w:pPr>
        <w:framePr w:w="361" w:wrap="auto" w:hAnchor="text" w:x="5191" w:y="4704"/>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0" w:wrap="auto" w:hAnchor="text" w:x="6170"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4704"/>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498" w:wrap="auto" w:hAnchor="text" w:x="1567" w:y="5186"/>
        <w:widowControl w:val="0"/>
        <w:autoSpaceDE w:val="0"/>
        <w:autoSpaceDN w:val="0"/>
        <w:spacing w:before="0" w:after="0" w:line="188" w:lineRule="exact"/>
        <w:jc w:val="left"/>
        <w:rPr>
          <w:rFonts w:ascii="LBPIEF+Calibri"/>
          <w:color w:val="000000"/>
          <w:sz w:val="18"/>
        </w:rPr>
      </w:pPr>
      <w:r>
        <w:rPr>
          <w:rFonts w:ascii="LBPIEF+Calibri"/>
          <w:color w:val="000000"/>
          <w:sz w:val="18"/>
        </w:rPr>
        <w:t>93.</w:t>
      </w:r>
    </w:p>
    <w:p w:rsidR="00DF2830" w:rsidRDefault="00D13803">
      <w:pPr>
        <w:framePr w:w="498" w:wrap="auto" w:hAnchor="text" w:x="1567" w:y="5186"/>
        <w:widowControl w:val="0"/>
        <w:autoSpaceDE w:val="0"/>
        <w:autoSpaceDN w:val="0"/>
        <w:spacing w:before="0" w:after="0" w:line="360" w:lineRule="exact"/>
        <w:jc w:val="left"/>
        <w:rPr>
          <w:rFonts w:ascii="LBPIEF+Calibri"/>
          <w:color w:val="000000"/>
          <w:sz w:val="18"/>
        </w:rPr>
      </w:pPr>
      <w:r>
        <w:rPr>
          <w:rFonts w:ascii="LBPIEF+Calibri"/>
          <w:color w:val="000000"/>
          <w:sz w:val="18"/>
        </w:rPr>
        <w:t>94.</w:t>
      </w:r>
    </w:p>
    <w:p w:rsidR="00DF2830" w:rsidRDefault="00D13803">
      <w:pPr>
        <w:framePr w:w="1912" w:wrap="auto" w:hAnchor="text" w:x="2561" w:y="519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Label Machine</w:t>
      </w:r>
      <w:r>
        <w:rPr>
          <w:rFonts w:ascii="JVSBFD+ËÎÌå" w:hAnsi="JVSBFD+ËÎÌå" w:cs="JVSBFD+ËÎÌå"/>
          <w:color w:val="000000"/>
          <w:sz w:val="18"/>
        </w:rPr>
        <w:t>贴标机</w:t>
      </w:r>
    </w:p>
    <w:p w:rsidR="00DF2830" w:rsidRDefault="00D13803">
      <w:pPr>
        <w:framePr w:w="361" w:wrap="auto" w:hAnchor="text" w:x="5191" w:y="518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518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518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518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1256" w:wrap="auto" w:hAnchor="text" w:x="2890" w:y="555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Dryer</w:t>
      </w:r>
      <w:r>
        <w:rPr>
          <w:rFonts w:ascii="JVSBFD+ËÎÌå" w:hAnsi="JVSBFD+ËÎÌå" w:cs="JVSBFD+ËÎÌå"/>
          <w:color w:val="000000"/>
          <w:sz w:val="18"/>
        </w:rPr>
        <w:t>干燥器</w:t>
      </w:r>
    </w:p>
    <w:p w:rsidR="00DF2830" w:rsidRDefault="00D13803">
      <w:pPr>
        <w:framePr w:w="2777" w:wrap="auto" w:hAnchor="text" w:x="1531" w:y="591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Unit: Solvent Sampling</w:t>
      </w:r>
      <w:r>
        <w:rPr>
          <w:rFonts w:ascii="JVSBFD+ËÎÌå" w:hAnsi="JVSBFD+ËÎÌå" w:cs="JVSBFD+ËÎÌå"/>
          <w:color w:val="000000"/>
          <w:sz w:val="18"/>
        </w:rPr>
        <w:t>溶剂取样</w:t>
      </w:r>
    </w:p>
    <w:p w:rsidR="00DF2830" w:rsidRDefault="00D13803">
      <w:pPr>
        <w:framePr w:w="498" w:wrap="auto" w:hAnchor="text" w:x="1567" w:y="6266"/>
        <w:widowControl w:val="0"/>
        <w:autoSpaceDE w:val="0"/>
        <w:autoSpaceDN w:val="0"/>
        <w:spacing w:before="0" w:after="0" w:line="188" w:lineRule="exact"/>
        <w:jc w:val="left"/>
        <w:rPr>
          <w:rFonts w:ascii="LBPIEF+Calibri"/>
          <w:color w:val="000000"/>
          <w:sz w:val="18"/>
        </w:rPr>
      </w:pPr>
      <w:r>
        <w:rPr>
          <w:rFonts w:ascii="LBPIEF+Calibri"/>
          <w:color w:val="000000"/>
          <w:sz w:val="18"/>
        </w:rPr>
        <w:t>95.</w:t>
      </w:r>
    </w:p>
    <w:p w:rsidR="00DF2830" w:rsidRDefault="00D13803">
      <w:pPr>
        <w:framePr w:w="498" w:wrap="auto" w:hAnchor="text" w:x="1567" w:y="6266"/>
        <w:widowControl w:val="0"/>
        <w:autoSpaceDE w:val="0"/>
        <w:autoSpaceDN w:val="0"/>
        <w:spacing w:before="0" w:after="0" w:line="360" w:lineRule="exact"/>
        <w:jc w:val="left"/>
        <w:rPr>
          <w:rFonts w:ascii="LBPIEF+Calibri"/>
          <w:color w:val="000000"/>
          <w:sz w:val="18"/>
        </w:rPr>
      </w:pPr>
      <w:r>
        <w:rPr>
          <w:rFonts w:ascii="LBPIEF+Calibri"/>
          <w:color w:val="000000"/>
          <w:sz w:val="18"/>
        </w:rPr>
        <w:t>96.</w:t>
      </w:r>
    </w:p>
    <w:p w:rsidR="00DF2830" w:rsidRDefault="00D13803">
      <w:pPr>
        <w:framePr w:w="2087" w:wrap="auto" w:hAnchor="text" w:x="2477" w:y="6272"/>
        <w:widowControl w:val="0"/>
        <w:autoSpaceDE w:val="0"/>
        <w:autoSpaceDN w:val="0"/>
        <w:spacing w:before="0" w:after="0" w:line="188" w:lineRule="exact"/>
        <w:jc w:val="left"/>
        <w:rPr>
          <w:rFonts w:ascii="JVSBFD+ËÎÌå" w:hAnsi="JVSBFD+ËÎÌå" w:cs="JVSBFD+ËÎÌå"/>
          <w:color w:val="000000"/>
          <w:sz w:val="18"/>
        </w:rPr>
      </w:pPr>
      <w:r>
        <w:rPr>
          <w:rFonts w:ascii="LBPIEF+Calibri"/>
          <w:color w:val="000000"/>
          <w:sz w:val="18"/>
        </w:rPr>
        <w:t>Downflow Booth</w:t>
      </w:r>
      <w:r>
        <w:rPr>
          <w:rFonts w:ascii="JVSBFD+ËÎÌå" w:hAnsi="JVSBFD+ËÎÌå" w:cs="JVSBFD+ËÎÌå"/>
          <w:color w:val="000000"/>
          <w:sz w:val="18"/>
        </w:rPr>
        <w:t>称量罩</w:t>
      </w:r>
    </w:p>
    <w:p w:rsidR="00DF2830" w:rsidRDefault="00D13803">
      <w:pPr>
        <w:framePr w:w="2087" w:wrap="auto" w:hAnchor="text" w:x="2477" w:y="6272"/>
        <w:widowControl w:val="0"/>
        <w:autoSpaceDE w:val="0"/>
        <w:autoSpaceDN w:val="0"/>
        <w:spacing w:before="0" w:after="0" w:line="360" w:lineRule="exact"/>
        <w:ind w:left="607"/>
        <w:jc w:val="left"/>
        <w:rPr>
          <w:rFonts w:ascii="JVSBFD+ËÎÌå" w:hAnsi="JVSBFD+ËÎÌå" w:cs="JVSBFD+ËÎÌå"/>
          <w:color w:val="000000"/>
          <w:sz w:val="18"/>
        </w:rPr>
      </w:pPr>
      <w:r>
        <w:rPr>
          <w:rFonts w:ascii="LBPIEF+Calibri"/>
          <w:color w:val="000000"/>
          <w:sz w:val="18"/>
        </w:rPr>
        <w:t>Scale</w:t>
      </w:r>
      <w:r>
        <w:rPr>
          <w:rFonts w:ascii="JVSBFD+ËÎÌå" w:hAnsi="JVSBFD+ËÎÌå" w:cs="JVSBFD+ËÎÌå"/>
          <w:color w:val="000000"/>
          <w:sz w:val="18"/>
        </w:rPr>
        <w:t>秤</w:t>
      </w:r>
    </w:p>
    <w:p w:rsidR="00DF2830" w:rsidRDefault="00D13803">
      <w:pPr>
        <w:framePr w:w="361" w:wrap="auto" w:hAnchor="text" w:x="5191" w:y="6266"/>
        <w:widowControl w:val="0"/>
        <w:autoSpaceDE w:val="0"/>
        <w:autoSpaceDN w:val="0"/>
        <w:spacing w:before="0" w:after="0" w:line="188" w:lineRule="exact"/>
        <w:jc w:val="left"/>
        <w:rPr>
          <w:rFonts w:ascii="LBPIEF+Calibri"/>
          <w:color w:val="000000"/>
          <w:sz w:val="18"/>
        </w:rPr>
      </w:pPr>
      <w:r>
        <w:rPr>
          <w:rFonts w:ascii="LBPIEF+Calibri"/>
          <w:color w:val="000000"/>
          <w:sz w:val="18"/>
        </w:rPr>
        <w:t>1</w:t>
      </w:r>
    </w:p>
    <w:p w:rsidR="00DF2830" w:rsidRDefault="00D13803">
      <w:pPr>
        <w:framePr w:w="361" w:wrap="auto" w:hAnchor="text" w:x="5191" w:y="6266"/>
        <w:widowControl w:val="0"/>
        <w:autoSpaceDE w:val="0"/>
        <w:autoSpaceDN w:val="0"/>
        <w:spacing w:before="0" w:after="0" w:line="360" w:lineRule="exact"/>
        <w:jc w:val="left"/>
        <w:rPr>
          <w:rFonts w:ascii="LBPIEF+Calibri"/>
          <w:color w:val="000000"/>
          <w:sz w:val="18"/>
        </w:rPr>
      </w:pPr>
      <w:r>
        <w:rPr>
          <w:rFonts w:ascii="LBPIEF+Calibri"/>
          <w:color w:val="000000"/>
          <w:sz w:val="18"/>
        </w:rPr>
        <w:t>1</w:t>
      </w:r>
    </w:p>
    <w:p w:rsidR="00DF2830" w:rsidRDefault="00D13803">
      <w:pPr>
        <w:framePr w:w="360" w:wrap="auto" w:hAnchor="text" w:x="6170"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6170"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049"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7927"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8805"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0046"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1297"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2151"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3061"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266"/>
        <w:widowControl w:val="0"/>
        <w:autoSpaceDE w:val="0"/>
        <w:autoSpaceDN w:val="0"/>
        <w:spacing w:before="0" w:after="0" w:line="188"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13803">
      <w:pPr>
        <w:framePr w:w="360" w:wrap="auto" w:hAnchor="text" w:x="14006" w:y="6266"/>
        <w:widowControl w:val="0"/>
        <w:autoSpaceDE w:val="0"/>
        <w:autoSpaceDN w:val="0"/>
        <w:spacing w:before="0" w:after="0" w:line="360" w:lineRule="exact"/>
        <w:jc w:val="left"/>
        <w:rPr>
          <w:rFonts w:ascii="LBPIEF+Calibri" w:hAnsi="LBPIEF+Calibri" w:cs="LBPIEF+Calibri"/>
          <w:color w:val="000000"/>
          <w:sz w:val="18"/>
        </w:rPr>
      </w:pPr>
      <w:r>
        <w:rPr>
          <w:rFonts w:ascii="LBPIEF+Calibri" w:hAnsi="LBPIEF+Calibri" w:cs="LBPIEF+Calibri"/>
          <w:color w:val="000000"/>
          <w:sz w:val="18"/>
        </w:rPr>
        <w:t>×</w:t>
      </w:r>
    </w:p>
    <w:p w:rsidR="00DF2830" w:rsidRDefault="00DF2830">
      <w:pPr>
        <w:spacing w:before="0" w:after="0" w:line="0" w:lineRule="atLeast"/>
        <w:jc w:val="left"/>
        <w:rPr>
          <w:rFonts w:ascii="Arial"/>
          <w:color w:val="FF0000"/>
          <w:sz w:val="2"/>
        </w:rPr>
      </w:pPr>
      <w:r w:rsidRPr="00DF2830">
        <w:rPr>
          <w:noProof/>
        </w:rPr>
        <w:pict>
          <v:shape id="_x000012" o:spid="_x0000_s1032" type="#_x0000_t75" style="position:absolute;margin-left:70.9pt;margin-top:70.65pt;width:653.9pt;height:277.7pt;z-index:-251661824;mso-position-horizontal-relative:page;mso-position-vertical-relative:page">
            <v:imagedata r:id="rId16" o:title="image13"/>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F2830">
      <w:pPr>
        <w:sectPr w:rsidR="00DF2830">
          <w:pgSz w:w="16820" w:h="11900"/>
          <w:pgMar w:top="0" w:right="0" w:bottom="0" w:left="0" w:header="720" w:footer="720" w:gutter="0"/>
          <w:pgNumType w:start="1"/>
          <w:cols w:space="720"/>
        </w:sectPr>
      </w:pPr>
    </w:p>
    <w:p w:rsidR="00DF2830" w:rsidRDefault="00D13803">
      <w:pPr>
        <w:framePr w:w="1433" w:wrap="auto" w:hAnchor="text" w:x="1419" w:y="1130"/>
        <w:widowControl w:val="0"/>
        <w:autoSpaceDE w:val="0"/>
        <w:autoSpaceDN w:val="0"/>
        <w:spacing w:before="0" w:after="0" w:line="208" w:lineRule="exact"/>
        <w:jc w:val="left"/>
        <w:rPr>
          <w:rFonts w:ascii="Arial"/>
          <w:b/>
          <w:color w:val="000000"/>
          <w:sz w:val="20"/>
        </w:rPr>
      </w:pPr>
      <w:r>
        <w:rPr>
          <w:rFonts w:ascii="Arial"/>
          <w:b/>
          <w:color w:val="000000"/>
          <w:sz w:val="20"/>
        </w:rPr>
        <w:lastRenderedPageBreak/>
        <w:t xml:space="preserve">Appendix 3 </w:t>
      </w:r>
    </w:p>
    <w:p w:rsidR="00DF2830" w:rsidRDefault="00D13803">
      <w:pPr>
        <w:framePr w:w="4383" w:wrap="auto" w:hAnchor="text" w:x="2834" w:y="1130"/>
        <w:widowControl w:val="0"/>
        <w:autoSpaceDE w:val="0"/>
        <w:autoSpaceDN w:val="0"/>
        <w:spacing w:before="0" w:after="0" w:line="208" w:lineRule="exact"/>
        <w:jc w:val="left"/>
        <w:rPr>
          <w:rFonts w:ascii="Arial"/>
          <w:b/>
          <w:color w:val="000000"/>
          <w:sz w:val="20"/>
        </w:rPr>
      </w:pPr>
      <w:r>
        <w:rPr>
          <w:rFonts w:ascii="Arial"/>
          <w:b/>
          <w:color w:val="000000"/>
          <w:sz w:val="20"/>
        </w:rPr>
        <w:t xml:space="preserve"> Overview of SIA process flow diagram: </w:t>
      </w:r>
    </w:p>
    <w:p w:rsidR="00DF2830" w:rsidRDefault="00D13803">
      <w:pPr>
        <w:framePr w:w="2539" w:wrap="auto" w:hAnchor="text" w:x="2834" w:y="1496"/>
        <w:widowControl w:val="0"/>
        <w:autoSpaceDE w:val="0"/>
        <w:autoSpaceDN w:val="0"/>
        <w:spacing w:before="0" w:after="0" w:line="199" w:lineRule="exact"/>
        <w:jc w:val="left"/>
        <w:rPr>
          <w:rFonts w:ascii="JVSBFD+ËÎÌå" w:hAnsi="JVSBFD+ËÎÌå" w:cs="JVSBFD+ËÎÌå"/>
          <w:color w:val="000000"/>
          <w:sz w:val="20"/>
        </w:rPr>
      </w:pPr>
      <w:r>
        <w:rPr>
          <w:rFonts w:ascii="JVSBFD+ËÎÌå" w:hAnsi="JVSBFD+ËÎÌå" w:cs="JVSBFD+ËÎÌå"/>
          <w:color w:val="000000"/>
          <w:sz w:val="20"/>
        </w:rPr>
        <w:t>总结系统影响性评估流程</w:t>
      </w:r>
    </w:p>
    <w:p w:rsidR="00DF2830" w:rsidRDefault="00D13803">
      <w:pPr>
        <w:framePr w:w="1790" w:wrap="auto" w:hAnchor="text" w:x="2366" w:y="2519"/>
        <w:widowControl w:val="0"/>
        <w:autoSpaceDE w:val="0"/>
        <w:autoSpaceDN w:val="0"/>
        <w:spacing w:before="0" w:after="0" w:line="188" w:lineRule="exact"/>
        <w:jc w:val="left"/>
        <w:rPr>
          <w:rFonts w:ascii="Arial"/>
          <w:b/>
          <w:color w:val="000000"/>
          <w:sz w:val="18"/>
        </w:rPr>
      </w:pPr>
      <w:r>
        <w:rPr>
          <w:rFonts w:ascii="Arial"/>
          <w:b/>
          <w:color w:val="000000"/>
          <w:sz w:val="18"/>
        </w:rPr>
        <w:t>System Definition</w:t>
      </w:r>
    </w:p>
    <w:p w:rsidR="00DF2830" w:rsidRDefault="00D13803">
      <w:pPr>
        <w:framePr w:w="1659" w:wrap="auto" w:hAnchor="text" w:x="2431" w:y="4509"/>
        <w:widowControl w:val="0"/>
        <w:autoSpaceDE w:val="0"/>
        <w:autoSpaceDN w:val="0"/>
        <w:spacing w:before="0" w:after="0" w:line="188" w:lineRule="exact"/>
        <w:jc w:val="left"/>
        <w:rPr>
          <w:rFonts w:ascii="Arial"/>
          <w:b/>
          <w:color w:val="000000"/>
          <w:sz w:val="18"/>
        </w:rPr>
      </w:pPr>
      <w:r>
        <w:rPr>
          <w:rFonts w:ascii="Arial"/>
          <w:b/>
          <w:color w:val="000000"/>
          <w:sz w:val="18"/>
        </w:rPr>
        <w:t>Develop System</w:t>
      </w:r>
    </w:p>
    <w:p w:rsidR="00DF2830" w:rsidRDefault="00D13803">
      <w:pPr>
        <w:framePr w:w="1659" w:wrap="auto" w:hAnchor="text" w:x="2431" w:y="4509"/>
        <w:widowControl w:val="0"/>
        <w:autoSpaceDE w:val="0"/>
        <w:autoSpaceDN w:val="0"/>
        <w:spacing w:before="0" w:after="0" w:line="214" w:lineRule="exact"/>
        <w:ind w:left="199"/>
        <w:jc w:val="left"/>
        <w:rPr>
          <w:rFonts w:ascii="Arial"/>
          <w:b/>
          <w:color w:val="000000"/>
          <w:sz w:val="18"/>
        </w:rPr>
      </w:pPr>
      <w:r>
        <w:rPr>
          <w:rFonts w:ascii="Arial"/>
          <w:b/>
          <w:color w:val="000000"/>
          <w:sz w:val="18"/>
        </w:rPr>
        <w:t>Boundaries</w:t>
      </w:r>
    </w:p>
    <w:p w:rsidR="00DF2830" w:rsidRDefault="00D13803">
      <w:pPr>
        <w:framePr w:w="590" w:wrap="auto" w:hAnchor="text" w:x="7003" w:y="6446"/>
        <w:widowControl w:val="0"/>
        <w:autoSpaceDE w:val="0"/>
        <w:autoSpaceDN w:val="0"/>
        <w:spacing w:before="0" w:after="0" w:line="188" w:lineRule="exact"/>
        <w:jc w:val="left"/>
        <w:rPr>
          <w:rFonts w:ascii="Arial"/>
          <w:b/>
          <w:color w:val="000000"/>
          <w:sz w:val="18"/>
        </w:rPr>
      </w:pPr>
      <w:r>
        <w:rPr>
          <w:rFonts w:ascii="Arial"/>
          <w:b/>
          <w:color w:val="000000"/>
          <w:sz w:val="18"/>
        </w:rPr>
        <w:t>Yes</w:t>
      </w:r>
    </w:p>
    <w:p w:rsidR="00DF2830" w:rsidRDefault="00D13803">
      <w:pPr>
        <w:framePr w:w="1853" w:wrap="auto" w:hAnchor="text" w:x="2390" w:y="6640"/>
        <w:widowControl w:val="0"/>
        <w:autoSpaceDE w:val="0"/>
        <w:autoSpaceDN w:val="0"/>
        <w:spacing w:before="0" w:after="0" w:line="188" w:lineRule="exact"/>
        <w:ind w:left="74"/>
        <w:jc w:val="left"/>
        <w:rPr>
          <w:rFonts w:ascii="Arial"/>
          <w:b/>
          <w:color w:val="000000"/>
          <w:sz w:val="18"/>
        </w:rPr>
      </w:pPr>
      <w:r>
        <w:rPr>
          <w:rFonts w:ascii="Arial"/>
          <w:b/>
          <w:color w:val="000000"/>
          <w:sz w:val="18"/>
        </w:rPr>
        <w:t>Does the system</w:t>
      </w:r>
    </w:p>
    <w:p w:rsidR="00DF2830" w:rsidRDefault="00D13803">
      <w:pPr>
        <w:framePr w:w="1853" w:wrap="auto" w:hAnchor="text" w:x="2390" w:y="6640"/>
        <w:widowControl w:val="0"/>
        <w:autoSpaceDE w:val="0"/>
        <w:autoSpaceDN w:val="0"/>
        <w:spacing w:before="0" w:after="0" w:line="206" w:lineRule="exact"/>
        <w:jc w:val="left"/>
        <w:rPr>
          <w:rFonts w:ascii="Arial"/>
          <w:b/>
          <w:color w:val="000000"/>
          <w:sz w:val="18"/>
        </w:rPr>
      </w:pPr>
      <w:r>
        <w:rPr>
          <w:rFonts w:ascii="Arial"/>
          <w:b/>
          <w:color w:val="000000"/>
          <w:sz w:val="18"/>
        </w:rPr>
        <w:t>have direct impact</w:t>
      </w:r>
    </w:p>
    <w:p w:rsidR="00DF2830" w:rsidRDefault="00D13803">
      <w:pPr>
        <w:framePr w:w="1853" w:wrap="auto" w:hAnchor="text" w:x="2390" w:y="6640"/>
        <w:widowControl w:val="0"/>
        <w:autoSpaceDE w:val="0"/>
        <w:autoSpaceDN w:val="0"/>
        <w:spacing w:before="0" w:after="0" w:line="218" w:lineRule="exact"/>
        <w:ind w:left="180"/>
        <w:jc w:val="left"/>
        <w:rPr>
          <w:rFonts w:ascii="Arial"/>
          <w:b/>
          <w:color w:val="000000"/>
          <w:sz w:val="18"/>
        </w:rPr>
      </w:pPr>
      <w:r>
        <w:rPr>
          <w:rFonts w:ascii="Arial"/>
          <w:b/>
          <w:color w:val="000000"/>
          <w:sz w:val="18"/>
        </w:rPr>
        <w:t>on products?*</w:t>
      </w:r>
    </w:p>
    <w:p w:rsidR="00DF2830" w:rsidRDefault="00D13803">
      <w:pPr>
        <w:framePr w:w="510" w:wrap="auto" w:hAnchor="text" w:x="3384" w:y="7941"/>
        <w:widowControl w:val="0"/>
        <w:autoSpaceDE w:val="0"/>
        <w:autoSpaceDN w:val="0"/>
        <w:spacing w:before="0" w:after="0" w:line="188" w:lineRule="exact"/>
        <w:jc w:val="left"/>
        <w:rPr>
          <w:rFonts w:ascii="Arial"/>
          <w:b/>
          <w:color w:val="000000"/>
          <w:sz w:val="18"/>
        </w:rPr>
      </w:pPr>
      <w:r>
        <w:rPr>
          <w:rFonts w:ascii="Arial"/>
          <w:b/>
          <w:color w:val="000000"/>
          <w:sz w:val="18"/>
        </w:rPr>
        <w:t>No</w:t>
      </w:r>
    </w:p>
    <w:p w:rsidR="00DF2830" w:rsidRDefault="00D13803">
      <w:pPr>
        <w:framePr w:w="590" w:wrap="auto" w:hAnchor="text" w:x="5472" w:y="8843"/>
        <w:widowControl w:val="0"/>
        <w:autoSpaceDE w:val="0"/>
        <w:autoSpaceDN w:val="0"/>
        <w:spacing w:before="0" w:after="0" w:line="188" w:lineRule="exact"/>
        <w:jc w:val="left"/>
        <w:rPr>
          <w:rFonts w:ascii="Arial"/>
          <w:b/>
          <w:color w:val="000000"/>
          <w:sz w:val="18"/>
        </w:rPr>
      </w:pPr>
      <w:r>
        <w:rPr>
          <w:rFonts w:ascii="Arial"/>
          <w:b/>
          <w:color w:val="000000"/>
          <w:sz w:val="18"/>
        </w:rPr>
        <w:t>Yes</w:t>
      </w:r>
    </w:p>
    <w:p w:rsidR="00DF2830" w:rsidRDefault="00D13803">
      <w:pPr>
        <w:framePr w:w="1702" w:wrap="auto" w:hAnchor="text" w:x="2465" w:y="9067"/>
        <w:widowControl w:val="0"/>
        <w:autoSpaceDE w:val="0"/>
        <w:autoSpaceDN w:val="0"/>
        <w:spacing w:before="0" w:after="0" w:line="188" w:lineRule="exact"/>
        <w:ind w:left="147"/>
        <w:jc w:val="left"/>
        <w:rPr>
          <w:rFonts w:ascii="Arial"/>
          <w:b/>
          <w:color w:val="000000"/>
          <w:sz w:val="18"/>
        </w:rPr>
      </w:pPr>
      <w:r>
        <w:rPr>
          <w:rFonts w:ascii="Arial"/>
          <w:b/>
          <w:color w:val="000000"/>
          <w:sz w:val="18"/>
        </w:rPr>
        <w:t>Is the system</w:t>
      </w:r>
    </w:p>
    <w:p w:rsidR="00DF2830" w:rsidRDefault="00D13803">
      <w:pPr>
        <w:framePr w:w="1702" w:wrap="auto" w:hAnchor="text" w:x="2465" w:y="9067"/>
        <w:widowControl w:val="0"/>
        <w:autoSpaceDE w:val="0"/>
        <w:autoSpaceDN w:val="0"/>
        <w:spacing w:before="0" w:after="0" w:line="206" w:lineRule="exact"/>
        <w:jc w:val="left"/>
        <w:rPr>
          <w:rFonts w:ascii="Arial"/>
          <w:b/>
          <w:color w:val="000000"/>
          <w:sz w:val="18"/>
        </w:rPr>
      </w:pPr>
      <w:r>
        <w:rPr>
          <w:rFonts w:ascii="Arial"/>
          <w:b/>
          <w:color w:val="000000"/>
          <w:sz w:val="18"/>
        </w:rPr>
        <w:t>linked to a direct</w:t>
      </w:r>
    </w:p>
    <w:p w:rsidR="00DF2830" w:rsidRDefault="00D13803">
      <w:pPr>
        <w:framePr w:w="1702" w:wrap="auto" w:hAnchor="text" w:x="2465" w:y="9067"/>
        <w:widowControl w:val="0"/>
        <w:autoSpaceDE w:val="0"/>
        <w:autoSpaceDN w:val="0"/>
        <w:spacing w:before="0" w:after="0" w:line="214" w:lineRule="exact"/>
        <w:ind w:left="36"/>
        <w:jc w:val="left"/>
        <w:rPr>
          <w:rFonts w:ascii="Arial"/>
          <w:b/>
          <w:color w:val="000000"/>
          <w:sz w:val="18"/>
        </w:rPr>
      </w:pPr>
      <w:r>
        <w:rPr>
          <w:rFonts w:ascii="Arial"/>
          <w:b/>
          <w:color w:val="000000"/>
          <w:sz w:val="18"/>
        </w:rPr>
        <w:t>impact system?</w:t>
      </w:r>
    </w:p>
    <w:p w:rsidR="00DF2830" w:rsidRDefault="00D13803">
      <w:pPr>
        <w:framePr w:w="1554" w:wrap="auto" w:hAnchor="text" w:x="6300" w:y="9139"/>
        <w:widowControl w:val="0"/>
        <w:autoSpaceDE w:val="0"/>
        <w:autoSpaceDN w:val="0"/>
        <w:spacing w:before="0" w:after="0" w:line="188" w:lineRule="exact"/>
        <w:jc w:val="left"/>
        <w:rPr>
          <w:rFonts w:ascii="Arial"/>
          <w:b/>
          <w:color w:val="000000"/>
          <w:sz w:val="18"/>
        </w:rPr>
      </w:pPr>
      <w:r>
        <w:rPr>
          <w:rFonts w:ascii="Arial"/>
          <w:b/>
          <w:color w:val="000000"/>
          <w:sz w:val="18"/>
        </w:rPr>
        <w:t>Indirect Impact</w:t>
      </w:r>
    </w:p>
    <w:p w:rsidR="00DF2830" w:rsidRDefault="00D13803">
      <w:pPr>
        <w:framePr w:w="1554" w:wrap="auto" w:hAnchor="text" w:x="6300" w:y="9139"/>
        <w:widowControl w:val="0"/>
        <w:autoSpaceDE w:val="0"/>
        <w:autoSpaceDN w:val="0"/>
        <w:spacing w:before="0" w:after="0" w:line="209" w:lineRule="exact"/>
        <w:ind w:left="319"/>
        <w:jc w:val="left"/>
        <w:rPr>
          <w:rFonts w:ascii="Arial"/>
          <w:b/>
          <w:color w:val="000000"/>
          <w:sz w:val="18"/>
        </w:rPr>
      </w:pPr>
      <w:r>
        <w:rPr>
          <w:rFonts w:ascii="Arial"/>
          <w:b/>
          <w:color w:val="000000"/>
          <w:sz w:val="18"/>
        </w:rPr>
        <w:t>System</w:t>
      </w:r>
    </w:p>
    <w:p w:rsidR="00DF2830" w:rsidRDefault="00D13803">
      <w:pPr>
        <w:framePr w:w="1412" w:wrap="auto" w:hAnchor="text" w:x="9024" w:y="9139"/>
        <w:widowControl w:val="0"/>
        <w:autoSpaceDE w:val="0"/>
        <w:autoSpaceDN w:val="0"/>
        <w:spacing w:before="0" w:after="0" w:line="188" w:lineRule="exact"/>
        <w:jc w:val="left"/>
        <w:rPr>
          <w:rFonts w:ascii="Arial"/>
          <w:b/>
          <w:color w:val="000000"/>
          <w:sz w:val="18"/>
        </w:rPr>
      </w:pPr>
      <w:r>
        <w:rPr>
          <w:rFonts w:ascii="Arial"/>
          <w:b/>
          <w:color w:val="000000"/>
          <w:sz w:val="18"/>
        </w:rPr>
        <w:t>Direct Impact</w:t>
      </w:r>
    </w:p>
    <w:p w:rsidR="00DF2830" w:rsidRDefault="00D13803">
      <w:pPr>
        <w:framePr w:w="1412" w:wrap="auto" w:hAnchor="text" w:x="9024" w:y="9139"/>
        <w:widowControl w:val="0"/>
        <w:autoSpaceDE w:val="0"/>
        <w:autoSpaceDN w:val="0"/>
        <w:spacing w:before="0" w:after="0" w:line="209" w:lineRule="exact"/>
        <w:ind w:left="252"/>
        <w:jc w:val="left"/>
        <w:rPr>
          <w:rFonts w:ascii="Arial"/>
          <w:b/>
          <w:color w:val="000000"/>
          <w:sz w:val="18"/>
        </w:rPr>
      </w:pPr>
      <w:r>
        <w:rPr>
          <w:rFonts w:ascii="Arial"/>
          <w:b/>
          <w:color w:val="000000"/>
          <w:sz w:val="18"/>
        </w:rPr>
        <w:t>System</w:t>
      </w:r>
    </w:p>
    <w:p w:rsidR="00DF2830" w:rsidRDefault="00D13803">
      <w:pPr>
        <w:framePr w:w="510" w:wrap="auto" w:hAnchor="text" w:x="3384" w:y="10365"/>
        <w:widowControl w:val="0"/>
        <w:autoSpaceDE w:val="0"/>
        <w:autoSpaceDN w:val="0"/>
        <w:spacing w:before="0" w:after="0" w:line="188" w:lineRule="exact"/>
        <w:jc w:val="left"/>
        <w:rPr>
          <w:rFonts w:ascii="Arial"/>
          <w:b/>
          <w:color w:val="000000"/>
          <w:sz w:val="18"/>
        </w:rPr>
      </w:pPr>
      <w:r>
        <w:rPr>
          <w:rFonts w:ascii="Arial"/>
          <w:b/>
          <w:color w:val="000000"/>
          <w:sz w:val="18"/>
        </w:rPr>
        <w:t>No</w:t>
      </w:r>
    </w:p>
    <w:p w:rsidR="00DF2830" w:rsidRDefault="00D13803">
      <w:pPr>
        <w:framePr w:w="1143" w:wrap="auto" w:hAnchor="text" w:x="2731" w:y="11097"/>
        <w:widowControl w:val="0"/>
        <w:autoSpaceDE w:val="0"/>
        <w:autoSpaceDN w:val="0"/>
        <w:spacing w:before="0" w:after="0" w:line="188" w:lineRule="exact"/>
        <w:jc w:val="left"/>
        <w:rPr>
          <w:rFonts w:ascii="Arial"/>
          <w:b/>
          <w:color w:val="000000"/>
          <w:sz w:val="18"/>
        </w:rPr>
      </w:pPr>
      <w:r>
        <w:rPr>
          <w:rFonts w:ascii="Arial"/>
          <w:b/>
          <w:color w:val="000000"/>
          <w:sz w:val="18"/>
        </w:rPr>
        <w:t>No Impact</w:t>
      </w:r>
    </w:p>
    <w:p w:rsidR="00DF2830" w:rsidRDefault="00D13803">
      <w:pPr>
        <w:framePr w:w="1143" w:wrap="auto" w:hAnchor="text" w:x="2731" w:y="11097"/>
        <w:widowControl w:val="0"/>
        <w:autoSpaceDE w:val="0"/>
        <w:autoSpaceDN w:val="0"/>
        <w:spacing w:before="0" w:after="0" w:line="214" w:lineRule="exact"/>
        <w:ind w:left="118"/>
        <w:jc w:val="left"/>
        <w:rPr>
          <w:rFonts w:ascii="Arial"/>
          <w:b/>
          <w:color w:val="000000"/>
          <w:sz w:val="18"/>
        </w:rPr>
      </w:pPr>
      <w:r>
        <w:rPr>
          <w:rFonts w:ascii="Arial"/>
          <w:b/>
          <w:color w:val="000000"/>
          <w:sz w:val="18"/>
        </w:rPr>
        <w:t>System</w:t>
      </w:r>
    </w:p>
    <w:p w:rsidR="00DF2830" w:rsidRDefault="00D13803">
      <w:pPr>
        <w:framePr w:w="1983" w:wrap="auto" w:hAnchor="text" w:x="7450" w:y="11097"/>
        <w:widowControl w:val="0"/>
        <w:autoSpaceDE w:val="0"/>
        <w:autoSpaceDN w:val="0"/>
        <w:spacing w:before="0" w:after="0" w:line="188" w:lineRule="exact"/>
        <w:jc w:val="left"/>
        <w:rPr>
          <w:rFonts w:ascii="Arial"/>
          <w:b/>
          <w:color w:val="000000"/>
          <w:sz w:val="18"/>
        </w:rPr>
      </w:pPr>
      <w:r>
        <w:rPr>
          <w:rFonts w:ascii="Arial"/>
          <w:b/>
          <w:color w:val="000000"/>
          <w:sz w:val="18"/>
        </w:rPr>
        <w:t>Develop Supporting</w:t>
      </w:r>
    </w:p>
    <w:p w:rsidR="00DF2830" w:rsidRDefault="00D13803">
      <w:pPr>
        <w:framePr w:w="1983" w:wrap="auto" w:hAnchor="text" w:x="7450" w:y="11097"/>
        <w:widowControl w:val="0"/>
        <w:autoSpaceDE w:val="0"/>
        <w:autoSpaceDN w:val="0"/>
        <w:spacing w:before="0" w:after="0" w:line="214" w:lineRule="exact"/>
        <w:ind w:left="451"/>
        <w:jc w:val="left"/>
        <w:rPr>
          <w:rFonts w:ascii="Arial"/>
          <w:b/>
          <w:color w:val="000000"/>
          <w:sz w:val="18"/>
        </w:rPr>
      </w:pPr>
      <w:r>
        <w:rPr>
          <w:rFonts w:ascii="Arial"/>
          <w:b/>
          <w:color w:val="000000"/>
          <w:sz w:val="18"/>
        </w:rPr>
        <w:t>Rationale</w:t>
      </w:r>
    </w:p>
    <w:p w:rsidR="00DF2830" w:rsidRDefault="00DF2830">
      <w:pPr>
        <w:spacing w:before="0" w:after="0" w:line="0" w:lineRule="atLeast"/>
        <w:jc w:val="left"/>
        <w:rPr>
          <w:rFonts w:ascii="Arial"/>
          <w:color w:val="FF0000"/>
          <w:sz w:val="2"/>
        </w:rPr>
      </w:pPr>
      <w:r w:rsidRPr="00DF2830">
        <w:rPr>
          <w:noProof/>
        </w:rPr>
        <w:pict>
          <v:shape id="_x000013" o:spid="_x0000_s1031" type="#_x0000_t75" style="position:absolute;margin-left:59.65pt;margin-top:105.8pt;width:463.7pt;height:483.6pt;z-index:-251662848;mso-position-horizontal-relative:page;mso-position-vertical-relative:page">
            <v:imagedata r:id="rId17" o:title="image14"/>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F2830">
      <w:pPr>
        <w:sectPr w:rsidR="00DF2830">
          <w:pgSz w:w="11900" w:h="16820"/>
          <w:pgMar w:top="0" w:right="0" w:bottom="0" w:left="0" w:header="720" w:footer="720" w:gutter="0"/>
          <w:pgNumType w:start="1"/>
          <w:cols w:space="720"/>
        </w:sectPr>
      </w:pPr>
    </w:p>
    <w:p w:rsidR="00DF2830" w:rsidRDefault="00D13803">
      <w:pPr>
        <w:framePr w:w="1488" w:wrap="auto" w:hAnchor="text" w:x="1418" w:y="1428"/>
        <w:widowControl w:val="0"/>
        <w:autoSpaceDE w:val="0"/>
        <w:autoSpaceDN w:val="0"/>
        <w:spacing w:before="0" w:after="0" w:line="208" w:lineRule="exact"/>
        <w:jc w:val="left"/>
        <w:rPr>
          <w:rFonts w:ascii="Arial"/>
          <w:b/>
          <w:color w:val="000000"/>
          <w:sz w:val="20"/>
        </w:rPr>
      </w:pPr>
      <w:r>
        <w:rPr>
          <w:rFonts w:ascii="Arial"/>
          <w:b/>
          <w:color w:val="000000"/>
          <w:sz w:val="20"/>
        </w:rPr>
        <w:lastRenderedPageBreak/>
        <w:t xml:space="preserve">Appendix 4  </w:t>
      </w:r>
    </w:p>
    <w:p w:rsidR="00DF2830" w:rsidRDefault="00D13803">
      <w:pPr>
        <w:framePr w:w="4435" w:wrap="auto" w:hAnchor="text" w:x="2834" w:y="1428"/>
        <w:widowControl w:val="0"/>
        <w:autoSpaceDE w:val="0"/>
        <w:autoSpaceDN w:val="0"/>
        <w:spacing w:before="0" w:after="0" w:line="208" w:lineRule="exact"/>
        <w:jc w:val="left"/>
        <w:rPr>
          <w:rFonts w:ascii="Arial"/>
          <w:b/>
          <w:color w:val="000000"/>
          <w:sz w:val="20"/>
        </w:rPr>
      </w:pPr>
      <w:r>
        <w:rPr>
          <w:rFonts w:ascii="Arial"/>
          <w:b/>
          <w:color w:val="000000"/>
          <w:sz w:val="20"/>
        </w:rPr>
        <w:t xml:space="preserve">Qualification / Validation Time Schedule </w:t>
      </w:r>
    </w:p>
    <w:p w:rsidR="00DF2830" w:rsidRDefault="00D13803">
      <w:pPr>
        <w:framePr w:w="2162" w:wrap="auto" w:hAnchor="text" w:x="2834" w:y="1674"/>
        <w:widowControl w:val="0"/>
        <w:autoSpaceDE w:val="0"/>
        <w:autoSpaceDN w:val="0"/>
        <w:spacing w:before="0" w:after="0" w:line="208" w:lineRule="exact"/>
        <w:jc w:val="left"/>
        <w:rPr>
          <w:rFonts w:ascii="JVSBFD+ËÎÌå" w:hAnsi="JVSBFD+ËÎÌå" w:cs="JVSBFD+ËÎÌå"/>
          <w:color w:val="000000"/>
          <w:sz w:val="20"/>
        </w:rPr>
      </w:pPr>
      <w:r>
        <w:rPr>
          <w:rFonts w:ascii="JVSBFD+ËÎÌå" w:hAnsi="JVSBFD+ËÎÌå" w:cs="JVSBFD+ËÎÌå"/>
          <w:color w:val="000000"/>
          <w:sz w:val="20"/>
        </w:rPr>
        <w:t>确认</w:t>
      </w:r>
      <w:r>
        <w:rPr>
          <w:rFonts w:ascii="Arial"/>
          <w:b/>
          <w:color w:val="000000"/>
          <w:sz w:val="20"/>
        </w:rPr>
        <w:t>/</w:t>
      </w:r>
      <w:r>
        <w:rPr>
          <w:rFonts w:ascii="JVSBFD+ËÎÌå" w:hAnsi="JVSBFD+ËÎÌå" w:cs="JVSBFD+ËÎÌå"/>
          <w:color w:val="000000"/>
          <w:sz w:val="20"/>
        </w:rPr>
        <w:t>验证时间进度表</w:t>
      </w:r>
    </w:p>
    <w:p w:rsidR="00DF2830" w:rsidRDefault="00D13803">
      <w:pPr>
        <w:framePr w:w="2079" w:wrap="auto" w:hAnchor="text" w:x="2522" w:y="2050"/>
        <w:widowControl w:val="0"/>
        <w:autoSpaceDE w:val="0"/>
        <w:autoSpaceDN w:val="0"/>
        <w:spacing w:before="0" w:after="0" w:line="208" w:lineRule="exact"/>
        <w:jc w:val="left"/>
        <w:rPr>
          <w:rFonts w:ascii="Arial"/>
          <w:color w:val="000000"/>
          <w:sz w:val="20"/>
        </w:rPr>
      </w:pPr>
      <w:r>
        <w:rPr>
          <w:rFonts w:ascii="Arial"/>
          <w:color w:val="000000"/>
          <w:sz w:val="20"/>
        </w:rPr>
        <w:t xml:space="preserve">System Description </w:t>
      </w:r>
    </w:p>
    <w:p w:rsidR="00DF2830" w:rsidRDefault="00D13803">
      <w:pPr>
        <w:framePr w:w="2079" w:wrap="auto" w:hAnchor="text" w:x="2522" w:y="2050"/>
        <w:widowControl w:val="0"/>
        <w:autoSpaceDE w:val="0"/>
        <w:autoSpaceDN w:val="0"/>
        <w:spacing w:before="0" w:after="0" w:line="300" w:lineRule="exact"/>
        <w:ind w:left="461"/>
        <w:jc w:val="left"/>
        <w:rPr>
          <w:rFonts w:ascii="ESLHAD+Arial Unicode MS" w:hAnsi="ESLHAD+Arial Unicode MS" w:cs="ESLHAD+Arial Unicode MS"/>
          <w:color w:val="000000"/>
          <w:sz w:val="20"/>
        </w:rPr>
      </w:pPr>
      <w:r>
        <w:rPr>
          <w:rFonts w:ascii="ESLHAD+Arial Unicode MS" w:hAnsi="ESLHAD+Arial Unicode MS" w:cs="ESLHAD+Arial Unicode MS"/>
          <w:color w:val="000000"/>
          <w:sz w:val="20"/>
        </w:rPr>
        <w:t>系统描述</w:t>
      </w:r>
    </w:p>
    <w:p w:rsidR="00DF2830" w:rsidRDefault="00D13803">
      <w:pPr>
        <w:framePr w:w="746" w:wrap="auto" w:hAnchor="text" w:x="1658" w:y="2110"/>
        <w:widowControl w:val="0"/>
        <w:autoSpaceDE w:val="0"/>
        <w:autoSpaceDN w:val="0"/>
        <w:spacing w:before="0" w:after="0" w:line="208" w:lineRule="exact"/>
        <w:jc w:val="left"/>
        <w:rPr>
          <w:rFonts w:ascii="Arial"/>
          <w:color w:val="000000"/>
          <w:sz w:val="20"/>
        </w:rPr>
      </w:pPr>
      <w:r>
        <w:rPr>
          <w:rFonts w:ascii="Arial"/>
          <w:color w:val="000000"/>
          <w:sz w:val="20"/>
        </w:rPr>
        <w:t xml:space="preserve">Item </w:t>
      </w:r>
    </w:p>
    <w:p w:rsidR="00DF2830" w:rsidRDefault="00D13803">
      <w:pPr>
        <w:framePr w:w="746" w:wrap="auto" w:hAnchor="text" w:x="1658" w:y="2110"/>
        <w:widowControl w:val="0"/>
        <w:autoSpaceDE w:val="0"/>
        <w:autoSpaceDN w:val="0"/>
        <w:spacing w:before="0" w:after="0" w:line="228" w:lineRule="exact"/>
        <w:ind w:left="38"/>
        <w:jc w:val="left"/>
        <w:rPr>
          <w:rFonts w:ascii="Arial"/>
          <w:color w:val="000000"/>
          <w:sz w:val="20"/>
        </w:rPr>
      </w:pPr>
      <w:r>
        <w:rPr>
          <w:rFonts w:ascii="Arial"/>
          <w:color w:val="000000"/>
          <w:sz w:val="20"/>
        </w:rPr>
        <w:t xml:space="preserve">No. </w:t>
      </w:r>
    </w:p>
    <w:p w:rsidR="00DF2830" w:rsidRDefault="00D13803">
      <w:pPr>
        <w:framePr w:w="1090" w:wrap="auto" w:hAnchor="text" w:x="5484" w:y="2223"/>
        <w:widowControl w:val="0"/>
        <w:autoSpaceDE w:val="0"/>
        <w:autoSpaceDN w:val="0"/>
        <w:spacing w:before="0" w:after="0" w:line="208" w:lineRule="exact"/>
        <w:jc w:val="left"/>
        <w:rPr>
          <w:rFonts w:ascii="Arial"/>
          <w:color w:val="000000"/>
          <w:sz w:val="20"/>
        </w:rPr>
      </w:pPr>
      <w:r>
        <w:rPr>
          <w:rFonts w:ascii="Arial"/>
          <w:color w:val="000000"/>
          <w:sz w:val="20"/>
        </w:rPr>
        <w:t xml:space="preserve">2013-04 </w:t>
      </w:r>
    </w:p>
    <w:p w:rsidR="00DF2830" w:rsidRDefault="00D13803">
      <w:pPr>
        <w:framePr w:w="1090" w:wrap="auto" w:hAnchor="text" w:x="8004" w:y="2223"/>
        <w:widowControl w:val="0"/>
        <w:autoSpaceDE w:val="0"/>
        <w:autoSpaceDN w:val="0"/>
        <w:spacing w:before="0" w:after="0" w:line="208" w:lineRule="exact"/>
        <w:jc w:val="left"/>
        <w:rPr>
          <w:rFonts w:ascii="Arial"/>
          <w:color w:val="000000"/>
          <w:sz w:val="20"/>
        </w:rPr>
      </w:pPr>
      <w:r>
        <w:rPr>
          <w:rFonts w:ascii="Arial"/>
          <w:color w:val="000000"/>
          <w:sz w:val="20"/>
        </w:rPr>
        <w:t xml:space="preserve">2013-05 </w:t>
      </w:r>
    </w:p>
    <w:p w:rsidR="00DF2830" w:rsidRDefault="00D13803">
      <w:pPr>
        <w:framePr w:w="1090" w:wrap="auto" w:hAnchor="text" w:x="10524" w:y="2223"/>
        <w:widowControl w:val="0"/>
        <w:autoSpaceDE w:val="0"/>
        <w:autoSpaceDN w:val="0"/>
        <w:spacing w:before="0" w:after="0" w:line="208" w:lineRule="exact"/>
        <w:jc w:val="left"/>
        <w:rPr>
          <w:rFonts w:ascii="Arial"/>
          <w:color w:val="000000"/>
          <w:sz w:val="20"/>
        </w:rPr>
      </w:pPr>
      <w:r>
        <w:rPr>
          <w:rFonts w:ascii="Arial"/>
          <w:color w:val="000000"/>
          <w:sz w:val="20"/>
        </w:rPr>
        <w:t xml:space="preserve">2013-06 </w:t>
      </w:r>
    </w:p>
    <w:p w:rsidR="00DF2830" w:rsidRDefault="00D13803">
      <w:pPr>
        <w:framePr w:w="1090" w:wrap="auto" w:hAnchor="text" w:x="13044" w:y="2223"/>
        <w:widowControl w:val="0"/>
        <w:autoSpaceDE w:val="0"/>
        <w:autoSpaceDN w:val="0"/>
        <w:spacing w:before="0" w:after="0" w:line="208" w:lineRule="exact"/>
        <w:jc w:val="left"/>
        <w:rPr>
          <w:rFonts w:ascii="Arial"/>
          <w:color w:val="000000"/>
          <w:sz w:val="20"/>
        </w:rPr>
      </w:pPr>
      <w:r>
        <w:rPr>
          <w:rFonts w:ascii="Arial"/>
          <w:color w:val="000000"/>
          <w:sz w:val="20"/>
        </w:rPr>
        <w:t xml:space="preserve">2013-07 </w:t>
      </w:r>
    </w:p>
    <w:p w:rsidR="00DF2830" w:rsidRDefault="00D13803">
      <w:pPr>
        <w:framePr w:w="698" w:wrap="auto" w:hAnchor="text" w:x="15101" w:y="2218"/>
        <w:widowControl w:val="0"/>
        <w:autoSpaceDE w:val="0"/>
        <w:autoSpaceDN w:val="0"/>
        <w:spacing w:before="0" w:after="0" w:line="208" w:lineRule="exact"/>
        <w:jc w:val="left"/>
        <w:rPr>
          <w:rFonts w:ascii="Times New Roman" w:hAnsi="Times New Roman" w:cs="Times New Roman"/>
          <w:color w:val="000000"/>
          <w:sz w:val="20"/>
        </w:rPr>
      </w:pPr>
      <w:r>
        <w:rPr>
          <w:rFonts w:ascii="Times New Roman" w:hAnsi="Times New Roman" w:cs="Times New Roman"/>
          <w:color w:val="000000"/>
          <w:sz w:val="20"/>
        </w:rPr>
        <w:t>……</w:t>
      </w:r>
    </w:p>
    <w:p w:rsidR="00DF2830" w:rsidRDefault="00D13803">
      <w:pPr>
        <w:framePr w:w="521" w:wrap="auto" w:hAnchor="text" w:x="1747" w:y="2638"/>
        <w:widowControl w:val="0"/>
        <w:autoSpaceDE w:val="0"/>
        <w:autoSpaceDN w:val="0"/>
        <w:spacing w:before="0" w:after="0" w:line="208" w:lineRule="exact"/>
        <w:jc w:val="left"/>
        <w:rPr>
          <w:rFonts w:ascii="Arial"/>
          <w:color w:val="000000"/>
          <w:sz w:val="20"/>
        </w:rPr>
      </w:pPr>
      <w:r>
        <w:rPr>
          <w:rFonts w:ascii="Arial"/>
          <w:color w:val="000000"/>
          <w:sz w:val="20"/>
        </w:rPr>
        <w:t xml:space="preserve">1. </w:t>
      </w:r>
    </w:p>
    <w:p w:rsidR="00DF2830" w:rsidRDefault="00D13803">
      <w:pPr>
        <w:framePr w:w="912" w:wrap="auto" w:hAnchor="text" w:x="3106" w:y="2638"/>
        <w:widowControl w:val="0"/>
        <w:autoSpaceDE w:val="0"/>
        <w:autoSpaceDN w:val="0"/>
        <w:spacing w:before="0" w:after="0" w:line="208" w:lineRule="exact"/>
        <w:jc w:val="left"/>
        <w:rPr>
          <w:rFonts w:ascii="Arial"/>
          <w:color w:val="000000"/>
          <w:sz w:val="20"/>
        </w:rPr>
      </w:pPr>
      <w:r>
        <w:rPr>
          <w:rFonts w:ascii="Arial"/>
          <w:color w:val="000000"/>
          <w:sz w:val="20"/>
        </w:rPr>
        <w:t xml:space="preserve">HVAC </w:t>
      </w:r>
    </w:p>
    <w:p w:rsidR="00DF2830" w:rsidRDefault="00D13803">
      <w:pPr>
        <w:framePr w:w="521" w:wrap="auto" w:hAnchor="text" w:x="1747" w:y="3108"/>
        <w:widowControl w:val="0"/>
        <w:autoSpaceDE w:val="0"/>
        <w:autoSpaceDN w:val="0"/>
        <w:spacing w:before="0" w:after="0" w:line="208" w:lineRule="exact"/>
        <w:jc w:val="left"/>
        <w:rPr>
          <w:rFonts w:ascii="Arial"/>
          <w:color w:val="000000"/>
          <w:sz w:val="20"/>
        </w:rPr>
      </w:pPr>
      <w:r>
        <w:rPr>
          <w:rFonts w:ascii="Arial"/>
          <w:color w:val="000000"/>
          <w:sz w:val="20"/>
        </w:rPr>
        <w:t xml:space="preserve">2. </w:t>
      </w:r>
    </w:p>
    <w:p w:rsidR="00DF2830" w:rsidRDefault="00D13803">
      <w:pPr>
        <w:framePr w:w="2146" w:wrap="auto" w:hAnchor="text" w:x="2489" w:y="3108"/>
        <w:widowControl w:val="0"/>
        <w:autoSpaceDE w:val="0"/>
        <w:autoSpaceDN w:val="0"/>
        <w:spacing w:before="0" w:after="0" w:line="208" w:lineRule="exact"/>
        <w:jc w:val="left"/>
        <w:rPr>
          <w:rFonts w:ascii="Arial"/>
          <w:color w:val="000000"/>
          <w:sz w:val="20"/>
        </w:rPr>
      </w:pPr>
      <w:r>
        <w:rPr>
          <w:rFonts w:ascii="Arial"/>
          <w:color w:val="000000"/>
          <w:sz w:val="20"/>
        </w:rPr>
        <w:t xml:space="preserve">Environmental room </w:t>
      </w:r>
    </w:p>
    <w:p w:rsidR="00DF2830" w:rsidRDefault="00D13803">
      <w:pPr>
        <w:framePr w:w="2146" w:wrap="auto" w:hAnchor="text" w:x="2489" w:y="3108"/>
        <w:widowControl w:val="0"/>
        <w:autoSpaceDE w:val="0"/>
        <w:autoSpaceDN w:val="0"/>
        <w:spacing w:before="0" w:after="0" w:line="300" w:lineRule="exact"/>
        <w:ind w:left="494"/>
        <w:jc w:val="left"/>
        <w:rPr>
          <w:rFonts w:ascii="ESLHAD+Arial Unicode MS" w:hAnsi="ESLHAD+Arial Unicode MS" w:cs="ESLHAD+Arial Unicode MS"/>
          <w:color w:val="000000"/>
          <w:sz w:val="20"/>
        </w:rPr>
      </w:pPr>
      <w:r>
        <w:rPr>
          <w:rFonts w:ascii="ESLHAD+Arial Unicode MS" w:hAnsi="ESLHAD+Arial Unicode MS" w:cs="ESLHAD+Arial Unicode MS"/>
          <w:color w:val="000000"/>
          <w:sz w:val="20"/>
        </w:rPr>
        <w:t>受控房间</w:t>
      </w:r>
    </w:p>
    <w:p w:rsidR="00DF2830" w:rsidRDefault="00D13803">
      <w:pPr>
        <w:framePr w:w="521" w:wrap="auto" w:hAnchor="text" w:x="1747" w:y="3696"/>
        <w:widowControl w:val="0"/>
        <w:autoSpaceDE w:val="0"/>
        <w:autoSpaceDN w:val="0"/>
        <w:spacing w:before="0" w:after="0" w:line="208" w:lineRule="exact"/>
        <w:jc w:val="left"/>
        <w:rPr>
          <w:rFonts w:ascii="Arial"/>
          <w:color w:val="000000"/>
          <w:sz w:val="20"/>
        </w:rPr>
      </w:pPr>
      <w:r>
        <w:rPr>
          <w:rFonts w:ascii="Arial"/>
          <w:color w:val="000000"/>
          <w:sz w:val="20"/>
        </w:rPr>
        <w:t xml:space="preserve">3. </w:t>
      </w:r>
    </w:p>
    <w:p w:rsidR="00DF2830" w:rsidRDefault="00D13803">
      <w:pPr>
        <w:framePr w:w="521" w:wrap="auto" w:hAnchor="text" w:x="1747" w:y="3696"/>
        <w:widowControl w:val="0"/>
        <w:autoSpaceDE w:val="0"/>
        <w:autoSpaceDN w:val="0"/>
        <w:spacing w:before="0" w:after="0" w:line="588" w:lineRule="exact"/>
        <w:jc w:val="left"/>
        <w:rPr>
          <w:rFonts w:ascii="Arial"/>
          <w:color w:val="000000"/>
          <w:sz w:val="20"/>
        </w:rPr>
      </w:pPr>
      <w:r>
        <w:rPr>
          <w:rFonts w:ascii="Arial"/>
          <w:color w:val="000000"/>
          <w:sz w:val="20"/>
        </w:rPr>
        <w:t xml:space="preserve">4. </w:t>
      </w:r>
    </w:p>
    <w:p w:rsidR="00DF2830" w:rsidRDefault="00D13803">
      <w:pPr>
        <w:framePr w:w="845" w:wrap="auto" w:hAnchor="text" w:x="3139" w:y="3696"/>
        <w:widowControl w:val="0"/>
        <w:autoSpaceDE w:val="0"/>
        <w:autoSpaceDN w:val="0"/>
        <w:spacing w:before="0" w:after="0" w:line="208" w:lineRule="exact"/>
        <w:jc w:val="left"/>
        <w:rPr>
          <w:rFonts w:ascii="Arial"/>
          <w:color w:val="000000"/>
          <w:sz w:val="20"/>
        </w:rPr>
      </w:pPr>
      <w:r>
        <w:rPr>
          <w:rFonts w:ascii="Arial"/>
          <w:color w:val="000000"/>
          <w:sz w:val="20"/>
        </w:rPr>
        <w:t xml:space="preserve">Utility </w:t>
      </w:r>
    </w:p>
    <w:p w:rsidR="00DF2830" w:rsidRDefault="00D13803">
      <w:pPr>
        <w:framePr w:w="1097" w:wrap="auto" w:hAnchor="text" w:x="2983" w:y="3996"/>
        <w:widowControl w:val="0"/>
        <w:autoSpaceDE w:val="0"/>
        <w:autoSpaceDN w:val="0"/>
        <w:spacing w:before="0" w:after="0" w:line="208" w:lineRule="exact"/>
        <w:jc w:val="left"/>
        <w:rPr>
          <w:rFonts w:ascii="ESLHAD+Arial Unicode MS" w:hAnsi="ESLHAD+Arial Unicode MS" w:cs="ESLHAD+Arial Unicode MS"/>
          <w:color w:val="000000"/>
          <w:sz w:val="20"/>
        </w:rPr>
      </w:pPr>
      <w:r>
        <w:rPr>
          <w:rFonts w:ascii="ESLHAD+Arial Unicode MS" w:hAnsi="ESLHAD+Arial Unicode MS" w:cs="ESLHAD+Arial Unicode MS"/>
          <w:color w:val="000000"/>
          <w:sz w:val="20"/>
        </w:rPr>
        <w:t>公用设施</w:t>
      </w:r>
    </w:p>
    <w:p w:rsidR="00DF2830" w:rsidRDefault="00D13803">
      <w:pPr>
        <w:framePr w:w="2091" w:wrap="auto" w:hAnchor="text" w:x="2515" w:y="4284"/>
        <w:widowControl w:val="0"/>
        <w:autoSpaceDE w:val="0"/>
        <w:autoSpaceDN w:val="0"/>
        <w:spacing w:before="0" w:after="0" w:line="208" w:lineRule="exact"/>
        <w:jc w:val="left"/>
        <w:rPr>
          <w:rFonts w:ascii="Arial"/>
          <w:color w:val="000000"/>
          <w:sz w:val="20"/>
        </w:rPr>
      </w:pPr>
      <w:r>
        <w:rPr>
          <w:rFonts w:ascii="Arial"/>
          <w:color w:val="000000"/>
          <w:sz w:val="20"/>
        </w:rPr>
        <w:t xml:space="preserve">Process Equipment </w:t>
      </w:r>
    </w:p>
    <w:p w:rsidR="00DF2830" w:rsidRDefault="00D13803">
      <w:pPr>
        <w:framePr w:w="2091" w:wrap="auto" w:hAnchor="text" w:x="2515" w:y="4284"/>
        <w:widowControl w:val="0"/>
        <w:autoSpaceDE w:val="0"/>
        <w:autoSpaceDN w:val="0"/>
        <w:spacing w:before="0" w:after="0" w:line="300" w:lineRule="exact"/>
        <w:ind w:left="468"/>
        <w:jc w:val="left"/>
        <w:rPr>
          <w:rFonts w:ascii="ESLHAD+Arial Unicode MS" w:hAnsi="ESLHAD+Arial Unicode MS" w:cs="ESLHAD+Arial Unicode MS"/>
          <w:color w:val="000000"/>
          <w:sz w:val="20"/>
        </w:rPr>
      </w:pPr>
      <w:r>
        <w:rPr>
          <w:rFonts w:ascii="ESLHAD+Arial Unicode MS" w:hAnsi="ESLHAD+Arial Unicode MS" w:cs="ESLHAD+Arial Unicode MS"/>
          <w:color w:val="000000"/>
          <w:sz w:val="20"/>
        </w:rPr>
        <w:t>工艺设备</w:t>
      </w:r>
    </w:p>
    <w:p w:rsidR="00DF2830" w:rsidRDefault="00D13803">
      <w:pPr>
        <w:framePr w:w="1111" w:wrap="auto" w:hAnchor="text" w:x="1358" w:y="4992"/>
        <w:widowControl w:val="0"/>
        <w:autoSpaceDE w:val="0"/>
        <w:autoSpaceDN w:val="0"/>
        <w:spacing w:before="0" w:after="0" w:line="208" w:lineRule="exact"/>
        <w:jc w:val="left"/>
        <w:rPr>
          <w:rFonts w:ascii="Arial"/>
          <w:color w:val="000000"/>
          <w:sz w:val="20"/>
        </w:rPr>
      </w:pPr>
      <w:r>
        <w:rPr>
          <w:rFonts w:ascii="Arial"/>
          <w:color w:val="000000"/>
          <w:sz w:val="20"/>
        </w:rPr>
        <w:t xml:space="preserve">Remark: </w:t>
      </w:r>
    </w:p>
    <w:p w:rsidR="00DF2830" w:rsidRDefault="00D13803">
      <w:pPr>
        <w:framePr w:w="7496" w:wrap="auto" w:hAnchor="text" w:x="1358" w:y="5343"/>
        <w:widowControl w:val="0"/>
        <w:autoSpaceDE w:val="0"/>
        <w:autoSpaceDN w:val="0"/>
        <w:spacing w:before="0" w:after="0" w:line="208" w:lineRule="exact"/>
        <w:jc w:val="left"/>
        <w:rPr>
          <w:rFonts w:ascii="Arial"/>
          <w:color w:val="000000"/>
          <w:sz w:val="20"/>
        </w:rPr>
      </w:pPr>
      <w:r>
        <w:rPr>
          <w:rFonts w:ascii="Arial"/>
          <w:color w:val="000000"/>
          <w:sz w:val="20"/>
        </w:rPr>
        <w:t xml:space="preserve">1.   Herein the general schedule for qualification / validation with            .  </w:t>
      </w:r>
    </w:p>
    <w:p w:rsidR="00DF2830" w:rsidRDefault="00D13803">
      <w:pPr>
        <w:framePr w:w="5252" w:wrap="auto" w:hAnchor="text" w:x="1718" w:y="5638"/>
        <w:widowControl w:val="0"/>
        <w:autoSpaceDE w:val="0"/>
        <w:autoSpaceDN w:val="0"/>
        <w:spacing w:before="0" w:after="0" w:line="208" w:lineRule="exact"/>
        <w:jc w:val="left"/>
        <w:rPr>
          <w:rFonts w:ascii="Arial"/>
          <w:color w:val="000000"/>
          <w:sz w:val="20"/>
        </w:rPr>
      </w:pPr>
      <w:r>
        <w:rPr>
          <w:rFonts w:ascii="JVSBFD+ËÎÌå" w:hAnsi="JVSBFD+ËÎÌå" w:cs="JVSBFD+ËÎÌå"/>
          <w:color w:val="000000"/>
          <w:sz w:val="20"/>
        </w:rPr>
        <w:t>这里是一个确认</w:t>
      </w:r>
      <w:r>
        <w:rPr>
          <w:rFonts w:ascii="Arial"/>
          <w:color w:val="000000"/>
          <w:sz w:val="20"/>
        </w:rPr>
        <w:t>/</w:t>
      </w:r>
      <w:r>
        <w:rPr>
          <w:rFonts w:ascii="JVSBFD+ËÎÌå" w:hAnsi="JVSBFD+ËÎÌå" w:cs="JVSBFD+ËÎÌå"/>
          <w:color w:val="000000"/>
          <w:sz w:val="20"/>
        </w:rPr>
        <w:t>验证的简略时间表，用阴影</w:t>
      </w:r>
      <w:r>
        <w:rPr>
          <w:rFonts w:ascii="ESLHAD+Arial Unicode MS" w:hAnsi="ESLHAD+Arial Unicode MS" w:cs="ESLHAD+Arial Unicode MS"/>
          <w:color w:val="000000"/>
          <w:sz w:val="20"/>
        </w:rPr>
        <w:t>表示。</w:t>
      </w:r>
      <w:r>
        <w:rPr>
          <w:rFonts w:ascii="Arial"/>
          <w:color w:val="000000"/>
          <w:sz w:val="20"/>
        </w:rPr>
        <w:t xml:space="preserve">  </w:t>
      </w:r>
    </w:p>
    <w:p w:rsidR="00DF2830" w:rsidRDefault="00D13803">
      <w:pPr>
        <w:framePr w:w="15541" w:wrap="auto" w:hAnchor="text" w:x="1358" w:y="6041"/>
        <w:widowControl w:val="0"/>
        <w:autoSpaceDE w:val="0"/>
        <w:autoSpaceDN w:val="0"/>
        <w:spacing w:before="0" w:after="0" w:line="208" w:lineRule="exact"/>
        <w:jc w:val="left"/>
        <w:rPr>
          <w:rFonts w:ascii="Arial"/>
          <w:color w:val="000000"/>
          <w:sz w:val="20"/>
        </w:rPr>
      </w:pPr>
      <w:r>
        <w:rPr>
          <w:rFonts w:ascii="Arial"/>
          <w:color w:val="000000"/>
          <w:sz w:val="20"/>
        </w:rPr>
        <w:t xml:space="preserve">2.   A detailed qualification / validation schedule will be prepared and weekly updated by project scheduler when qualification / validation activities begin. </w:t>
      </w:r>
    </w:p>
    <w:p w:rsidR="00DF2830" w:rsidRDefault="00D13803">
      <w:pPr>
        <w:framePr w:w="15541" w:wrap="auto" w:hAnchor="text" w:x="1358" w:y="6041"/>
        <w:widowControl w:val="0"/>
        <w:autoSpaceDE w:val="0"/>
        <w:autoSpaceDN w:val="0"/>
        <w:spacing w:before="0" w:after="0" w:line="247" w:lineRule="exact"/>
        <w:ind w:left="360"/>
        <w:jc w:val="left"/>
        <w:rPr>
          <w:rFonts w:ascii="JVSBFD+ËÎÌå" w:hAnsi="JVSBFD+ËÎÌå" w:cs="JVSBFD+ËÎÌå"/>
          <w:color w:val="000000"/>
          <w:sz w:val="20"/>
        </w:rPr>
      </w:pPr>
      <w:r>
        <w:rPr>
          <w:rFonts w:ascii="JVSBFD+ËÎÌå" w:hAnsi="JVSBFD+ËÎÌå" w:cs="JVSBFD+ËÎÌå"/>
          <w:color w:val="000000"/>
          <w:sz w:val="20"/>
        </w:rPr>
        <w:t>一个详细的确认</w:t>
      </w:r>
      <w:r>
        <w:rPr>
          <w:rFonts w:ascii="Arial"/>
          <w:color w:val="000000"/>
          <w:sz w:val="20"/>
        </w:rPr>
        <w:t>/</w:t>
      </w:r>
      <w:r>
        <w:rPr>
          <w:rFonts w:ascii="JVSBFD+ËÎÌå" w:hAnsi="JVSBFD+ËÎÌå" w:cs="JVSBFD+ËÎÌå"/>
          <w:color w:val="000000"/>
          <w:sz w:val="20"/>
        </w:rPr>
        <w:t>验证时间表应准备，并在确认</w:t>
      </w:r>
      <w:r>
        <w:rPr>
          <w:rFonts w:ascii="Arial"/>
          <w:color w:val="000000"/>
          <w:sz w:val="20"/>
        </w:rPr>
        <w:t>/</w:t>
      </w:r>
      <w:r>
        <w:rPr>
          <w:rFonts w:ascii="JVSBFD+ËÎÌå" w:hAnsi="JVSBFD+ËÎÌå" w:cs="JVSBFD+ËÎÌå"/>
          <w:color w:val="000000"/>
          <w:sz w:val="20"/>
        </w:rPr>
        <w:t>验证开始后，由项目进度控制人员每周更新。</w:t>
      </w:r>
    </w:p>
    <w:p w:rsidR="00DF2830" w:rsidRDefault="00D13803">
      <w:pPr>
        <w:framePr w:w="10132" w:wrap="auto" w:hAnchor="text" w:x="1358" w:y="6651"/>
        <w:widowControl w:val="0"/>
        <w:autoSpaceDE w:val="0"/>
        <w:autoSpaceDN w:val="0"/>
        <w:spacing w:before="0" w:after="0" w:line="208" w:lineRule="exact"/>
        <w:jc w:val="left"/>
        <w:rPr>
          <w:rFonts w:ascii="Arial"/>
          <w:color w:val="000000"/>
          <w:sz w:val="20"/>
        </w:rPr>
      </w:pPr>
      <w:r>
        <w:rPr>
          <w:rFonts w:ascii="Arial"/>
          <w:color w:val="000000"/>
          <w:sz w:val="20"/>
        </w:rPr>
        <w:t xml:space="preserve">3.   The final version of qualification / validation schedule will be served as Appendix 3 of this VMP. </w:t>
      </w:r>
    </w:p>
    <w:p w:rsidR="00DF2830" w:rsidRDefault="00D13803">
      <w:pPr>
        <w:framePr w:w="10132" w:wrap="auto" w:hAnchor="text" w:x="1358" w:y="6651"/>
        <w:widowControl w:val="0"/>
        <w:autoSpaceDE w:val="0"/>
        <w:autoSpaceDN w:val="0"/>
        <w:spacing w:before="0" w:after="0" w:line="247" w:lineRule="exact"/>
        <w:ind w:left="360"/>
        <w:jc w:val="left"/>
        <w:rPr>
          <w:rFonts w:ascii="JVSBFD+ËÎÌå" w:hAnsi="JVSBFD+ËÎÌå" w:cs="JVSBFD+ËÎÌå"/>
          <w:color w:val="000000"/>
          <w:sz w:val="20"/>
        </w:rPr>
      </w:pPr>
      <w:r>
        <w:rPr>
          <w:rFonts w:ascii="JVSBFD+ËÎÌå" w:hAnsi="JVSBFD+ËÎÌå" w:cs="JVSBFD+ËÎÌå"/>
          <w:color w:val="000000"/>
          <w:sz w:val="20"/>
        </w:rPr>
        <w:t>最终版本的确认</w:t>
      </w:r>
      <w:r>
        <w:rPr>
          <w:rFonts w:ascii="Arial"/>
          <w:color w:val="000000"/>
          <w:sz w:val="20"/>
        </w:rPr>
        <w:t>/</w:t>
      </w:r>
      <w:r>
        <w:rPr>
          <w:rFonts w:ascii="JVSBFD+ËÎÌå" w:hAnsi="JVSBFD+ËÎÌå" w:cs="JVSBFD+ËÎÌå"/>
          <w:color w:val="000000"/>
          <w:sz w:val="20"/>
        </w:rPr>
        <w:t>验证时间表将和本验证主计划中附件</w:t>
      </w:r>
      <w:r>
        <w:rPr>
          <w:rFonts w:ascii="JVSBFD+ËÎÌå" w:hAnsi="JVSBFD+ËÎÌå" w:cs="JVSBFD+ËÎÌå"/>
          <w:color w:val="000000"/>
          <w:sz w:val="20"/>
        </w:rPr>
        <w:t xml:space="preserve"> </w:t>
      </w:r>
      <w:r>
        <w:rPr>
          <w:rFonts w:ascii="Arial"/>
          <w:color w:val="000000"/>
          <w:sz w:val="20"/>
        </w:rPr>
        <w:t>4</w:t>
      </w:r>
      <w:r>
        <w:rPr>
          <w:rFonts w:ascii="JVSBFD+ËÎÌå" w:hAnsi="JVSBFD+ËÎÌå" w:cs="JVSBFD+ËÎÌå"/>
          <w:color w:val="000000"/>
          <w:sz w:val="20"/>
        </w:rPr>
        <w:t>一致。</w:t>
      </w:r>
    </w:p>
    <w:p w:rsidR="00DF2830" w:rsidRDefault="00DF2830">
      <w:pPr>
        <w:spacing w:before="0" w:after="0" w:line="0" w:lineRule="atLeast"/>
        <w:jc w:val="left"/>
        <w:rPr>
          <w:rFonts w:ascii="Arial"/>
          <w:color w:val="FF0000"/>
          <w:sz w:val="2"/>
        </w:rPr>
      </w:pPr>
      <w:r w:rsidRPr="00DF2830">
        <w:rPr>
          <w:noProof/>
        </w:rPr>
        <w:pict>
          <v:shape id="_x000014" o:spid="_x0000_s1030" type="#_x0000_t75" style="position:absolute;margin-left:76.3pt;margin-top:101.1pt;width:720.5pt;height:141.6pt;z-index:-251663872;mso-position-horizontal-relative:page;mso-position-vertical-relative:page">
            <v:imagedata r:id="rId18" o:title="image15"/>
            <w10:wrap anchorx="page" anchory="page"/>
          </v:shape>
        </w:pict>
      </w:r>
      <w:r w:rsidRPr="00DF2830">
        <w:rPr>
          <w:noProof/>
        </w:rPr>
        <w:pict>
          <v:shape id="_x000015" o:spid="_x0000_s1029" type="#_x0000_t75" style="position:absolute;margin-left:354.85pt;margin-top:266.25pt;width:30.6pt;height:11.4pt;z-index:-251664896;mso-position-horizontal-relative:page;mso-position-vertical-relative:page">
            <v:imagedata r:id="rId19" o:title="image16"/>
            <w10:wrap anchorx="page" anchory="page"/>
          </v:shape>
        </w:pict>
      </w:r>
      <w:r w:rsidRPr="00DF2830">
        <w:rPr>
          <w:noProof/>
        </w:rPr>
        <w:pict>
          <v:shape id="_x000016" o:spid="_x0000_s1028" type="#_x0000_t75" style="position:absolute;margin-left:258.6pt;margin-top:277.75pt;width:20.05pt;height:17.4pt;z-index:-251665920;mso-position-horizontal-relative:page;mso-position-vertical-relative:page">
            <v:imagedata r:id="rId20" o:title="image17"/>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F2830">
      <w:pPr>
        <w:sectPr w:rsidR="00DF2830">
          <w:pgSz w:w="16820" w:h="11900"/>
          <w:pgMar w:top="0" w:right="0" w:bottom="0" w:left="0" w:header="720" w:footer="720" w:gutter="0"/>
          <w:pgNumType w:start="1"/>
          <w:cols w:space="720"/>
        </w:sectPr>
      </w:pPr>
    </w:p>
    <w:p w:rsidR="00DF2830" w:rsidRDefault="00D13803">
      <w:pPr>
        <w:framePr w:w="1334" w:wrap="auto" w:hAnchor="text" w:x="1822" w:y="2110"/>
        <w:widowControl w:val="0"/>
        <w:autoSpaceDE w:val="0"/>
        <w:autoSpaceDN w:val="0"/>
        <w:spacing w:before="0" w:after="0" w:line="202" w:lineRule="exact"/>
        <w:jc w:val="left"/>
        <w:rPr>
          <w:rFonts w:ascii="Arial"/>
          <w:b/>
          <w:color w:val="000000"/>
          <w:sz w:val="19"/>
        </w:rPr>
      </w:pPr>
      <w:r>
        <w:rPr>
          <w:rFonts w:ascii="Arial"/>
          <w:b/>
          <w:color w:val="000000"/>
          <w:sz w:val="19"/>
        </w:rPr>
        <w:lastRenderedPageBreak/>
        <w:t>Appendix 5</w:t>
      </w:r>
    </w:p>
    <w:p w:rsidR="00DF2830" w:rsidRDefault="00D13803">
      <w:pPr>
        <w:framePr w:w="4323" w:wrap="auto" w:hAnchor="text" w:x="3257" w:y="2110"/>
        <w:widowControl w:val="0"/>
        <w:autoSpaceDE w:val="0"/>
        <w:autoSpaceDN w:val="0"/>
        <w:spacing w:before="0" w:after="0" w:line="202" w:lineRule="exact"/>
        <w:jc w:val="left"/>
        <w:rPr>
          <w:rFonts w:ascii="Arial"/>
          <w:b/>
          <w:color w:val="000000"/>
          <w:sz w:val="19"/>
        </w:rPr>
      </w:pPr>
      <w:r>
        <w:rPr>
          <w:rFonts w:ascii="Arial"/>
          <w:b/>
          <w:color w:val="000000"/>
          <w:sz w:val="19"/>
        </w:rPr>
        <w:t>Documentation  Support for Qualification</w:t>
      </w:r>
    </w:p>
    <w:p w:rsidR="00DF2830" w:rsidRDefault="00D13803">
      <w:pPr>
        <w:framePr w:w="1655" w:wrap="auto" w:hAnchor="text" w:x="3199" w:y="2355"/>
        <w:widowControl w:val="0"/>
        <w:autoSpaceDE w:val="0"/>
        <w:autoSpaceDN w:val="0"/>
        <w:spacing w:before="0" w:after="0" w:line="194" w:lineRule="exact"/>
        <w:jc w:val="left"/>
        <w:rPr>
          <w:rFonts w:ascii="JVSBFD+ËÎÌå" w:hAnsi="JVSBFD+ËÎÌå" w:cs="JVSBFD+ËÎÌå"/>
          <w:color w:val="000000"/>
          <w:sz w:val="19"/>
        </w:rPr>
      </w:pPr>
      <w:r>
        <w:rPr>
          <w:rFonts w:ascii="JVSBFD+ËÎÌå" w:hAnsi="JVSBFD+ËÎÌå" w:cs="JVSBFD+ËÎÌå"/>
          <w:color w:val="000000"/>
          <w:sz w:val="19"/>
        </w:rPr>
        <w:t>支持确认的文件</w:t>
      </w:r>
    </w:p>
    <w:p w:rsidR="00DF2830" w:rsidRDefault="00D13803">
      <w:pPr>
        <w:framePr w:w="2687" w:wrap="auto" w:hAnchor="text" w:x="4997" w:y="2818"/>
        <w:widowControl w:val="0"/>
        <w:autoSpaceDE w:val="0"/>
        <w:autoSpaceDN w:val="0"/>
        <w:spacing w:before="0" w:after="0" w:line="202" w:lineRule="exact"/>
        <w:jc w:val="left"/>
        <w:rPr>
          <w:rFonts w:ascii="Arial"/>
          <w:color w:val="000000"/>
          <w:sz w:val="19"/>
        </w:rPr>
      </w:pPr>
      <w:r>
        <w:rPr>
          <w:rFonts w:ascii="Arial"/>
          <w:color w:val="000000"/>
          <w:sz w:val="19"/>
        </w:rPr>
        <w:t>Documentation  Description</w:t>
      </w:r>
    </w:p>
    <w:p w:rsidR="00DF2830" w:rsidRDefault="00D13803">
      <w:pPr>
        <w:framePr w:w="2015" w:wrap="auto" w:hAnchor="text" w:x="1716" w:y="3247"/>
        <w:widowControl w:val="0"/>
        <w:autoSpaceDE w:val="0"/>
        <w:autoSpaceDN w:val="0"/>
        <w:spacing w:before="0" w:after="0" w:line="202" w:lineRule="exact"/>
        <w:jc w:val="left"/>
        <w:rPr>
          <w:rFonts w:ascii="Arial"/>
          <w:color w:val="000000"/>
          <w:sz w:val="19"/>
        </w:rPr>
      </w:pPr>
      <w:r>
        <w:rPr>
          <w:rFonts w:ascii="Arial"/>
          <w:color w:val="000000"/>
          <w:sz w:val="19"/>
        </w:rPr>
        <w:t xml:space="preserve">Design </w:t>
      </w:r>
      <w:r>
        <w:rPr>
          <w:rFonts w:ascii="Arial"/>
          <w:color w:val="000000"/>
          <w:sz w:val="19"/>
        </w:rPr>
        <w:t>Qualification</w:t>
      </w:r>
    </w:p>
    <w:p w:rsidR="00DF2830" w:rsidRDefault="00D13803">
      <w:pPr>
        <w:framePr w:w="3705" w:wrap="auto" w:hAnchor="text" w:x="1716" w:y="3677"/>
        <w:widowControl w:val="0"/>
        <w:autoSpaceDE w:val="0"/>
        <w:autoSpaceDN w:val="0"/>
        <w:spacing w:before="0" w:after="0" w:line="202" w:lineRule="exact"/>
        <w:jc w:val="left"/>
        <w:rPr>
          <w:rFonts w:ascii="Arial"/>
          <w:color w:val="000000"/>
          <w:sz w:val="19"/>
        </w:rPr>
      </w:pPr>
      <w:r>
        <w:rPr>
          <w:rFonts w:ascii="Arial"/>
          <w:color w:val="000000"/>
          <w:sz w:val="19"/>
        </w:rPr>
        <w:t>User requirement  specification (URS)</w:t>
      </w:r>
    </w:p>
    <w:p w:rsidR="00DF2830" w:rsidRDefault="00D13803">
      <w:pPr>
        <w:framePr w:w="3705" w:wrap="auto" w:hAnchor="text" w:x="1716" w:y="3677"/>
        <w:widowControl w:val="0"/>
        <w:autoSpaceDE w:val="0"/>
        <w:autoSpaceDN w:val="0"/>
        <w:spacing w:before="0" w:after="0" w:line="432" w:lineRule="exact"/>
        <w:jc w:val="left"/>
        <w:rPr>
          <w:rFonts w:ascii="Arial"/>
          <w:color w:val="000000"/>
          <w:sz w:val="19"/>
        </w:rPr>
      </w:pPr>
      <w:r>
        <w:rPr>
          <w:rFonts w:ascii="Arial"/>
          <w:color w:val="000000"/>
          <w:sz w:val="19"/>
        </w:rPr>
        <w:t>Cleanliness Zone  concept plan</w:t>
      </w:r>
    </w:p>
    <w:p w:rsidR="00DF2830" w:rsidRDefault="00D13803">
      <w:pPr>
        <w:framePr w:w="7627" w:wrap="auto" w:hAnchor="text" w:x="1716" w:y="4539"/>
        <w:widowControl w:val="0"/>
        <w:autoSpaceDE w:val="0"/>
        <w:autoSpaceDN w:val="0"/>
        <w:spacing w:before="0" w:after="0" w:line="202" w:lineRule="exact"/>
        <w:jc w:val="left"/>
        <w:rPr>
          <w:rFonts w:ascii="Arial"/>
          <w:color w:val="000000"/>
          <w:sz w:val="19"/>
        </w:rPr>
      </w:pPr>
      <w:r>
        <w:rPr>
          <w:rFonts w:ascii="Arial"/>
          <w:color w:val="000000"/>
          <w:sz w:val="19"/>
        </w:rPr>
        <w:t>Process overview(PFD,  P&amp;ID, arrangement  drawing, include Component  list)</w:t>
      </w:r>
    </w:p>
    <w:p w:rsidR="00DF2830" w:rsidRDefault="00D13803">
      <w:pPr>
        <w:framePr w:w="7627" w:wrap="auto" w:hAnchor="text" w:x="1716" w:y="4539"/>
        <w:widowControl w:val="0"/>
        <w:autoSpaceDE w:val="0"/>
        <w:autoSpaceDN w:val="0"/>
        <w:spacing w:before="0" w:after="0" w:line="430" w:lineRule="exact"/>
        <w:jc w:val="left"/>
        <w:rPr>
          <w:rFonts w:ascii="Arial"/>
          <w:color w:val="000000"/>
          <w:sz w:val="19"/>
        </w:rPr>
      </w:pPr>
      <w:r>
        <w:rPr>
          <w:rFonts w:ascii="Arial"/>
          <w:color w:val="000000"/>
          <w:sz w:val="19"/>
        </w:rPr>
        <w:t>Functional specification</w:t>
      </w:r>
    </w:p>
    <w:p w:rsidR="00DF2830" w:rsidRDefault="00D13803">
      <w:pPr>
        <w:framePr w:w="2365" w:wrap="auto" w:hAnchor="text" w:x="1716" w:y="5400"/>
        <w:widowControl w:val="0"/>
        <w:autoSpaceDE w:val="0"/>
        <w:autoSpaceDN w:val="0"/>
        <w:spacing w:before="0" w:after="0" w:line="202" w:lineRule="exact"/>
        <w:jc w:val="left"/>
        <w:rPr>
          <w:rFonts w:ascii="Arial"/>
          <w:color w:val="000000"/>
          <w:sz w:val="19"/>
        </w:rPr>
      </w:pPr>
      <w:r>
        <w:rPr>
          <w:rFonts w:ascii="Arial"/>
          <w:color w:val="000000"/>
          <w:sz w:val="19"/>
        </w:rPr>
        <w:t>Equipment specification</w:t>
      </w:r>
    </w:p>
    <w:p w:rsidR="00DF2830" w:rsidRDefault="00D13803">
      <w:pPr>
        <w:framePr w:w="3146" w:wrap="auto" w:hAnchor="text" w:x="1716" w:y="5830"/>
        <w:widowControl w:val="0"/>
        <w:autoSpaceDE w:val="0"/>
        <w:autoSpaceDN w:val="0"/>
        <w:spacing w:before="0" w:after="0" w:line="202" w:lineRule="exact"/>
        <w:jc w:val="left"/>
        <w:rPr>
          <w:rFonts w:ascii="Arial"/>
          <w:color w:val="000000"/>
          <w:sz w:val="19"/>
        </w:rPr>
      </w:pPr>
      <w:r>
        <w:rPr>
          <w:rFonts w:ascii="Arial"/>
          <w:color w:val="000000"/>
          <w:sz w:val="19"/>
        </w:rPr>
        <w:t>Instrument list  with specification</w:t>
      </w:r>
    </w:p>
    <w:p w:rsidR="00DF2830" w:rsidRDefault="00D13803">
      <w:pPr>
        <w:framePr w:w="4989" w:wrap="auto" w:hAnchor="text" w:x="1716" w:y="6259"/>
        <w:widowControl w:val="0"/>
        <w:autoSpaceDE w:val="0"/>
        <w:autoSpaceDN w:val="0"/>
        <w:spacing w:before="0" w:after="0" w:line="202" w:lineRule="exact"/>
        <w:jc w:val="left"/>
        <w:rPr>
          <w:rFonts w:ascii="Arial"/>
          <w:color w:val="000000"/>
          <w:sz w:val="19"/>
        </w:rPr>
      </w:pPr>
      <w:r>
        <w:rPr>
          <w:rFonts w:ascii="Arial"/>
          <w:color w:val="000000"/>
          <w:sz w:val="19"/>
        </w:rPr>
        <w:t xml:space="preserve">Electrical </w:t>
      </w:r>
      <w:r>
        <w:rPr>
          <w:rFonts w:ascii="Arial"/>
          <w:color w:val="000000"/>
          <w:sz w:val="19"/>
        </w:rPr>
        <w:t>specification(Wiring  diagram)</w:t>
      </w:r>
    </w:p>
    <w:p w:rsidR="00DF2830" w:rsidRDefault="00D13803">
      <w:pPr>
        <w:framePr w:w="4989" w:wrap="auto" w:hAnchor="text" w:x="1716" w:y="6259"/>
        <w:widowControl w:val="0"/>
        <w:autoSpaceDE w:val="0"/>
        <w:autoSpaceDN w:val="0"/>
        <w:spacing w:before="0" w:after="0" w:line="432" w:lineRule="exact"/>
        <w:jc w:val="left"/>
        <w:rPr>
          <w:rFonts w:ascii="Arial"/>
          <w:color w:val="000000"/>
          <w:sz w:val="19"/>
        </w:rPr>
      </w:pPr>
      <w:r>
        <w:rPr>
          <w:rFonts w:ascii="Arial"/>
          <w:color w:val="000000"/>
          <w:sz w:val="19"/>
        </w:rPr>
        <w:t>Process automation  hardware design specification</w:t>
      </w:r>
    </w:p>
    <w:p w:rsidR="00DF2830" w:rsidRDefault="00D13803">
      <w:pPr>
        <w:framePr w:w="4989" w:wrap="auto" w:hAnchor="text" w:x="1716" w:y="6259"/>
        <w:widowControl w:val="0"/>
        <w:autoSpaceDE w:val="0"/>
        <w:autoSpaceDN w:val="0"/>
        <w:spacing w:before="0" w:after="0" w:line="430" w:lineRule="exact"/>
        <w:jc w:val="left"/>
        <w:rPr>
          <w:rFonts w:ascii="Arial"/>
          <w:color w:val="000000"/>
          <w:sz w:val="19"/>
        </w:rPr>
      </w:pPr>
      <w:r>
        <w:rPr>
          <w:rFonts w:ascii="Arial"/>
          <w:color w:val="000000"/>
          <w:sz w:val="19"/>
        </w:rPr>
        <w:t>Process automation  software design specification</w:t>
      </w:r>
    </w:p>
    <w:p w:rsidR="00DF2830" w:rsidRDefault="00D13803">
      <w:pPr>
        <w:framePr w:w="4989" w:wrap="auto" w:hAnchor="text" w:x="1716" w:y="6259"/>
        <w:widowControl w:val="0"/>
        <w:autoSpaceDE w:val="0"/>
        <w:autoSpaceDN w:val="0"/>
        <w:spacing w:before="0" w:after="0" w:line="430" w:lineRule="exact"/>
        <w:jc w:val="left"/>
        <w:rPr>
          <w:rFonts w:ascii="Arial"/>
          <w:color w:val="000000"/>
          <w:sz w:val="19"/>
        </w:rPr>
      </w:pPr>
      <w:r>
        <w:rPr>
          <w:rFonts w:ascii="Arial"/>
          <w:color w:val="000000"/>
          <w:sz w:val="19"/>
        </w:rPr>
        <w:t>Supplier assessment/audit</w:t>
      </w:r>
    </w:p>
    <w:p w:rsidR="00DF2830" w:rsidRDefault="00D13803">
      <w:pPr>
        <w:framePr w:w="2587" w:wrap="auto" w:hAnchor="text" w:x="1716" w:y="7980"/>
        <w:widowControl w:val="0"/>
        <w:autoSpaceDE w:val="0"/>
        <w:autoSpaceDN w:val="0"/>
        <w:spacing w:before="0" w:after="0" w:line="202" w:lineRule="exact"/>
        <w:jc w:val="left"/>
        <w:rPr>
          <w:rFonts w:ascii="Arial"/>
          <w:color w:val="000000"/>
          <w:sz w:val="19"/>
        </w:rPr>
      </w:pPr>
      <w:r>
        <w:rPr>
          <w:rFonts w:ascii="Arial"/>
          <w:color w:val="000000"/>
          <w:sz w:val="19"/>
        </w:rPr>
        <w:t>ERES classification  report</w:t>
      </w:r>
    </w:p>
    <w:p w:rsidR="00DF2830" w:rsidRDefault="00D13803">
      <w:pPr>
        <w:framePr w:w="5289" w:wrap="auto" w:hAnchor="text" w:x="1716" w:y="8410"/>
        <w:widowControl w:val="0"/>
        <w:autoSpaceDE w:val="0"/>
        <w:autoSpaceDN w:val="0"/>
        <w:spacing w:before="0" w:after="0" w:line="202" w:lineRule="exact"/>
        <w:jc w:val="left"/>
        <w:rPr>
          <w:rFonts w:ascii="Arial"/>
          <w:color w:val="000000"/>
          <w:sz w:val="19"/>
        </w:rPr>
      </w:pPr>
      <w:r>
        <w:rPr>
          <w:rFonts w:ascii="Arial"/>
          <w:color w:val="000000"/>
          <w:sz w:val="19"/>
        </w:rPr>
        <w:t>Definition of critical  functions and parameters  (Matrix)</w:t>
      </w:r>
    </w:p>
    <w:p w:rsidR="00DF2830" w:rsidRDefault="00D13803">
      <w:pPr>
        <w:framePr w:w="5289" w:wrap="auto" w:hAnchor="text" w:x="1716" w:y="8410"/>
        <w:widowControl w:val="0"/>
        <w:autoSpaceDE w:val="0"/>
        <w:autoSpaceDN w:val="0"/>
        <w:spacing w:before="0" w:after="0" w:line="430" w:lineRule="exact"/>
        <w:jc w:val="left"/>
        <w:rPr>
          <w:rFonts w:ascii="Arial"/>
          <w:color w:val="000000"/>
          <w:sz w:val="19"/>
        </w:rPr>
      </w:pPr>
      <w:r>
        <w:rPr>
          <w:rFonts w:ascii="Arial"/>
          <w:color w:val="000000"/>
          <w:sz w:val="19"/>
        </w:rPr>
        <w:t>Documentation  list (baseline)</w:t>
      </w:r>
    </w:p>
    <w:p w:rsidR="00DF2830" w:rsidRDefault="00D13803">
      <w:pPr>
        <w:framePr w:w="3062" w:wrap="auto" w:hAnchor="text" w:x="1716" w:y="9271"/>
        <w:widowControl w:val="0"/>
        <w:autoSpaceDE w:val="0"/>
        <w:autoSpaceDN w:val="0"/>
        <w:spacing w:before="0" w:after="0" w:line="202" w:lineRule="exact"/>
        <w:jc w:val="left"/>
        <w:rPr>
          <w:rFonts w:ascii="Arial"/>
          <w:color w:val="000000"/>
          <w:sz w:val="19"/>
        </w:rPr>
      </w:pPr>
      <w:r>
        <w:rPr>
          <w:rFonts w:ascii="Arial"/>
          <w:color w:val="000000"/>
          <w:sz w:val="19"/>
        </w:rPr>
        <w:t>GMP compliance  review report</w:t>
      </w:r>
    </w:p>
    <w:p w:rsidR="00DF2830" w:rsidRDefault="00D13803">
      <w:pPr>
        <w:framePr w:w="2362" w:wrap="auto" w:hAnchor="text" w:x="1716" w:y="9701"/>
        <w:widowControl w:val="0"/>
        <w:autoSpaceDE w:val="0"/>
        <w:autoSpaceDN w:val="0"/>
        <w:spacing w:before="0" w:after="0" w:line="202" w:lineRule="exact"/>
        <w:jc w:val="left"/>
        <w:rPr>
          <w:rFonts w:ascii="Arial"/>
          <w:color w:val="000000"/>
          <w:sz w:val="19"/>
        </w:rPr>
      </w:pPr>
      <w:r>
        <w:rPr>
          <w:rFonts w:ascii="Arial"/>
          <w:color w:val="000000"/>
          <w:sz w:val="19"/>
        </w:rPr>
        <w:t>Installation Qualification</w:t>
      </w:r>
    </w:p>
    <w:p w:rsidR="00DF2830" w:rsidRDefault="00D13803">
      <w:pPr>
        <w:framePr w:w="5117" w:wrap="auto" w:hAnchor="text" w:x="1716" w:y="10130"/>
        <w:widowControl w:val="0"/>
        <w:autoSpaceDE w:val="0"/>
        <w:autoSpaceDN w:val="0"/>
        <w:spacing w:before="0" w:after="0" w:line="202" w:lineRule="exact"/>
        <w:jc w:val="left"/>
        <w:rPr>
          <w:rFonts w:ascii="Arial" w:hAnsi="Arial" w:cs="Arial"/>
          <w:color w:val="000000"/>
          <w:sz w:val="19"/>
        </w:rPr>
      </w:pPr>
      <w:r>
        <w:rPr>
          <w:rFonts w:ascii="Arial" w:hAnsi="Arial" w:cs="Arial"/>
          <w:color w:val="000000"/>
          <w:sz w:val="19"/>
        </w:rPr>
        <w:t>Cleanliness zone  concept plan with “As-built”  status</w:t>
      </w:r>
    </w:p>
    <w:p w:rsidR="00DF2830" w:rsidRDefault="00D13803">
      <w:pPr>
        <w:framePr w:w="5117" w:wrap="auto" w:hAnchor="text" w:x="1716" w:y="10130"/>
        <w:widowControl w:val="0"/>
        <w:autoSpaceDE w:val="0"/>
        <w:autoSpaceDN w:val="0"/>
        <w:spacing w:before="0" w:after="0" w:line="432" w:lineRule="exact"/>
        <w:jc w:val="left"/>
        <w:rPr>
          <w:rFonts w:ascii="Arial" w:hAnsi="Arial" w:cs="Arial"/>
          <w:color w:val="000000"/>
          <w:sz w:val="19"/>
        </w:rPr>
      </w:pPr>
      <w:r>
        <w:rPr>
          <w:rFonts w:ascii="Arial" w:hAnsi="Arial" w:cs="Arial"/>
          <w:color w:val="000000"/>
          <w:sz w:val="19"/>
        </w:rPr>
        <w:t>Process overview  document with “As-built”  status</w:t>
      </w:r>
    </w:p>
    <w:p w:rsidR="00DF2830" w:rsidRDefault="00D13803">
      <w:pPr>
        <w:framePr w:w="5117" w:wrap="auto" w:hAnchor="text" w:x="1716" w:y="10130"/>
        <w:widowControl w:val="0"/>
        <w:autoSpaceDE w:val="0"/>
        <w:autoSpaceDN w:val="0"/>
        <w:spacing w:before="0" w:after="0" w:line="430" w:lineRule="exact"/>
        <w:jc w:val="left"/>
        <w:rPr>
          <w:rFonts w:ascii="Arial"/>
          <w:color w:val="000000"/>
          <w:sz w:val="19"/>
        </w:rPr>
      </w:pPr>
      <w:r>
        <w:rPr>
          <w:rFonts w:ascii="Arial"/>
          <w:color w:val="000000"/>
          <w:sz w:val="19"/>
        </w:rPr>
        <w:t>Filter list</w:t>
      </w:r>
    </w:p>
    <w:p w:rsidR="00DF2830" w:rsidRDefault="00D13803">
      <w:pPr>
        <w:framePr w:w="3473" w:wrap="auto" w:hAnchor="text" w:x="1716" w:y="11424"/>
        <w:widowControl w:val="0"/>
        <w:autoSpaceDE w:val="0"/>
        <w:autoSpaceDN w:val="0"/>
        <w:spacing w:before="0" w:after="0" w:line="202" w:lineRule="exact"/>
        <w:jc w:val="left"/>
        <w:rPr>
          <w:rFonts w:ascii="Arial" w:hAnsi="Arial" w:cs="Arial"/>
          <w:color w:val="000000"/>
          <w:sz w:val="19"/>
        </w:rPr>
      </w:pPr>
      <w:r>
        <w:rPr>
          <w:rFonts w:ascii="Arial" w:hAnsi="Arial" w:cs="Arial"/>
          <w:color w:val="000000"/>
          <w:sz w:val="19"/>
        </w:rPr>
        <w:t>Instrument list  with “As-built” status</w:t>
      </w:r>
    </w:p>
    <w:p w:rsidR="00DF2830" w:rsidRDefault="00D13803">
      <w:pPr>
        <w:framePr w:w="5102" w:wrap="auto" w:hAnchor="text" w:x="1716" w:y="11854"/>
        <w:widowControl w:val="0"/>
        <w:autoSpaceDE w:val="0"/>
        <w:autoSpaceDN w:val="0"/>
        <w:spacing w:before="0" w:after="0" w:line="202" w:lineRule="exact"/>
        <w:jc w:val="left"/>
        <w:rPr>
          <w:rFonts w:ascii="Arial"/>
          <w:color w:val="000000"/>
          <w:sz w:val="19"/>
        </w:rPr>
      </w:pPr>
      <w:r>
        <w:rPr>
          <w:rFonts w:ascii="Arial"/>
          <w:color w:val="000000"/>
          <w:sz w:val="19"/>
        </w:rPr>
        <w:t>Calibration record  (procedure, protocol, certificates)</w:t>
      </w:r>
    </w:p>
    <w:p w:rsidR="00DF2830" w:rsidRDefault="00D13803">
      <w:pPr>
        <w:framePr w:w="5102" w:wrap="auto" w:hAnchor="text" w:x="1716" w:y="11854"/>
        <w:widowControl w:val="0"/>
        <w:autoSpaceDE w:val="0"/>
        <w:autoSpaceDN w:val="0"/>
        <w:spacing w:before="0" w:after="0" w:line="430" w:lineRule="exact"/>
        <w:jc w:val="left"/>
        <w:rPr>
          <w:rFonts w:ascii="Arial"/>
          <w:color w:val="000000"/>
          <w:sz w:val="19"/>
        </w:rPr>
      </w:pPr>
      <w:r>
        <w:rPr>
          <w:rFonts w:ascii="Arial"/>
          <w:color w:val="000000"/>
          <w:sz w:val="19"/>
        </w:rPr>
        <w:t>List identifying product  contact material</w:t>
      </w:r>
    </w:p>
    <w:p w:rsidR="00DF2830" w:rsidRDefault="00D13803">
      <w:pPr>
        <w:framePr w:w="5102" w:wrap="auto" w:hAnchor="text" w:x="1716" w:y="11854"/>
        <w:widowControl w:val="0"/>
        <w:autoSpaceDE w:val="0"/>
        <w:autoSpaceDN w:val="0"/>
        <w:spacing w:before="0" w:after="0" w:line="429" w:lineRule="exact"/>
        <w:jc w:val="left"/>
        <w:rPr>
          <w:rFonts w:ascii="Arial"/>
          <w:color w:val="000000"/>
          <w:sz w:val="19"/>
        </w:rPr>
      </w:pPr>
      <w:r>
        <w:rPr>
          <w:rFonts w:ascii="Arial"/>
          <w:color w:val="000000"/>
          <w:sz w:val="19"/>
        </w:rPr>
        <w:t>Welding documentation</w:t>
      </w:r>
    </w:p>
    <w:p w:rsidR="00DF2830" w:rsidRDefault="00D13803">
      <w:pPr>
        <w:framePr w:w="6754" w:wrap="auto" w:hAnchor="text" w:x="1716" w:y="13142"/>
        <w:widowControl w:val="0"/>
        <w:autoSpaceDE w:val="0"/>
        <w:autoSpaceDN w:val="0"/>
        <w:spacing w:before="0" w:after="0" w:line="202" w:lineRule="exact"/>
        <w:jc w:val="left"/>
        <w:rPr>
          <w:rFonts w:ascii="Arial"/>
          <w:color w:val="000000"/>
          <w:sz w:val="19"/>
        </w:rPr>
      </w:pPr>
      <w:r>
        <w:rPr>
          <w:rFonts w:ascii="Arial"/>
          <w:color w:val="000000"/>
          <w:sz w:val="19"/>
        </w:rPr>
        <w:t>Check for completeness  include tagging and  labeling</w:t>
      </w:r>
    </w:p>
    <w:p w:rsidR="00DF2830" w:rsidRDefault="00D13803">
      <w:pPr>
        <w:framePr w:w="6754" w:wrap="auto" w:hAnchor="text" w:x="1716" w:y="13142"/>
        <w:widowControl w:val="0"/>
        <w:autoSpaceDE w:val="0"/>
        <w:autoSpaceDN w:val="0"/>
        <w:spacing w:before="0" w:after="0" w:line="430" w:lineRule="exact"/>
        <w:jc w:val="left"/>
        <w:rPr>
          <w:rFonts w:ascii="Arial"/>
          <w:color w:val="000000"/>
          <w:sz w:val="19"/>
        </w:rPr>
      </w:pPr>
      <w:r>
        <w:rPr>
          <w:rFonts w:ascii="Arial"/>
          <w:color w:val="000000"/>
          <w:sz w:val="19"/>
        </w:rPr>
        <w:t>Tightness test  report (pressure and/or vacuum)  for equipment piping</w:t>
      </w:r>
    </w:p>
    <w:p w:rsidR="00DF2830" w:rsidRDefault="00D13803">
      <w:pPr>
        <w:framePr w:w="6754" w:wrap="auto" w:hAnchor="text" w:x="1716" w:y="13142"/>
        <w:widowControl w:val="0"/>
        <w:autoSpaceDE w:val="0"/>
        <w:autoSpaceDN w:val="0"/>
        <w:spacing w:before="0" w:after="0" w:line="432" w:lineRule="exact"/>
        <w:jc w:val="left"/>
        <w:rPr>
          <w:rFonts w:ascii="Arial"/>
          <w:color w:val="000000"/>
          <w:sz w:val="19"/>
        </w:rPr>
      </w:pPr>
      <w:r>
        <w:rPr>
          <w:rFonts w:ascii="Arial"/>
          <w:color w:val="000000"/>
          <w:sz w:val="19"/>
        </w:rPr>
        <w:t xml:space="preserve">Drain </w:t>
      </w:r>
      <w:r>
        <w:rPr>
          <w:rFonts w:ascii="Arial"/>
          <w:color w:val="000000"/>
          <w:sz w:val="19"/>
        </w:rPr>
        <w:t>ability test  report (with slope and low  points verified)</w:t>
      </w:r>
    </w:p>
    <w:p w:rsidR="00DF2830" w:rsidRDefault="00D13803">
      <w:pPr>
        <w:framePr w:w="6754" w:wrap="auto" w:hAnchor="text" w:x="1716" w:y="13142"/>
        <w:widowControl w:val="0"/>
        <w:autoSpaceDE w:val="0"/>
        <w:autoSpaceDN w:val="0"/>
        <w:spacing w:before="0" w:after="0" w:line="429" w:lineRule="exact"/>
        <w:jc w:val="left"/>
        <w:rPr>
          <w:rFonts w:ascii="Arial"/>
          <w:color w:val="000000"/>
          <w:sz w:val="19"/>
        </w:rPr>
      </w:pPr>
      <w:r>
        <w:rPr>
          <w:rFonts w:ascii="Arial"/>
          <w:color w:val="000000"/>
          <w:sz w:val="19"/>
        </w:rPr>
        <w:t>Initial cleaning  and flushing documentation  (procedure, protocol)</w:t>
      </w:r>
    </w:p>
    <w:p w:rsidR="00DF2830" w:rsidRDefault="00DF2830">
      <w:pPr>
        <w:spacing w:before="0" w:after="0" w:line="0" w:lineRule="atLeast"/>
        <w:jc w:val="left"/>
        <w:rPr>
          <w:rFonts w:ascii="Arial"/>
          <w:color w:val="FF0000"/>
          <w:sz w:val="2"/>
        </w:rPr>
      </w:pPr>
      <w:r w:rsidRPr="00DF2830">
        <w:rPr>
          <w:noProof/>
        </w:rPr>
        <w:pict>
          <v:shape id="_x000017" o:spid="_x0000_s1027" type="#_x0000_t75" style="position:absolute;margin-left:80.4pt;margin-top:134.6pt;width:456pt;height:602.9pt;z-index:-251666944;mso-position-horizontal-relative:page;mso-position-vertical-relative:page">
            <v:imagedata r:id="rId21" o:title="image18"/>
            <w10:wrap anchorx="page" anchory="page"/>
          </v:shape>
        </w:pict>
      </w:r>
      <w:r w:rsidR="00D13803">
        <w:rPr>
          <w:rFonts w:ascii="Arial"/>
          <w:color w:val="FF0000"/>
          <w:sz w:val="2"/>
        </w:rPr>
        <w:br w:type="page"/>
      </w:r>
      <w:r w:rsidR="00D13803">
        <w:rPr>
          <w:rFonts w:ascii="Arial"/>
          <w:color w:val="FF0000"/>
          <w:sz w:val="2"/>
        </w:rPr>
        <w:lastRenderedPageBreak/>
        <w:t xml:space="preserve"> </w:t>
      </w:r>
    </w:p>
    <w:p w:rsidR="00DF2830" w:rsidRDefault="00D13803">
      <w:pPr>
        <w:framePr w:w="2687" w:wrap="auto" w:hAnchor="text" w:x="4997" w:y="2225"/>
        <w:widowControl w:val="0"/>
        <w:autoSpaceDE w:val="0"/>
        <w:autoSpaceDN w:val="0"/>
        <w:spacing w:before="0" w:after="0" w:line="202" w:lineRule="exact"/>
        <w:jc w:val="left"/>
        <w:rPr>
          <w:rFonts w:ascii="Arial"/>
          <w:color w:val="000000"/>
          <w:sz w:val="19"/>
        </w:rPr>
      </w:pPr>
      <w:r>
        <w:rPr>
          <w:rFonts w:ascii="Arial"/>
          <w:color w:val="000000"/>
          <w:sz w:val="19"/>
        </w:rPr>
        <w:t>Documentation  Description</w:t>
      </w:r>
    </w:p>
    <w:p w:rsidR="00DF2830" w:rsidRDefault="00D13803">
      <w:pPr>
        <w:framePr w:w="3585" w:wrap="auto" w:hAnchor="text" w:x="1716" w:y="2655"/>
        <w:widowControl w:val="0"/>
        <w:autoSpaceDE w:val="0"/>
        <w:autoSpaceDN w:val="0"/>
        <w:spacing w:before="0" w:after="0" w:line="202" w:lineRule="exact"/>
        <w:jc w:val="left"/>
        <w:rPr>
          <w:rFonts w:ascii="Arial" w:hAnsi="Arial" w:cs="Arial"/>
          <w:color w:val="000000"/>
          <w:sz w:val="19"/>
        </w:rPr>
      </w:pPr>
      <w:r>
        <w:rPr>
          <w:rFonts w:ascii="Arial" w:hAnsi="Arial" w:cs="Arial"/>
          <w:color w:val="000000"/>
          <w:sz w:val="19"/>
        </w:rPr>
        <w:t>Wiring diagram  with “As-built” status</w:t>
      </w:r>
    </w:p>
    <w:p w:rsidR="00DF2830" w:rsidRDefault="00D13803">
      <w:pPr>
        <w:framePr w:w="3585" w:wrap="auto" w:hAnchor="text" w:x="1716" w:y="2655"/>
        <w:widowControl w:val="0"/>
        <w:autoSpaceDE w:val="0"/>
        <w:autoSpaceDN w:val="0"/>
        <w:spacing w:before="0" w:after="0" w:line="432" w:lineRule="exact"/>
        <w:jc w:val="left"/>
        <w:rPr>
          <w:rFonts w:ascii="Arial"/>
          <w:color w:val="000000"/>
          <w:sz w:val="19"/>
        </w:rPr>
      </w:pPr>
      <w:r>
        <w:rPr>
          <w:rFonts w:ascii="Arial"/>
          <w:color w:val="000000"/>
          <w:sz w:val="19"/>
        </w:rPr>
        <w:t>Process automation  hardware test</w:t>
      </w:r>
    </w:p>
    <w:p w:rsidR="00DF2830" w:rsidRDefault="00D13803">
      <w:pPr>
        <w:framePr w:w="7423" w:wrap="auto" w:hAnchor="text" w:x="1716" w:y="3516"/>
        <w:widowControl w:val="0"/>
        <w:autoSpaceDE w:val="0"/>
        <w:autoSpaceDN w:val="0"/>
        <w:spacing w:before="0" w:after="0" w:line="202" w:lineRule="exact"/>
        <w:jc w:val="left"/>
        <w:rPr>
          <w:rFonts w:ascii="Arial"/>
          <w:color w:val="000000"/>
          <w:sz w:val="19"/>
        </w:rPr>
      </w:pPr>
      <w:r>
        <w:rPr>
          <w:rFonts w:ascii="Arial"/>
          <w:color w:val="000000"/>
          <w:sz w:val="19"/>
        </w:rPr>
        <w:t xml:space="preserve">Process automation  </w:t>
      </w:r>
      <w:r>
        <w:rPr>
          <w:rFonts w:ascii="Arial"/>
          <w:color w:val="000000"/>
          <w:sz w:val="19"/>
        </w:rPr>
        <w:t>software integration  test</w:t>
      </w:r>
    </w:p>
    <w:p w:rsidR="00DF2830" w:rsidRDefault="00D13803">
      <w:pPr>
        <w:framePr w:w="7423" w:wrap="auto" w:hAnchor="text" w:x="1716" w:y="3516"/>
        <w:widowControl w:val="0"/>
        <w:autoSpaceDE w:val="0"/>
        <w:autoSpaceDN w:val="0"/>
        <w:spacing w:before="0" w:after="0" w:line="429" w:lineRule="exact"/>
        <w:jc w:val="left"/>
        <w:rPr>
          <w:rFonts w:ascii="Arial"/>
          <w:color w:val="000000"/>
          <w:sz w:val="19"/>
        </w:rPr>
      </w:pPr>
      <w:r>
        <w:rPr>
          <w:rFonts w:ascii="Arial"/>
          <w:color w:val="000000"/>
          <w:sz w:val="19"/>
        </w:rPr>
        <w:t>Process automation  application program documentation  (include inventory)</w:t>
      </w:r>
    </w:p>
    <w:p w:rsidR="00DF2830" w:rsidRDefault="00D13803">
      <w:pPr>
        <w:framePr w:w="7423" w:wrap="auto" w:hAnchor="text" w:x="1716" w:y="3516"/>
        <w:widowControl w:val="0"/>
        <w:autoSpaceDE w:val="0"/>
        <w:autoSpaceDN w:val="0"/>
        <w:spacing w:before="0" w:after="0" w:line="430" w:lineRule="exact"/>
        <w:jc w:val="left"/>
        <w:rPr>
          <w:rFonts w:ascii="Arial"/>
          <w:color w:val="000000"/>
          <w:sz w:val="19"/>
        </w:rPr>
      </w:pPr>
      <w:r>
        <w:rPr>
          <w:rFonts w:ascii="Arial"/>
          <w:color w:val="000000"/>
          <w:sz w:val="19"/>
        </w:rPr>
        <w:t>ERES conformity  report</w:t>
      </w:r>
    </w:p>
    <w:p w:rsidR="00DF2830" w:rsidRDefault="00D13803">
      <w:pPr>
        <w:framePr w:w="5202" w:wrap="auto" w:hAnchor="text" w:x="1716" w:y="4805"/>
        <w:widowControl w:val="0"/>
        <w:autoSpaceDE w:val="0"/>
        <w:autoSpaceDN w:val="0"/>
        <w:spacing w:before="0" w:after="0" w:line="202" w:lineRule="exact"/>
        <w:jc w:val="left"/>
        <w:rPr>
          <w:rFonts w:ascii="Arial"/>
          <w:color w:val="000000"/>
          <w:sz w:val="19"/>
        </w:rPr>
      </w:pPr>
      <w:r>
        <w:rPr>
          <w:rFonts w:ascii="Arial"/>
          <w:color w:val="000000"/>
          <w:sz w:val="19"/>
        </w:rPr>
        <w:t>Supplier start-up  and operating instructions</w:t>
      </w:r>
    </w:p>
    <w:p w:rsidR="00DF2830" w:rsidRDefault="00D13803">
      <w:pPr>
        <w:framePr w:w="5202" w:wrap="auto" w:hAnchor="text" w:x="1716" w:y="4805"/>
        <w:widowControl w:val="0"/>
        <w:autoSpaceDE w:val="0"/>
        <w:autoSpaceDN w:val="0"/>
        <w:spacing w:before="0" w:after="0" w:line="430" w:lineRule="exact"/>
        <w:jc w:val="left"/>
        <w:rPr>
          <w:rFonts w:ascii="Arial"/>
          <w:color w:val="000000"/>
          <w:sz w:val="19"/>
        </w:rPr>
      </w:pPr>
      <w:r>
        <w:rPr>
          <w:rFonts w:ascii="Arial"/>
          <w:color w:val="000000"/>
          <w:sz w:val="19"/>
        </w:rPr>
        <w:t>Supplier maintenance  instructions and spare  part list</w:t>
      </w:r>
    </w:p>
    <w:p w:rsidR="00DF2830" w:rsidRDefault="00D13803">
      <w:pPr>
        <w:framePr w:w="5202" w:wrap="auto" w:hAnchor="text" w:x="1716" w:y="4805"/>
        <w:widowControl w:val="0"/>
        <w:autoSpaceDE w:val="0"/>
        <w:autoSpaceDN w:val="0"/>
        <w:spacing w:before="0" w:after="0" w:line="432" w:lineRule="exact"/>
        <w:jc w:val="left"/>
        <w:rPr>
          <w:rFonts w:ascii="Arial"/>
          <w:color w:val="000000"/>
          <w:sz w:val="19"/>
        </w:rPr>
      </w:pPr>
      <w:r>
        <w:rPr>
          <w:rFonts w:ascii="Arial"/>
          <w:color w:val="000000"/>
          <w:sz w:val="19"/>
        </w:rPr>
        <w:t xml:space="preserve">Equipment logbook  (include </w:t>
      </w:r>
      <w:r>
        <w:rPr>
          <w:rFonts w:ascii="Arial"/>
          <w:color w:val="000000"/>
          <w:sz w:val="19"/>
        </w:rPr>
        <w:t>inventory)</w:t>
      </w:r>
    </w:p>
    <w:p w:rsidR="00DF2830" w:rsidRDefault="00D13803">
      <w:pPr>
        <w:framePr w:w="5202" w:wrap="auto" w:hAnchor="text" w:x="1716" w:y="4805"/>
        <w:widowControl w:val="0"/>
        <w:autoSpaceDE w:val="0"/>
        <w:autoSpaceDN w:val="0"/>
        <w:spacing w:before="0" w:after="0" w:line="432" w:lineRule="exact"/>
        <w:jc w:val="left"/>
        <w:rPr>
          <w:rFonts w:ascii="Arial"/>
          <w:color w:val="000000"/>
          <w:sz w:val="19"/>
        </w:rPr>
      </w:pPr>
      <w:r>
        <w:rPr>
          <w:rFonts w:ascii="Arial"/>
          <w:color w:val="000000"/>
          <w:sz w:val="19"/>
        </w:rPr>
        <w:t>Operational Qualification</w:t>
      </w:r>
    </w:p>
    <w:p w:rsidR="00DF2830" w:rsidRDefault="00D13803">
      <w:pPr>
        <w:framePr w:w="6199" w:wrap="auto" w:hAnchor="text" w:x="1716" w:y="6528"/>
        <w:widowControl w:val="0"/>
        <w:autoSpaceDE w:val="0"/>
        <w:autoSpaceDN w:val="0"/>
        <w:spacing w:before="0" w:after="0" w:line="202" w:lineRule="exact"/>
        <w:jc w:val="left"/>
        <w:rPr>
          <w:rFonts w:ascii="Arial"/>
          <w:color w:val="000000"/>
          <w:sz w:val="19"/>
        </w:rPr>
      </w:pPr>
      <w:r>
        <w:rPr>
          <w:rFonts w:ascii="Arial"/>
          <w:color w:val="000000"/>
          <w:sz w:val="19"/>
        </w:rPr>
        <w:t>Completed calibration  record (procedure,  protocol, certificates)</w:t>
      </w:r>
    </w:p>
    <w:p w:rsidR="00DF2830" w:rsidRDefault="00D13803">
      <w:pPr>
        <w:framePr w:w="6199" w:wrap="auto" w:hAnchor="text" w:x="1716" w:y="6528"/>
        <w:widowControl w:val="0"/>
        <w:autoSpaceDE w:val="0"/>
        <w:autoSpaceDN w:val="0"/>
        <w:spacing w:before="0" w:after="0" w:line="430" w:lineRule="exact"/>
        <w:jc w:val="left"/>
        <w:rPr>
          <w:rFonts w:ascii="Arial"/>
          <w:color w:val="000000"/>
          <w:sz w:val="19"/>
        </w:rPr>
      </w:pPr>
      <w:r>
        <w:rPr>
          <w:rFonts w:ascii="Arial"/>
          <w:color w:val="000000"/>
          <w:sz w:val="19"/>
        </w:rPr>
        <w:t>Test procedures  for testing critical functions</w:t>
      </w:r>
    </w:p>
    <w:p w:rsidR="00DF2830" w:rsidRDefault="00D13803">
      <w:pPr>
        <w:framePr w:w="6199" w:wrap="auto" w:hAnchor="text" w:x="1716" w:y="6528"/>
        <w:widowControl w:val="0"/>
        <w:autoSpaceDE w:val="0"/>
        <w:autoSpaceDN w:val="0"/>
        <w:spacing w:before="0" w:after="0" w:line="430" w:lineRule="exact"/>
        <w:jc w:val="left"/>
        <w:rPr>
          <w:rFonts w:ascii="Arial"/>
          <w:color w:val="000000"/>
          <w:sz w:val="19"/>
        </w:rPr>
      </w:pPr>
      <w:r>
        <w:rPr>
          <w:rFonts w:ascii="Arial"/>
          <w:color w:val="000000"/>
          <w:sz w:val="19"/>
        </w:rPr>
        <w:t>SOP: system operating  (at least as a draft)</w:t>
      </w:r>
    </w:p>
    <w:p w:rsidR="00DF2830" w:rsidRDefault="00D13803">
      <w:pPr>
        <w:framePr w:w="6199" w:wrap="auto" w:hAnchor="text" w:x="1716" w:y="6528"/>
        <w:widowControl w:val="0"/>
        <w:autoSpaceDE w:val="0"/>
        <w:autoSpaceDN w:val="0"/>
        <w:spacing w:before="0" w:after="0" w:line="430" w:lineRule="exact"/>
        <w:jc w:val="left"/>
        <w:rPr>
          <w:rFonts w:ascii="Arial"/>
          <w:color w:val="000000"/>
          <w:sz w:val="19"/>
        </w:rPr>
      </w:pPr>
      <w:r>
        <w:rPr>
          <w:rFonts w:ascii="Arial"/>
          <w:color w:val="000000"/>
          <w:sz w:val="19"/>
        </w:rPr>
        <w:t>SOP: cleaning/sanitization  (at least as a  draft)</w:t>
      </w:r>
    </w:p>
    <w:p w:rsidR="00DF2830" w:rsidRDefault="00D13803">
      <w:pPr>
        <w:framePr w:w="6199" w:wrap="auto" w:hAnchor="text" w:x="1716" w:y="6528"/>
        <w:widowControl w:val="0"/>
        <w:autoSpaceDE w:val="0"/>
        <w:autoSpaceDN w:val="0"/>
        <w:spacing w:before="0" w:after="0" w:line="432" w:lineRule="exact"/>
        <w:jc w:val="left"/>
        <w:rPr>
          <w:rFonts w:ascii="Arial"/>
          <w:color w:val="000000"/>
          <w:sz w:val="19"/>
        </w:rPr>
      </w:pPr>
      <w:r>
        <w:rPr>
          <w:rFonts w:ascii="Arial"/>
          <w:color w:val="000000"/>
          <w:sz w:val="19"/>
        </w:rPr>
        <w:t>SOP: cal</w:t>
      </w:r>
      <w:r>
        <w:rPr>
          <w:rFonts w:ascii="Arial"/>
          <w:color w:val="000000"/>
          <w:sz w:val="19"/>
        </w:rPr>
        <w:t>ibration  (at least as a draft)</w:t>
      </w:r>
    </w:p>
    <w:p w:rsidR="00DF2830" w:rsidRDefault="00D13803">
      <w:pPr>
        <w:framePr w:w="4929" w:wrap="auto" w:hAnchor="text" w:x="1716" w:y="8678"/>
        <w:widowControl w:val="0"/>
        <w:autoSpaceDE w:val="0"/>
        <w:autoSpaceDN w:val="0"/>
        <w:spacing w:before="0" w:after="0" w:line="202" w:lineRule="exact"/>
        <w:jc w:val="left"/>
        <w:rPr>
          <w:rFonts w:ascii="Arial"/>
          <w:color w:val="000000"/>
          <w:sz w:val="19"/>
        </w:rPr>
      </w:pPr>
      <w:r>
        <w:rPr>
          <w:rFonts w:ascii="Arial"/>
          <w:color w:val="000000"/>
          <w:sz w:val="19"/>
        </w:rPr>
        <w:t>SOP: Preventive  Maintenance (at least as  a draft)</w:t>
      </w:r>
    </w:p>
    <w:p w:rsidR="00DF2830" w:rsidRDefault="00D13803">
      <w:pPr>
        <w:framePr w:w="4929" w:wrap="auto" w:hAnchor="text" w:x="1716" w:y="8678"/>
        <w:widowControl w:val="0"/>
        <w:autoSpaceDE w:val="0"/>
        <w:autoSpaceDN w:val="0"/>
        <w:spacing w:before="0" w:after="0" w:line="430" w:lineRule="exact"/>
        <w:jc w:val="left"/>
        <w:rPr>
          <w:rFonts w:ascii="Arial"/>
          <w:color w:val="000000"/>
          <w:sz w:val="19"/>
        </w:rPr>
      </w:pPr>
      <w:r>
        <w:rPr>
          <w:rFonts w:ascii="Arial"/>
          <w:color w:val="000000"/>
          <w:sz w:val="19"/>
        </w:rPr>
        <w:t>SOP: Training (Operators,  at least as a  draft)</w:t>
      </w:r>
    </w:p>
    <w:p w:rsidR="00DF2830" w:rsidRDefault="00D13803">
      <w:pPr>
        <w:framePr w:w="4929" w:wrap="auto" w:hAnchor="text" w:x="1716" w:y="8678"/>
        <w:widowControl w:val="0"/>
        <w:autoSpaceDE w:val="0"/>
        <w:autoSpaceDN w:val="0"/>
        <w:spacing w:before="0" w:after="0" w:line="430" w:lineRule="exact"/>
        <w:jc w:val="left"/>
        <w:rPr>
          <w:rFonts w:ascii="Arial"/>
          <w:color w:val="000000"/>
          <w:sz w:val="19"/>
        </w:rPr>
      </w:pPr>
      <w:r>
        <w:rPr>
          <w:rFonts w:ascii="Arial"/>
          <w:color w:val="000000"/>
          <w:sz w:val="19"/>
        </w:rPr>
        <w:t>SOP: Backup &amp;  Security (at least as a draft)</w:t>
      </w:r>
    </w:p>
    <w:p w:rsidR="00DF2830" w:rsidRDefault="00D13803">
      <w:pPr>
        <w:framePr w:w="4929" w:wrap="auto" w:hAnchor="text" w:x="1716" w:y="8678"/>
        <w:widowControl w:val="0"/>
        <w:autoSpaceDE w:val="0"/>
        <w:autoSpaceDN w:val="0"/>
        <w:spacing w:before="0" w:after="0" w:line="429" w:lineRule="exact"/>
        <w:jc w:val="left"/>
        <w:rPr>
          <w:rFonts w:ascii="Arial"/>
          <w:color w:val="000000"/>
          <w:sz w:val="19"/>
        </w:rPr>
      </w:pPr>
      <w:r>
        <w:rPr>
          <w:rFonts w:ascii="Arial"/>
          <w:color w:val="000000"/>
          <w:sz w:val="19"/>
        </w:rPr>
        <w:t>Completed training  record</w:t>
      </w:r>
    </w:p>
    <w:p w:rsidR="00DF2830" w:rsidRDefault="00D13803">
      <w:pPr>
        <w:framePr w:w="2574" w:wrap="auto" w:hAnchor="text" w:x="1716" w:y="10397"/>
        <w:widowControl w:val="0"/>
        <w:autoSpaceDE w:val="0"/>
        <w:autoSpaceDN w:val="0"/>
        <w:spacing w:before="0" w:after="0" w:line="202" w:lineRule="exact"/>
        <w:jc w:val="left"/>
        <w:rPr>
          <w:rFonts w:ascii="Arial"/>
          <w:color w:val="000000"/>
          <w:sz w:val="19"/>
        </w:rPr>
      </w:pPr>
      <w:r>
        <w:rPr>
          <w:rFonts w:ascii="Arial"/>
          <w:color w:val="000000"/>
          <w:sz w:val="19"/>
        </w:rPr>
        <w:t>Performance Qualification</w:t>
      </w:r>
    </w:p>
    <w:p w:rsidR="00DF2830" w:rsidRDefault="00D13803">
      <w:pPr>
        <w:framePr w:w="4688" w:wrap="auto" w:hAnchor="text" w:x="1716" w:y="10831"/>
        <w:widowControl w:val="0"/>
        <w:autoSpaceDE w:val="0"/>
        <w:autoSpaceDN w:val="0"/>
        <w:spacing w:before="0" w:after="0" w:line="202" w:lineRule="exact"/>
        <w:jc w:val="left"/>
        <w:rPr>
          <w:rFonts w:ascii="Arial"/>
          <w:color w:val="000000"/>
          <w:sz w:val="19"/>
        </w:rPr>
      </w:pPr>
      <w:r>
        <w:rPr>
          <w:rFonts w:ascii="Arial"/>
          <w:color w:val="000000"/>
          <w:sz w:val="19"/>
        </w:rPr>
        <w:t xml:space="preserve">Test procedure  for </w:t>
      </w:r>
      <w:r>
        <w:rPr>
          <w:rFonts w:ascii="Arial"/>
          <w:color w:val="000000"/>
          <w:sz w:val="19"/>
        </w:rPr>
        <w:t>testing of critical parameters</w:t>
      </w:r>
    </w:p>
    <w:p w:rsidR="00DF2830" w:rsidRDefault="00D13803">
      <w:pPr>
        <w:framePr w:w="4688" w:wrap="auto" w:hAnchor="text" w:x="1716" w:y="10831"/>
        <w:widowControl w:val="0"/>
        <w:autoSpaceDE w:val="0"/>
        <w:autoSpaceDN w:val="0"/>
        <w:spacing w:before="0" w:after="0" w:line="429" w:lineRule="exact"/>
        <w:jc w:val="left"/>
        <w:rPr>
          <w:rFonts w:ascii="Arial"/>
          <w:color w:val="000000"/>
          <w:sz w:val="19"/>
        </w:rPr>
      </w:pPr>
      <w:r>
        <w:rPr>
          <w:rFonts w:ascii="Arial"/>
          <w:color w:val="000000"/>
          <w:sz w:val="19"/>
        </w:rPr>
        <w:t>SOP: system operating  (approved)</w:t>
      </w:r>
    </w:p>
    <w:p w:rsidR="00DF2830" w:rsidRDefault="00D13803">
      <w:pPr>
        <w:framePr w:w="3755" w:wrap="auto" w:hAnchor="text" w:x="1716" w:y="11690"/>
        <w:widowControl w:val="0"/>
        <w:autoSpaceDE w:val="0"/>
        <w:autoSpaceDN w:val="0"/>
        <w:spacing w:before="0" w:after="0" w:line="202" w:lineRule="exact"/>
        <w:jc w:val="left"/>
        <w:rPr>
          <w:rFonts w:ascii="Arial"/>
          <w:color w:val="000000"/>
          <w:sz w:val="19"/>
        </w:rPr>
      </w:pPr>
      <w:r>
        <w:rPr>
          <w:rFonts w:ascii="Arial"/>
          <w:color w:val="000000"/>
          <w:sz w:val="19"/>
        </w:rPr>
        <w:t>SOP: cleaning/sanitization  (approved)</w:t>
      </w:r>
    </w:p>
    <w:p w:rsidR="00DF2830" w:rsidRDefault="00D13803">
      <w:pPr>
        <w:framePr w:w="3755" w:wrap="auto" w:hAnchor="text" w:x="1716" w:y="11690"/>
        <w:widowControl w:val="0"/>
        <w:autoSpaceDE w:val="0"/>
        <w:autoSpaceDN w:val="0"/>
        <w:spacing w:before="0" w:after="0" w:line="430" w:lineRule="exact"/>
        <w:jc w:val="left"/>
        <w:rPr>
          <w:rFonts w:ascii="Arial"/>
          <w:color w:val="000000"/>
          <w:sz w:val="19"/>
        </w:rPr>
      </w:pPr>
      <w:r>
        <w:rPr>
          <w:rFonts w:ascii="Arial"/>
          <w:color w:val="000000"/>
          <w:sz w:val="19"/>
        </w:rPr>
        <w:t>SOP: calibration  (approved)</w:t>
      </w:r>
    </w:p>
    <w:p w:rsidR="00DF2830" w:rsidRDefault="00D13803">
      <w:pPr>
        <w:framePr w:w="4142" w:wrap="auto" w:hAnchor="text" w:x="1716" w:y="12550"/>
        <w:widowControl w:val="0"/>
        <w:autoSpaceDE w:val="0"/>
        <w:autoSpaceDN w:val="0"/>
        <w:spacing w:before="0" w:after="0" w:line="202" w:lineRule="exact"/>
        <w:jc w:val="left"/>
        <w:rPr>
          <w:rFonts w:ascii="Arial"/>
          <w:color w:val="000000"/>
          <w:sz w:val="19"/>
        </w:rPr>
      </w:pPr>
      <w:r>
        <w:rPr>
          <w:rFonts w:ascii="Arial"/>
          <w:color w:val="000000"/>
          <w:sz w:val="19"/>
        </w:rPr>
        <w:t>SOP: Preventive  Maintenance (approved)</w:t>
      </w:r>
    </w:p>
    <w:p w:rsidR="00DF2830" w:rsidRDefault="00D13803">
      <w:pPr>
        <w:framePr w:w="4142" w:wrap="auto" w:hAnchor="text" w:x="1716" w:y="12550"/>
        <w:widowControl w:val="0"/>
        <w:autoSpaceDE w:val="0"/>
        <w:autoSpaceDN w:val="0"/>
        <w:spacing w:before="0" w:after="0" w:line="429" w:lineRule="exact"/>
        <w:jc w:val="left"/>
        <w:rPr>
          <w:rFonts w:ascii="Arial"/>
          <w:color w:val="000000"/>
          <w:sz w:val="19"/>
        </w:rPr>
      </w:pPr>
      <w:r>
        <w:rPr>
          <w:rFonts w:ascii="Arial"/>
          <w:color w:val="000000"/>
          <w:sz w:val="19"/>
        </w:rPr>
        <w:t>SOP: Training (Operators,  approved)</w:t>
      </w:r>
    </w:p>
    <w:p w:rsidR="00DF2830" w:rsidRDefault="00D13803">
      <w:pPr>
        <w:framePr w:w="4142" w:wrap="auto" w:hAnchor="text" w:x="1716" w:y="12550"/>
        <w:widowControl w:val="0"/>
        <w:autoSpaceDE w:val="0"/>
        <w:autoSpaceDN w:val="0"/>
        <w:spacing w:before="0" w:after="0" w:line="432" w:lineRule="exact"/>
        <w:jc w:val="left"/>
        <w:rPr>
          <w:rFonts w:ascii="Arial"/>
          <w:color w:val="000000"/>
          <w:sz w:val="19"/>
        </w:rPr>
      </w:pPr>
      <w:r>
        <w:rPr>
          <w:rFonts w:ascii="Arial"/>
          <w:color w:val="000000"/>
          <w:sz w:val="19"/>
        </w:rPr>
        <w:t>SOP: Backup &amp;  Security (approved)</w:t>
      </w:r>
    </w:p>
    <w:p w:rsidR="00DF2830" w:rsidRDefault="00D13803">
      <w:pPr>
        <w:framePr w:w="1020" w:wrap="auto" w:hAnchor="text" w:x="1716" w:y="13860"/>
        <w:widowControl w:val="0"/>
        <w:autoSpaceDE w:val="0"/>
        <w:autoSpaceDN w:val="0"/>
        <w:spacing w:before="0" w:after="0" w:line="202" w:lineRule="exact"/>
        <w:jc w:val="left"/>
        <w:rPr>
          <w:rFonts w:ascii="Arial"/>
          <w:color w:val="000000"/>
          <w:sz w:val="19"/>
        </w:rPr>
      </w:pPr>
      <w:r>
        <w:rPr>
          <w:rFonts w:ascii="Arial"/>
          <w:color w:val="000000"/>
          <w:sz w:val="19"/>
        </w:rPr>
        <w:t>Remark:</w:t>
      </w:r>
    </w:p>
    <w:p w:rsidR="00DF2830" w:rsidRDefault="00D13803">
      <w:pPr>
        <w:framePr w:w="10128" w:wrap="auto" w:hAnchor="text" w:x="1716" w:y="14201"/>
        <w:widowControl w:val="0"/>
        <w:autoSpaceDE w:val="0"/>
        <w:autoSpaceDN w:val="0"/>
        <w:spacing w:before="0" w:after="0" w:line="202" w:lineRule="exact"/>
        <w:jc w:val="left"/>
        <w:rPr>
          <w:rFonts w:ascii="Arial"/>
          <w:color w:val="000000"/>
          <w:sz w:val="19"/>
        </w:rPr>
      </w:pPr>
      <w:r>
        <w:rPr>
          <w:rFonts w:ascii="Arial"/>
          <w:color w:val="000000"/>
          <w:sz w:val="19"/>
        </w:rPr>
        <w:t>Herein is the normal  requirement for qualification  and specific system  might have specific requirement.</w:t>
      </w:r>
    </w:p>
    <w:p w:rsidR="00DF2830" w:rsidRDefault="00D13803">
      <w:pPr>
        <w:framePr w:w="10128" w:wrap="auto" w:hAnchor="text" w:x="1716" w:y="14201"/>
        <w:widowControl w:val="0"/>
        <w:autoSpaceDE w:val="0"/>
        <w:autoSpaceDN w:val="0"/>
        <w:spacing w:before="0" w:after="0" w:line="240" w:lineRule="exact"/>
        <w:jc w:val="left"/>
        <w:rPr>
          <w:rFonts w:ascii="JVSBFD+ËÎÌå" w:hAnsi="JVSBFD+ËÎÌå" w:cs="JVSBFD+ËÎÌå"/>
          <w:color w:val="000000"/>
          <w:sz w:val="19"/>
        </w:rPr>
      </w:pPr>
      <w:r>
        <w:rPr>
          <w:rFonts w:ascii="JVSBFD+ËÎÌå" w:hAnsi="JVSBFD+ËÎÌå" w:cs="JVSBFD+ËÎÌå"/>
          <w:color w:val="000000"/>
          <w:sz w:val="19"/>
        </w:rPr>
        <w:t>这里是确认的通常要求，而特殊系统可能有特殊要求。</w:t>
      </w:r>
    </w:p>
    <w:p w:rsidR="00DF2830" w:rsidRDefault="00DF2830">
      <w:pPr>
        <w:spacing w:before="0" w:after="0" w:line="0" w:lineRule="atLeast"/>
        <w:jc w:val="left"/>
        <w:rPr>
          <w:rFonts w:ascii="Arial"/>
          <w:color w:val="FF0000"/>
          <w:sz w:val="14"/>
        </w:rPr>
      </w:pPr>
      <w:r w:rsidRPr="00DF2830">
        <w:rPr>
          <w:noProof/>
        </w:rPr>
        <w:pict>
          <v:shape id="_x000018" o:spid="_x0000_s1026" type="#_x0000_t75" style="position:absolute;margin-left:80.4pt;margin-top:104.95pt;width:456pt;height:628.55pt;z-index:-251667968;mso-position-horizontal-relative:page;mso-position-vertical-relative:page">
            <v:imagedata r:id="rId22" o:title="image19"/>
            <w10:wrap anchorx="page" anchory="page"/>
          </v:shape>
        </w:pict>
      </w:r>
    </w:p>
    <w:sectPr w:rsidR="00DF2830" w:rsidSect="00DF2830">
      <w:pgSz w:w="11900" w:h="16820"/>
      <w:pgMar w:top="0" w:right="0" w:bottom="0" w:left="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15E68138-E6C2-4AF0-A8CF-DD19A8A0E328}"/>
    <w:embedBold r:id="rId2" w:fontKey="{E70D297C-AD99-4CD0-BF75-A26F4576F7F9}"/>
  </w:font>
  <w:font w:name="宋体">
    <w:altName w:val="SimSun"/>
    <w:panose1 w:val="02010600030101010101"/>
    <w:charset w:val="86"/>
    <w:family w:val="auto"/>
    <w:pitch w:val="variable"/>
    <w:sig w:usb0="00000003" w:usb1="288F0000" w:usb2="00000016" w:usb3="00000000" w:csb0="00040001" w:csb1="00000000"/>
    <w:embedRegular r:id="rId3" w:subsetted="1" w:fontKey="{F57B6D11-5661-4567-9154-10A9DF912800}"/>
    <w:embedBold r:id="rId4" w:subsetted="1" w:fontKey="{A35CAC47-4FD4-470F-9F41-DEA9A6EB7EA9}"/>
  </w:font>
  <w:font w:name="Times New Roman">
    <w:panose1 w:val="02020603050405020304"/>
    <w:charset w:val="00"/>
    <w:family w:val="roman"/>
    <w:pitch w:val="variable"/>
    <w:sig w:usb0="E0002AFF" w:usb1="C0007841" w:usb2="00000009" w:usb3="00000000" w:csb0="000001FF" w:csb1="00000000"/>
    <w:embedRegular r:id="rId5" w:fontKey="{8C8CE17D-E999-4193-AEEE-0B2FF904418B}"/>
  </w:font>
  <w:font w:name="Arial">
    <w:panose1 w:val="020B0604020202020204"/>
    <w:charset w:val="00"/>
    <w:family w:val="swiss"/>
    <w:pitch w:val="variable"/>
    <w:sig w:usb0="E0002AFF" w:usb1="C0007843" w:usb2="00000009" w:usb3="00000000" w:csb0="000001FF" w:csb1="00000000"/>
    <w:embedRegular r:id="rId6" w:fontKey="{06371686-0E54-487E-9A18-B1E81795F4C2}"/>
    <w:embedBold r:id="rId7" w:fontKey="{C40B0A7C-2020-42D5-B258-D3DA2AECF578}"/>
  </w:font>
  <w:font w:name="JVSBFD+ËÎÌå">
    <w:charset w:val="00"/>
    <w:family w:val="auto"/>
    <w:pitch w:val="default"/>
    <w:sig w:usb0="01010101" w:usb1="01010101" w:usb2="01010101" w:usb3="01010101" w:csb0="01010101" w:csb1="01010101"/>
    <w:embedRegular r:id="rId8" w:fontKey="{C4AE7671-388B-482E-B6BE-5DC9F776C791}"/>
  </w:font>
  <w:font w:name="LVTCTS+Calibri Bold">
    <w:charset w:val="00"/>
    <w:family w:val="auto"/>
    <w:pitch w:val="default"/>
    <w:sig w:usb0="01010101" w:usb1="01010101" w:usb2="01010101" w:usb3="01010101" w:csb0="01010101" w:csb1="01010101"/>
    <w:embedBold r:id="rId9" w:fontKey="{539FF5F0-0722-49F3-8B81-DF545BDB175E}"/>
  </w:font>
  <w:font w:name="Symbol">
    <w:panose1 w:val="05050102010706020507"/>
    <w:charset w:val="02"/>
    <w:family w:val="roman"/>
    <w:pitch w:val="variable"/>
    <w:sig w:usb0="00000000" w:usb1="10000000" w:usb2="00000000" w:usb3="00000000" w:csb0="80000000" w:csb1="00000000"/>
    <w:embedRegular r:id="rId10" w:fontKey="{9CA82ACF-29D8-43E2-BE06-A849480C635C}"/>
  </w:font>
  <w:font w:name="Wingdings">
    <w:panose1 w:val="05000000000000000000"/>
    <w:charset w:val="02"/>
    <w:family w:val="auto"/>
    <w:pitch w:val="variable"/>
    <w:sig w:usb0="00000000" w:usb1="10000000" w:usb2="00000000" w:usb3="00000000" w:csb0="80000000" w:csb1="00000000"/>
    <w:embedRegular r:id="rId11" w:fontKey="{68DC9764-F33F-4C18-BA78-1D72D6569857}"/>
  </w:font>
  <w:font w:name="SURFHH+Arial Narrow Bold">
    <w:charset w:val="00"/>
    <w:family w:val="auto"/>
    <w:pitch w:val="default"/>
    <w:sig w:usb0="01010101" w:usb1="01010101" w:usb2="01010101" w:usb3="01010101" w:csb0="01010101" w:csb1="01010101"/>
    <w:embedBold r:id="rId12" w:fontKey="{2894EEBF-5CB4-4ADB-80F8-55685FFA02DC}"/>
  </w:font>
  <w:font w:name="LBPIEF+Calibri">
    <w:charset w:val="00"/>
    <w:family w:val="auto"/>
    <w:pitch w:val="default"/>
    <w:sig w:usb0="01010101" w:usb1="01010101" w:usb2="01010101" w:usb3="01010101" w:csb0="01010101" w:csb1="01010101"/>
    <w:embedRegular r:id="rId13" w:fontKey="{D79E13C6-2610-4BC3-91F0-CA611F52B844}"/>
  </w:font>
  <w:font w:name="ESLHAD+Arial Unicode MS">
    <w:charset w:val="00"/>
    <w:family w:val="auto"/>
    <w:pitch w:val="default"/>
    <w:sig w:usb0="01010101" w:usb1="01010101" w:usb2="01010101" w:usb3="01010101" w:csb0="01010101" w:csb1="01010101"/>
    <w:embedRegular r:id="rId14" w:fontKey="{1032E1A9-08BC-4177-B816-E9E2327C5617}"/>
  </w:font>
  <w:font w:name="Cambria">
    <w:panose1 w:val="02040503050406030204"/>
    <w:charset w:val="00"/>
    <w:family w:val="roman"/>
    <w:pitch w:val="variable"/>
    <w:sig w:usb0="E00002FF" w:usb1="400004FF" w:usb2="00000000" w:usb3="00000000" w:csb0="0000019F" w:csb1="00000000"/>
    <w:embedRegular r:id="rId15" w:fontKey="{3E5DD2A3-6647-4355-9CA9-613BDF0D204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defaultTabStop w:val="708"/>
  <w:characterSpacingControl w:val="doNotCompress"/>
  <w:compat>
    <w:useFELayout/>
  </w:compat>
  <w:rsids>
    <w:rsidRoot w:val="00BA5B2D"/>
    <w:rsid w:val="00B06B85"/>
    <w:rsid w:val="00BA5B2D"/>
    <w:rsid w:val="00D13803"/>
    <w:rsid w:val="00DF28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267"/>
  <w:style w:type="paragraph" w:default="1" w:styleId="a">
    <w:name w:val="Normal"/>
    <w:rsid w:val="00DF2830"/>
    <w:pPr>
      <w:spacing w:before="120" w:after="240"/>
      <w:jc w:val="both"/>
    </w:pPr>
    <w:rPr>
      <w:sz w:val="22"/>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DF2830"/>
    <w:tblPr>
      <w:tblInd w:w="0" w:type="dxa"/>
      <w:tblCellMar>
        <w:top w:w="0" w:type="dxa"/>
        <w:left w:w="108"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63</Pages>
  <Words>12901</Words>
  <Characters>73542</Characters>
  <Application>Microsoft Office Word</Application>
  <DocSecurity>0</DocSecurity>
  <Lines>612</Lines>
  <Paragraphs>172</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86271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dc:creator>
  <cp:lastModifiedBy>Administrator</cp:lastModifiedBy>
  <cp:revision>2</cp:revision>
  <dcterms:created xsi:type="dcterms:W3CDTF">2015-05-27T03:30:00Z</dcterms:created>
  <dcterms:modified xsi:type="dcterms:W3CDTF">2015-05-27T03:19:00Z</dcterms:modified>
</cp:coreProperties>
</file>